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F887E" w14:textId="77777777" w:rsidR="0077579D" w:rsidRPr="0041599B" w:rsidRDefault="001B1BC6">
      <w:pPr>
        <w:spacing w:after="80"/>
        <w:jc w:val="right"/>
      </w:pPr>
      <w:r w:rsidRPr="0041599B">
        <w:rPr>
          <w:rFonts w:eastAsia="宋体"/>
          <w:sz w:val="24"/>
        </w:rPr>
        <w:t>文档编号：</w:t>
      </w:r>
      <w:r w:rsidRPr="0041599B">
        <w:rPr>
          <w:rFonts w:eastAsia="宋体"/>
          <w:sz w:val="24"/>
        </w:rPr>
        <w:t>LTPT-2026-G2-08</w:t>
      </w:r>
      <w:r w:rsidRPr="0041599B">
        <w:rPr>
          <w:rFonts w:eastAsia="宋体"/>
          <w:sz w:val="24"/>
        </w:rPr>
        <w:t xml:space="preserve">　　版本号：</w:t>
      </w:r>
      <w:r w:rsidRPr="0041599B">
        <w:rPr>
          <w:rFonts w:eastAsia="宋体"/>
          <w:sz w:val="24"/>
        </w:rPr>
        <w:t>V3.1</w:t>
      </w:r>
    </w:p>
    <w:p w14:paraId="07B4318E" w14:textId="77777777" w:rsidR="0077579D" w:rsidRPr="0041599B" w:rsidRDefault="001B1BC6">
      <w:pPr>
        <w:spacing w:before="1200" w:after="360"/>
        <w:jc w:val="right"/>
      </w:pPr>
      <w:r w:rsidRPr="0041599B">
        <w:rPr>
          <w:rFonts w:eastAsia="宋体"/>
          <w:sz w:val="24"/>
        </w:rPr>
        <w:t>密　　级：内部</w:t>
      </w:r>
      <w:r w:rsidRPr="0041599B">
        <w:rPr>
          <w:rFonts w:eastAsia="宋体"/>
          <w:sz w:val="24"/>
        </w:rPr>
        <w:t xml:space="preserve"> · </w:t>
      </w:r>
      <w:r w:rsidRPr="0041599B">
        <w:rPr>
          <w:rFonts w:eastAsia="宋体"/>
          <w:sz w:val="24"/>
        </w:rPr>
        <w:t>教学用</w:t>
      </w:r>
    </w:p>
    <w:p w14:paraId="26DDB7BB" w14:textId="77777777" w:rsidR="0077579D" w:rsidRPr="0041599B" w:rsidRDefault="0077579D">
      <w:pPr>
        <w:spacing w:before="2000" w:after="480"/>
        <w:jc w:val="center"/>
      </w:pPr>
    </w:p>
    <w:p w14:paraId="22DE3BAE" w14:textId="77777777" w:rsidR="0077579D" w:rsidRPr="0041599B" w:rsidRDefault="001B1BC6">
      <w:pPr>
        <w:pBdr>
          <w:bottom w:val="single" w:sz="12" w:space="8" w:color="000000"/>
        </w:pBdr>
        <w:spacing w:before="240" w:after="360"/>
        <w:jc w:val="center"/>
      </w:pPr>
      <w:r w:rsidRPr="0041599B">
        <w:rPr>
          <w:rFonts w:eastAsia="黑体"/>
          <w:b/>
          <w:sz w:val="44"/>
        </w:rPr>
        <w:t>“</w:t>
      </w:r>
      <w:r w:rsidRPr="0041599B">
        <w:rPr>
          <w:rFonts w:eastAsia="黑体"/>
          <w:b/>
          <w:sz w:val="44"/>
        </w:rPr>
        <w:t>澜图</w:t>
      </w:r>
      <w:r w:rsidRPr="0041599B">
        <w:rPr>
          <w:rFonts w:eastAsia="黑体"/>
          <w:b/>
          <w:sz w:val="44"/>
        </w:rPr>
        <w:t>”</w:t>
      </w:r>
      <w:r w:rsidRPr="0041599B">
        <w:rPr>
          <w:rFonts w:eastAsia="黑体"/>
          <w:b/>
          <w:sz w:val="44"/>
        </w:rPr>
        <w:t>遥感影像智能解译与地物提取平台建设项目</w:t>
      </w:r>
    </w:p>
    <w:p w14:paraId="42A44546" w14:textId="77777777" w:rsidR="0077579D" w:rsidRPr="0041599B" w:rsidRDefault="001B1BC6">
      <w:pPr>
        <w:spacing w:before="520" w:after="200"/>
        <w:jc w:val="center"/>
      </w:pPr>
      <w:r w:rsidRPr="0041599B">
        <w:rPr>
          <w:rFonts w:eastAsia="黑体"/>
          <w:b/>
          <w:sz w:val="56"/>
        </w:rPr>
        <w:t>软件需求规格说明书（</w:t>
      </w:r>
      <w:r w:rsidRPr="0041599B">
        <w:rPr>
          <w:rFonts w:eastAsia="黑体"/>
          <w:b/>
          <w:sz w:val="56"/>
        </w:rPr>
        <w:t>SRS</w:t>
      </w:r>
      <w:r w:rsidRPr="0041599B">
        <w:rPr>
          <w:rFonts w:eastAsia="黑体"/>
          <w:b/>
          <w:sz w:val="56"/>
        </w:rPr>
        <w:t>）</w:t>
      </w:r>
    </w:p>
    <w:p w14:paraId="330257B6" w14:textId="77777777" w:rsidR="0077579D" w:rsidRPr="0041599B" w:rsidRDefault="001B1BC6">
      <w:pPr>
        <w:spacing w:after="80"/>
        <w:jc w:val="center"/>
      </w:pPr>
      <w:r w:rsidRPr="0041599B">
        <w:rPr>
          <w:rFonts w:eastAsia="楷体"/>
          <w:sz w:val="28"/>
        </w:rPr>
        <w:t>（教学样例）</w:t>
      </w:r>
    </w:p>
    <w:p w14:paraId="7BEBAD51" w14:textId="77777777" w:rsidR="0077579D" w:rsidRPr="0041599B" w:rsidRDefault="0077579D">
      <w:pPr>
        <w:spacing w:before="1600" w:after="80"/>
        <w:jc w:val="center"/>
      </w:pPr>
    </w:p>
    <w:p w14:paraId="1B64F237" w14:textId="77777777" w:rsidR="0077579D" w:rsidRPr="0041599B" w:rsidRDefault="001B1BC6" w:rsidP="0040121D">
      <w:pPr>
        <w:spacing w:after="200"/>
        <w:ind w:leftChars="1134" w:left="2268"/>
        <w:jc w:val="left"/>
      </w:pPr>
      <w:r w:rsidRPr="0041599B">
        <w:rPr>
          <w:rFonts w:eastAsia="仿宋"/>
          <w:sz w:val="32"/>
        </w:rPr>
        <w:t>编制单位：通关实训第</w:t>
      </w:r>
      <w:r w:rsidRPr="0041599B">
        <w:rPr>
          <w:rFonts w:eastAsia="仿宋"/>
          <w:sz w:val="32"/>
        </w:rPr>
        <w:t xml:space="preserve"> 3 </w:t>
      </w:r>
      <w:r w:rsidRPr="0041599B">
        <w:rPr>
          <w:rFonts w:eastAsia="仿宋"/>
          <w:sz w:val="32"/>
        </w:rPr>
        <w:t>组</w:t>
      </w:r>
    </w:p>
    <w:p w14:paraId="0AACF024" w14:textId="77777777" w:rsidR="0077579D" w:rsidRPr="0041599B" w:rsidRDefault="001B1BC6" w:rsidP="0040121D">
      <w:pPr>
        <w:spacing w:after="200"/>
        <w:ind w:leftChars="1134" w:left="2268"/>
        <w:jc w:val="left"/>
      </w:pPr>
      <w:r w:rsidRPr="0041599B">
        <w:rPr>
          <w:rFonts w:eastAsia="仿宋"/>
          <w:sz w:val="32"/>
        </w:rPr>
        <w:t>编　　制：丙（需求工程师）</w:t>
      </w:r>
    </w:p>
    <w:p w14:paraId="2785457C" w14:textId="77777777" w:rsidR="0077579D" w:rsidRPr="0041599B" w:rsidRDefault="001B1BC6" w:rsidP="0040121D">
      <w:pPr>
        <w:spacing w:after="200"/>
        <w:ind w:leftChars="1134" w:left="2268"/>
        <w:jc w:val="left"/>
      </w:pPr>
      <w:r w:rsidRPr="0041599B">
        <w:rPr>
          <w:rFonts w:eastAsia="仿宋"/>
          <w:sz w:val="32"/>
        </w:rPr>
        <w:t>审　　核：乙（架构师）</w:t>
      </w:r>
    </w:p>
    <w:p w14:paraId="3EC7668F" w14:textId="77777777" w:rsidR="0077579D" w:rsidRPr="0041599B" w:rsidRDefault="001B1BC6" w:rsidP="0040121D">
      <w:pPr>
        <w:spacing w:after="200"/>
        <w:ind w:leftChars="1134" w:left="2268"/>
        <w:jc w:val="left"/>
      </w:pPr>
      <w:r w:rsidRPr="0041599B">
        <w:rPr>
          <w:rFonts w:eastAsia="仿宋"/>
          <w:sz w:val="32"/>
        </w:rPr>
        <w:t>批　　准：甲方代表</w:t>
      </w:r>
      <w:r w:rsidRPr="0041599B">
        <w:rPr>
          <w:rFonts w:eastAsia="仿宋"/>
          <w:sz w:val="32"/>
        </w:rPr>
        <w:t xml:space="preserve"> · </w:t>
      </w:r>
      <w:r w:rsidRPr="0041599B">
        <w:rPr>
          <w:rFonts w:eastAsia="仿宋"/>
          <w:sz w:val="32"/>
        </w:rPr>
        <w:t>评委会（</w:t>
      </w:r>
      <w:r w:rsidRPr="0041599B">
        <w:rPr>
          <w:rFonts w:eastAsia="仿宋"/>
          <w:sz w:val="32"/>
        </w:rPr>
        <w:t xml:space="preserve">M1 </w:t>
      </w:r>
      <w:r w:rsidRPr="0041599B">
        <w:rPr>
          <w:rFonts w:eastAsia="仿宋"/>
          <w:sz w:val="32"/>
        </w:rPr>
        <w:t>评审）</w:t>
      </w:r>
    </w:p>
    <w:p w14:paraId="02B664DA" w14:textId="77777777" w:rsidR="0077579D" w:rsidRPr="0041599B" w:rsidRDefault="001B1BC6" w:rsidP="0040121D">
      <w:pPr>
        <w:spacing w:before="200" w:after="80"/>
        <w:ind w:leftChars="1134" w:left="2268"/>
        <w:jc w:val="left"/>
      </w:pPr>
      <w:r w:rsidRPr="0041599B">
        <w:rPr>
          <w:rFonts w:eastAsia="仿宋"/>
          <w:sz w:val="32"/>
        </w:rPr>
        <w:t>编制日期：</w:t>
      </w:r>
      <w:r w:rsidRPr="0041599B">
        <w:rPr>
          <w:rFonts w:eastAsia="仿宋"/>
          <w:sz w:val="32"/>
        </w:rPr>
        <w:t xml:space="preserve">2026 </w:t>
      </w:r>
      <w:r w:rsidRPr="0041599B">
        <w:rPr>
          <w:rFonts w:eastAsia="仿宋"/>
          <w:sz w:val="32"/>
        </w:rPr>
        <w:t>年</w:t>
      </w:r>
      <w:r w:rsidRPr="0041599B">
        <w:rPr>
          <w:rFonts w:eastAsia="仿宋"/>
          <w:sz w:val="32"/>
        </w:rPr>
        <w:t xml:space="preserve"> 8 </w:t>
      </w:r>
      <w:r w:rsidRPr="0041599B">
        <w:rPr>
          <w:rFonts w:eastAsia="仿宋"/>
          <w:sz w:val="32"/>
        </w:rPr>
        <w:t>月</w:t>
      </w:r>
      <w:r w:rsidRPr="0041599B">
        <w:rPr>
          <w:rFonts w:eastAsia="仿宋"/>
          <w:sz w:val="32"/>
        </w:rPr>
        <w:t xml:space="preserve"> 27 </w:t>
      </w:r>
      <w:r w:rsidRPr="0041599B">
        <w:rPr>
          <w:rFonts w:eastAsia="仿宋"/>
          <w:sz w:val="32"/>
        </w:rPr>
        <w:t>日</w:t>
      </w:r>
    </w:p>
    <w:p w14:paraId="2A47BE10" w14:textId="77777777" w:rsidR="0077579D" w:rsidRPr="0041599B" w:rsidRDefault="001B1BC6">
      <w:r w:rsidRPr="0041599B">
        <w:br w:type="page"/>
      </w:r>
    </w:p>
    <w:p w14:paraId="1D532E81" w14:textId="77777777" w:rsidR="0077579D" w:rsidRPr="0041599B" w:rsidRDefault="001B1BC6">
      <w:pPr>
        <w:spacing w:before="120" w:after="120"/>
        <w:jc w:val="center"/>
      </w:pPr>
      <w:r w:rsidRPr="0041599B">
        <w:rPr>
          <w:rFonts w:eastAsia="黑体"/>
          <w:b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8"/>
        <w:gridCol w:w="1487"/>
        <w:gridCol w:w="1464"/>
        <w:gridCol w:w="3178"/>
        <w:gridCol w:w="1419"/>
      </w:tblGrid>
      <w:tr w:rsidR="0041599B" w:rsidRPr="0041599B" w14:paraId="147585C2" w14:textId="77777777" w:rsidTr="0040121D">
        <w:trPr>
          <w:jc w:val="center"/>
        </w:trPr>
        <w:tc>
          <w:tcPr>
            <w:tcW w:w="1468" w:type="dxa"/>
            <w:shd w:val="clear" w:color="auto" w:fill="D9E2EC"/>
          </w:tcPr>
          <w:p w14:paraId="1B2BC84F" w14:textId="77777777" w:rsidR="0077579D" w:rsidRPr="0041599B" w:rsidRDefault="001B1BC6">
            <w:pPr>
              <w:jc w:val="center"/>
            </w:pPr>
            <w:r w:rsidRPr="0041599B">
              <w:rPr>
                <w:rFonts w:eastAsia="黑体"/>
                <w:b/>
                <w:sz w:val="21"/>
              </w:rPr>
              <w:t>版本</w:t>
            </w:r>
          </w:p>
        </w:tc>
        <w:tc>
          <w:tcPr>
            <w:tcW w:w="1487" w:type="dxa"/>
            <w:shd w:val="clear" w:color="auto" w:fill="D9E2EC"/>
          </w:tcPr>
          <w:p w14:paraId="79B03013" w14:textId="77777777" w:rsidR="0077579D" w:rsidRPr="0041599B" w:rsidRDefault="001B1BC6">
            <w:pPr>
              <w:jc w:val="center"/>
            </w:pPr>
            <w:r w:rsidRPr="0041599B">
              <w:rPr>
                <w:rFonts w:eastAsia="黑体"/>
                <w:b/>
                <w:sz w:val="21"/>
              </w:rPr>
              <w:t>日期</w:t>
            </w:r>
          </w:p>
        </w:tc>
        <w:tc>
          <w:tcPr>
            <w:tcW w:w="1464" w:type="dxa"/>
            <w:shd w:val="clear" w:color="auto" w:fill="D9E2EC"/>
          </w:tcPr>
          <w:p w14:paraId="77313DA3" w14:textId="77777777" w:rsidR="0077579D" w:rsidRPr="0041599B" w:rsidRDefault="001B1BC6">
            <w:pPr>
              <w:jc w:val="center"/>
            </w:pPr>
            <w:r w:rsidRPr="0041599B">
              <w:rPr>
                <w:rFonts w:eastAsia="黑体"/>
                <w:b/>
                <w:sz w:val="21"/>
              </w:rPr>
              <w:t>修订章节</w:t>
            </w:r>
          </w:p>
        </w:tc>
        <w:tc>
          <w:tcPr>
            <w:tcW w:w="3178" w:type="dxa"/>
            <w:shd w:val="clear" w:color="auto" w:fill="D9E2EC"/>
          </w:tcPr>
          <w:p w14:paraId="3716966B" w14:textId="77777777" w:rsidR="0077579D" w:rsidRPr="0041599B" w:rsidRDefault="001B1BC6">
            <w:pPr>
              <w:jc w:val="center"/>
            </w:pPr>
            <w:r w:rsidRPr="0041599B">
              <w:rPr>
                <w:rFonts w:eastAsia="黑体"/>
                <w:b/>
                <w:sz w:val="21"/>
              </w:rPr>
              <w:t>修订说明</w:t>
            </w:r>
          </w:p>
        </w:tc>
        <w:tc>
          <w:tcPr>
            <w:tcW w:w="1419" w:type="dxa"/>
            <w:shd w:val="clear" w:color="auto" w:fill="D9E2EC"/>
          </w:tcPr>
          <w:p w14:paraId="7895589D" w14:textId="77777777" w:rsidR="0077579D" w:rsidRPr="0041599B" w:rsidRDefault="001B1BC6">
            <w:pPr>
              <w:jc w:val="center"/>
            </w:pPr>
            <w:r w:rsidRPr="0041599B">
              <w:rPr>
                <w:rFonts w:eastAsia="黑体"/>
                <w:b/>
                <w:sz w:val="21"/>
              </w:rPr>
              <w:t>编制</w:t>
            </w:r>
            <w:r w:rsidRPr="0041599B">
              <w:rPr>
                <w:rFonts w:eastAsia="黑体"/>
                <w:b/>
                <w:sz w:val="21"/>
              </w:rPr>
              <w:t>/</w:t>
            </w:r>
            <w:r w:rsidRPr="0041599B">
              <w:rPr>
                <w:rFonts w:eastAsia="黑体"/>
                <w:b/>
                <w:sz w:val="21"/>
              </w:rPr>
              <w:t>修订人</w:t>
            </w:r>
          </w:p>
        </w:tc>
      </w:tr>
      <w:tr w:rsidR="0041599B" w:rsidRPr="0041599B" w14:paraId="44D178DC" w14:textId="77777777" w:rsidTr="0040121D">
        <w:trPr>
          <w:jc w:val="center"/>
        </w:trPr>
        <w:tc>
          <w:tcPr>
            <w:tcW w:w="1468" w:type="dxa"/>
          </w:tcPr>
          <w:p w14:paraId="7B992DBA" w14:textId="77777777" w:rsidR="0077579D" w:rsidRPr="0041599B" w:rsidRDefault="001B1BC6">
            <w:pPr>
              <w:jc w:val="center"/>
            </w:pPr>
            <w:r w:rsidRPr="0041599B">
              <w:rPr>
                <w:rFonts w:eastAsia="宋体"/>
                <w:sz w:val="21"/>
              </w:rPr>
              <w:t>V1.0</w:t>
            </w:r>
          </w:p>
        </w:tc>
        <w:tc>
          <w:tcPr>
            <w:tcW w:w="1487" w:type="dxa"/>
          </w:tcPr>
          <w:p w14:paraId="3E7C38FF" w14:textId="77777777" w:rsidR="0077579D" w:rsidRPr="0041599B" w:rsidRDefault="001B1BC6">
            <w:pPr>
              <w:jc w:val="center"/>
            </w:pPr>
            <w:r w:rsidRPr="0041599B">
              <w:rPr>
                <w:rFonts w:eastAsia="宋体"/>
                <w:sz w:val="21"/>
              </w:rPr>
              <w:t>2026-08-17</w:t>
            </w:r>
          </w:p>
        </w:tc>
        <w:tc>
          <w:tcPr>
            <w:tcW w:w="1464" w:type="dxa"/>
          </w:tcPr>
          <w:p w14:paraId="3EA3755D" w14:textId="77777777" w:rsidR="0077579D" w:rsidRPr="0041599B" w:rsidRDefault="001B1BC6">
            <w:r w:rsidRPr="0041599B">
              <w:rPr>
                <w:rFonts w:eastAsia="宋体"/>
                <w:sz w:val="21"/>
              </w:rPr>
              <w:t>全部</w:t>
            </w:r>
          </w:p>
        </w:tc>
        <w:tc>
          <w:tcPr>
            <w:tcW w:w="3178" w:type="dxa"/>
          </w:tcPr>
          <w:p w14:paraId="1FDA4BC0" w14:textId="77777777" w:rsidR="0077579D" w:rsidRPr="0041599B" w:rsidRDefault="001B1BC6">
            <w:r w:rsidRPr="0041599B">
              <w:rPr>
                <w:rFonts w:eastAsia="宋体"/>
                <w:sz w:val="21"/>
              </w:rPr>
              <w:t>首版，随需求关起草；依据用户访谈与招标文件</w:t>
            </w:r>
          </w:p>
        </w:tc>
        <w:tc>
          <w:tcPr>
            <w:tcW w:w="1419" w:type="dxa"/>
          </w:tcPr>
          <w:p w14:paraId="1498CBDC" w14:textId="77777777" w:rsidR="0077579D" w:rsidRPr="0041599B" w:rsidRDefault="001B1BC6">
            <w:pPr>
              <w:jc w:val="center"/>
            </w:pPr>
            <w:r w:rsidRPr="0041599B">
              <w:rPr>
                <w:rFonts w:eastAsia="宋体"/>
                <w:sz w:val="21"/>
              </w:rPr>
              <w:t>丙</w:t>
            </w:r>
          </w:p>
        </w:tc>
      </w:tr>
      <w:tr w:rsidR="0041599B" w:rsidRPr="0041599B" w14:paraId="52A293E8" w14:textId="77777777" w:rsidTr="0040121D">
        <w:trPr>
          <w:jc w:val="center"/>
        </w:trPr>
        <w:tc>
          <w:tcPr>
            <w:tcW w:w="1468" w:type="dxa"/>
          </w:tcPr>
          <w:p w14:paraId="331663C5" w14:textId="77777777" w:rsidR="0077579D" w:rsidRPr="0041599B" w:rsidRDefault="001B1BC6">
            <w:pPr>
              <w:jc w:val="center"/>
            </w:pPr>
            <w:r w:rsidRPr="0041599B">
              <w:rPr>
                <w:rFonts w:eastAsia="宋体"/>
                <w:sz w:val="21"/>
              </w:rPr>
              <w:t>V2.0</w:t>
            </w:r>
          </w:p>
        </w:tc>
        <w:tc>
          <w:tcPr>
            <w:tcW w:w="1487" w:type="dxa"/>
          </w:tcPr>
          <w:p w14:paraId="7CFE39DB" w14:textId="77777777" w:rsidR="0077579D" w:rsidRPr="0041599B" w:rsidRDefault="001B1BC6">
            <w:pPr>
              <w:jc w:val="center"/>
            </w:pPr>
            <w:r w:rsidRPr="0041599B">
              <w:rPr>
                <w:rFonts w:eastAsia="宋体"/>
                <w:sz w:val="21"/>
              </w:rPr>
              <w:t>2026-08-17</w:t>
            </w:r>
          </w:p>
        </w:tc>
        <w:tc>
          <w:tcPr>
            <w:tcW w:w="1464" w:type="dxa"/>
          </w:tcPr>
          <w:p w14:paraId="3FFE76BA" w14:textId="77777777" w:rsidR="0077579D" w:rsidRPr="0041599B" w:rsidRDefault="001B1BC6">
            <w:r w:rsidRPr="0041599B">
              <w:rPr>
                <w:rFonts w:eastAsia="宋体"/>
                <w:sz w:val="21"/>
              </w:rPr>
              <w:t>第</w:t>
            </w:r>
            <w:r w:rsidRPr="0041599B">
              <w:rPr>
                <w:rFonts w:eastAsia="宋体"/>
                <w:sz w:val="21"/>
              </w:rPr>
              <w:t xml:space="preserve"> 3</w:t>
            </w:r>
            <w:r w:rsidRPr="0041599B">
              <w:rPr>
                <w:rFonts w:eastAsia="宋体"/>
                <w:sz w:val="21"/>
              </w:rPr>
              <w:t>、</w:t>
            </w:r>
            <w:r w:rsidRPr="0041599B">
              <w:rPr>
                <w:rFonts w:eastAsia="宋体"/>
                <w:sz w:val="21"/>
              </w:rPr>
              <w:t xml:space="preserve">5 </w:t>
            </w:r>
            <w:r w:rsidRPr="0041599B">
              <w:rPr>
                <w:rFonts w:eastAsia="宋体"/>
                <w:sz w:val="21"/>
              </w:rPr>
              <w:t>章</w:t>
            </w:r>
          </w:p>
        </w:tc>
        <w:tc>
          <w:tcPr>
            <w:tcW w:w="3178" w:type="dxa"/>
          </w:tcPr>
          <w:p w14:paraId="201D9444" w14:textId="77777777" w:rsidR="0077579D" w:rsidRPr="0041599B" w:rsidRDefault="001B1BC6">
            <w:r w:rsidRPr="0041599B">
              <w:rPr>
                <w:rFonts w:eastAsia="宋体"/>
                <w:sz w:val="21"/>
              </w:rPr>
              <w:t>编号体系与需求来源统一；验收标准统一为</w:t>
            </w:r>
            <w:r w:rsidRPr="0041599B">
              <w:rPr>
                <w:rFonts w:eastAsia="宋体"/>
                <w:sz w:val="21"/>
              </w:rPr>
              <w:t xml:space="preserve"> Given/When/Then</w:t>
            </w:r>
            <w:r w:rsidRPr="0041599B">
              <w:rPr>
                <w:rFonts w:eastAsia="宋体"/>
                <w:sz w:val="21"/>
              </w:rPr>
              <w:t>；依据</w:t>
            </w:r>
            <w:r w:rsidRPr="0041599B">
              <w:rPr>
                <w:rFonts w:eastAsia="宋体"/>
                <w:sz w:val="21"/>
              </w:rPr>
              <w:t xml:space="preserve"> AI </w:t>
            </w:r>
            <w:r w:rsidRPr="0041599B">
              <w:rPr>
                <w:rFonts w:eastAsia="宋体"/>
                <w:sz w:val="21"/>
              </w:rPr>
              <w:t>反向澄清</w:t>
            </w:r>
            <w:r w:rsidRPr="0041599B">
              <w:rPr>
                <w:rFonts w:eastAsia="宋体"/>
                <w:sz w:val="21"/>
              </w:rPr>
              <w:t xml:space="preserve"> 12 </w:t>
            </w:r>
            <w:r w:rsidRPr="0041599B">
              <w:rPr>
                <w:rFonts w:eastAsia="宋体"/>
                <w:sz w:val="21"/>
              </w:rPr>
              <w:t>条裁决</w:t>
            </w:r>
          </w:p>
        </w:tc>
        <w:tc>
          <w:tcPr>
            <w:tcW w:w="1419" w:type="dxa"/>
          </w:tcPr>
          <w:p w14:paraId="29CDAE40" w14:textId="77777777" w:rsidR="0077579D" w:rsidRPr="0041599B" w:rsidRDefault="001B1BC6">
            <w:pPr>
              <w:jc w:val="center"/>
            </w:pPr>
            <w:r w:rsidRPr="0041599B">
              <w:rPr>
                <w:rFonts w:eastAsia="宋体"/>
                <w:sz w:val="21"/>
              </w:rPr>
              <w:t>丙</w:t>
            </w:r>
          </w:p>
        </w:tc>
      </w:tr>
      <w:tr w:rsidR="0041599B" w:rsidRPr="0041599B" w14:paraId="73AAE219" w14:textId="77777777" w:rsidTr="0040121D">
        <w:trPr>
          <w:jc w:val="center"/>
        </w:trPr>
        <w:tc>
          <w:tcPr>
            <w:tcW w:w="1468" w:type="dxa"/>
          </w:tcPr>
          <w:p w14:paraId="42111023" w14:textId="77777777" w:rsidR="0077579D" w:rsidRPr="0041599B" w:rsidRDefault="001B1BC6">
            <w:pPr>
              <w:jc w:val="center"/>
            </w:pPr>
            <w:r w:rsidRPr="0041599B">
              <w:rPr>
                <w:rFonts w:eastAsia="宋体"/>
                <w:sz w:val="21"/>
              </w:rPr>
              <w:t>V3.0</w:t>
            </w:r>
          </w:p>
        </w:tc>
        <w:tc>
          <w:tcPr>
            <w:tcW w:w="1487" w:type="dxa"/>
          </w:tcPr>
          <w:p w14:paraId="23A4D4ED" w14:textId="77777777" w:rsidR="0077579D" w:rsidRPr="0041599B" w:rsidRDefault="001B1BC6">
            <w:pPr>
              <w:jc w:val="center"/>
            </w:pPr>
            <w:r w:rsidRPr="0041599B">
              <w:rPr>
                <w:rFonts w:eastAsia="宋体"/>
                <w:sz w:val="21"/>
              </w:rPr>
              <w:t>2026-08-20</w:t>
            </w:r>
          </w:p>
        </w:tc>
        <w:tc>
          <w:tcPr>
            <w:tcW w:w="1464" w:type="dxa"/>
          </w:tcPr>
          <w:p w14:paraId="05894325" w14:textId="77777777" w:rsidR="0077579D" w:rsidRPr="0041599B" w:rsidRDefault="001B1BC6">
            <w:r w:rsidRPr="0041599B">
              <w:rPr>
                <w:rFonts w:eastAsia="宋体"/>
                <w:sz w:val="21"/>
              </w:rPr>
              <w:t>第</w:t>
            </w:r>
            <w:r w:rsidRPr="0041599B">
              <w:rPr>
                <w:rFonts w:eastAsia="宋体"/>
                <w:sz w:val="21"/>
              </w:rPr>
              <w:t xml:space="preserve"> 1</w:t>
            </w:r>
            <w:r w:rsidRPr="0041599B">
              <w:rPr>
                <w:rFonts w:eastAsia="宋体"/>
                <w:sz w:val="21"/>
              </w:rPr>
              <w:t>、</w:t>
            </w:r>
            <w:r w:rsidRPr="0041599B">
              <w:rPr>
                <w:rFonts w:eastAsia="宋体"/>
                <w:sz w:val="21"/>
              </w:rPr>
              <w:t>2</w:t>
            </w:r>
            <w:r w:rsidRPr="0041599B">
              <w:rPr>
                <w:rFonts w:eastAsia="宋体"/>
                <w:sz w:val="21"/>
              </w:rPr>
              <w:t>、</w:t>
            </w:r>
            <w:r w:rsidRPr="0041599B">
              <w:rPr>
                <w:rFonts w:eastAsia="宋体"/>
                <w:sz w:val="21"/>
              </w:rPr>
              <w:t xml:space="preserve">3.13 </w:t>
            </w:r>
            <w:r w:rsidRPr="0041599B">
              <w:rPr>
                <w:rFonts w:eastAsia="宋体"/>
                <w:sz w:val="21"/>
              </w:rPr>
              <w:t>节</w:t>
            </w:r>
          </w:p>
        </w:tc>
        <w:tc>
          <w:tcPr>
            <w:tcW w:w="3178" w:type="dxa"/>
          </w:tcPr>
          <w:p w14:paraId="7DE19B02" w14:textId="77777777" w:rsidR="0077579D" w:rsidRPr="0041599B" w:rsidRDefault="001B1BC6">
            <w:r w:rsidRPr="0041599B">
              <w:rPr>
                <w:rFonts w:eastAsia="宋体"/>
                <w:sz w:val="21"/>
              </w:rPr>
              <w:t>重锚：定位改为基于</w:t>
            </w:r>
            <w:r w:rsidRPr="0041599B">
              <w:rPr>
                <w:rFonts w:eastAsia="宋体"/>
                <w:sz w:val="21"/>
              </w:rPr>
              <w:t xml:space="preserve"> segment-geospatial </w:t>
            </w:r>
            <w:r w:rsidRPr="0041599B">
              <w:rPr>
                <w:rFonts w:eastAsia="宋体"/>
                <w:sz w:val="21"/>
              </w:rPr>
              <w:t>的二次开发，裁剪自研范围；依据设计评审裁决与</w:t>
            </w:r>
            <w:r w:rsidRPr="0041599B">
              <w:rPr>
                <w:rFonts w:eastAsia="宋体"/>
                <w:sz w:val="21"/>
              </w:rPr>
              <w:t xml:space="preserve"> ADR-001/002/003</w:t>
            </w:r>
          </w:p>
        </w:tc>
        <w:tc>
          <w:tcPr>
            <w:tcW w:w="1419" w:type="dxa"/>
          </w:tcPr>
          <w:p w14:paraId="5304A13F" w14:textId="77777777" w:rsidR="0077579D" w:rsidRPr="0041599B" w:rsidRDefault="001B1BC6">
            <w:pPr>
              <w:jc w:val="center"/>
            </w:pPr>
            <w:r w:rsidRPr="0041599B">
              <w:rPr>
                <w:rFonts w:eastAsia="宋体"/>
                <w:sz w:val="21"/>
              </w:rPr>
              <w:t>丙</w:t>
            </w:r>
          </w:p>
        </w:tc>
      </w:tr>
      <w:tr w:rsidR="0041599B" w:rsidRPr="0041599B" w14:paraId="05F25706" w14:textId="77777777" w:rsidTr="0040121D">
        <w:trPr>
          <w:jc w:val="center"/>
        </w:trPr>
        <w:tc>
          <w:tcPr>
            <w:tcW w:w="1468" w:type="dxa"/>
          </w:tcPr>
          <w:p w14:paraId="7DB0CEB7" w14:textId="77777777" w:rsidR="0077579D" w:rsidRPr="0041599B" w:rsidRDefault="001B1BC6">
            <w:pPr>
              <w:jc w:val="center"/>
            </w:pPr>
            <w:r w:rsidRPr="0041599B">
              <w:rPr>
                <w:rFonts w:eastAsia="宋体"/>
                <w:sz w:val="21"/>
              </w:rPr>
              <w:t>V3.1</w:t>
            </w:r>
          </w:p>
        </w:tc>
        <w:tc>
          <w:tcPr>
            <w:tcW w:w="1487" w:type="dxa"/>
          </w:tcPr>
          <w:p w14:paraId="02F74995" w14:textId="77777777" w:rsidR="0077579D" w:rsidRPr="0041599B" w:rsidRDefault="001B1BC6">
            <w:pPr>
              <w:jc w:val="center"/>
            </w:pPr>
            <w:r w:rsidRPr="0041599B">
              <w:rPr>
                <w:rFonts w:eastAsia="宋体"/>
                <w:sz w:val="21"/>
              </w:rPr>
              <w:t>2026-08-27</w:t>
            </w:r>
          </w:p>
        </w:tc>
        <w:tc>
          <w:tcPr>
            <w:tcW w:w="1464" w:type="dxa"/>
          </w:tcPr>
          <w:p w14:paraId="63CE796C" w14:textId="77777777" w:rsidR="0077579D" w:rsidRPr="0041599B" w:rsidRDefault="001B1BC6">
            <w:r w:rsidRPr="0041599B">
              <w:rPr>
                <w:rFonts w:eastAsia="宋体"/>
                <w:sz w:val="21"/>
              </w:rPr>
              <w:t>FR-04.4</w:t>
            </w:r>
          </w:p>
        </w:tc>
        <w:tc>
          <w:tcPr>
            <w:tcW w:w="3178" w:type="dxa"/>
          </w:tcPr>
          <w:p w14:paraId="03150918" w14:textId="77777777" w:rsidR="0077579D" w:rsidRPr="0041599B" w:rsidRDefault="001B1BC6">
            <w:r w:rsidRPr="0041599B">
              <w:rPr>
                <w:rFonts w:eastAsia="宋体"/>
                <w:sz w:val="21"/>
              </w:rPr>
              <w:t>文本提示分割</w:t>
            </w:r>
            <w:r w:rsidRPr="0041599B">
              <w:rPr>
                <w:rFonts w:eastAsia="宋体"/>
                <w:sz w:val="21"/>
              </w:rPr>
              <w:t xml:space="preserve"> box/text </w:t>
            </w:r>
            <w:r w:rsidRPr="0041599B">
              <w:rPr>
                <w:rFonts w:eastAsia="宋体"/>
                <w:sz w:val="21"/>
              </w:rPr>
              <w:t>置信度阈值默认值由</w:t>
            </w:r>
            <w:r w:rsidRPr="0041599B">
              <w:rPr>
                <w:rFonts w:eastAsia="宋体"/>
                <w:sz w:val="21"/>
              </w:rPr>
              <w:t xml:space="preserve"> 0.30 </w:t>
            </w:r>
            <w:r w:rsidRPr="0041599B">
              <w:rPr>
                <w:rFonts w:eastAsia="宋体"/>
                <w:sz w:val="21"/>
              </w:rPr>
              <w:t>调整为</w:t>
            </w:r>
            <w:r w:rsidRPr="0041599B">
              <w:rPr>
                <w:rFonts w:eastAsia="宋体"/>
                <w:sz w:val="21"/>
              </w:rPr>
              <w:t xml:space="preserve"> 0.24</w:t>
            </w:r>
            <w:r w:rsidRPr="0041599B">
              <w:rPr>
                <w:rFonts w:eastAsia="宋体"/>
                <w:sz w:val="21"/>
              </w:rPr>
              <w:t>；依据变更单</w:t>
            </w:r>
            <w:r w:rsidRPr="0041599B">
              <w:rPr>
                <w:rFonts w:eastAsia="宋体"/>
                <w:sz w:val="21"/>
              </w:rPr>
              <w:t xml:space="preserve"> CR-001</w:t>
            </w:r>
          </w:p>
        </w:tc>
        <w:tc>
          <w:tcPr>
            <w:tcW w:w="1419" w:type="dxa"/>
          </w:tcPr>
          <w:p w14:paraId="590A9491" w14:textId="77777777" w:rsidR="0077579D" w:rsidRPr="0041599B" w:rsidRDefault="001B1BC6">
            <w:pPr>
              <w:jc w:val="center"/>
            </w:pPr>
            <w:r w:rsidRPr="0041599B">
              <w:rPr>
                <w:rFonts w:eastAsia="宋体"/>
                <w:sz w:val="21"/>
              </w:rPr>
              <w:t>丙</w:t>
            </w:r>
          </w:p>
        </w:tc>
      </w:tr>
    </w:tbl>
    <w:p w14:paraId="46176965" w14:textId="77777777" w:rsidR="0077579D" w:rsidRPr="0041599B" w:rsidRDefault="001B1BC6">
      <w:pPr>
        <w:spacing w:before="160" w:after="120"/>
        <w:jc w:val="left"/>
      </w:pPr>
      <w:r w:rsidRPr="0041599B">
        <w:rPr>
          <w:rFonts w:eastAsia="宋体"/>
          <w:sz w:val="18"/>
        </w:rPr>
        <w:t>注：本表记录自初稿以来的全部版本沿革；逐次修订的详细影响面分析见正文相关章节与变更单。</w:t>
      </w:r>
    </w:p>
    <w:p w14:paraId="36BB7DED" w14:textId="77777777" w:rsidR="0041599B" w:rsidRPr="0041599B" w:rsidRDefault="001B1BC6">
      <w:pPr>
        <w:sectPr w:rsidR="0041599B" w:rsidRPr="0041599B" w:rsidSect="0041599B">
          <w:footerReference w:type="default" r:id="rId8"/>
          <w:pgSz w:w="11906" w:h="16838"/>
          <w:pgMar w:top="1440" w:right="1440" w:bottom="1440" w:left="1440" w:header="708" w:footer="708" w:gutter="0"/>
          <w:pgNumType w:start="1"/>
          <w:cols w:space="720"/>
          <w:titlePg/>
          <w:docGrid w:linePitch="360"/>
        </w:sectPr>
      </w:pPr>
      <w:r w:rsidRPr="0041599B"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0"/>
          <w:szCs w:val="20"/>
          <w:lang w:val="zh-CN"/>
        </w:rPr>
        <w:id w:val="-1072894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3F028F" w14:textId="30EE5C8D" w:rsidR="0041599B" w:rsidRPr="0041599B" w:rsidRDefault="0041599B" w:rsidP="0041599B">
          <w:pPr>
            <w:pStyle w:val="TOC"/>
            <w:jc w:val="center"/>
            <w:rPr>
              <w:color w:val="auto"/>
            </w:rPr>
          </w:pPr>
          <w:r w:rsidRPr="0041599B">
            <w:rPr>
              <w:color w:val="auto"/>
              <w:lang w:val="zh-CN"/>
            </w:rPr>
            <w:t>目</w:t>
          </w:r>
          <w:r w:rsidRPr="0041599B">
            <w:rPr>
              <w:rFonts w:hint="eastAsia"/>
              <w:color w:val="auto"/>
              <w:lang w:val="zh-CN"/>
            </w:rPr>
            <w:t xml:space="preserve"> </w:t>
          </w:r>
          <w:r w:rsidRPr="0041599B">
            <w:rPr>
              <w:color w:val="auto"/>
              <w:lang w:val="zh-CN"/>
            </w:rPr>
            <w:t xml:space="preserve"> 录</w:t>
          </w:r>
        </w:p>
        <w:p w14:paraId="4A01F476" w14:textId="1CB315FF" w:rsidR="0041599B" w:rsidRPr="0041599B" w:rsidRDefault="0041599B">
          <w:pPr>
            <w:pStyle w:val="TOC1"/>
            <w:tabs>
              <w:tab w:val="right" w:leader="dot" w:pos="9016"/>
            </w:tabs>
            <w:rPr>
              <w:noProof/>
            </w:rPr>
          </w:pPr>
          <w:r w:rsidRPr="0041599B">
            <w:fldChar w:fldCharType="begin"/>
          </w:r>
          <w:r w:rsidRPr="0041599B">
            <w:instrText xml:space="preserve"> TOC \o "1-3" \h \z \u </w:instrText>
          </w:r>
          <w:r w:rsidRPr="0041599B">
            <w:fldChar w:fldCharType="separate"/>
          </w:r>
          <w:hyperlink w:anchor="_Toc239598283" w:history="1">
            <w:r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1 </w:t>
            </w:r>
            <w:r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引言</w:t>
            </w:r>
            <w:r w:rsidRPr="0041599B">
              <w:rPr>
                <w:noProof/>
                <w:webHidden/>
              </w:rPr>
              <w:tab/>
            </w:r>
            <w:r w:rsidRPr="0041599B">
              <w:rPr>
                <w:noProof/>
                <w:webHidden/>
              </w:rPr>
              <w:fldChar w:fldCharType="begin"/>
            </w:r>
            <w:r w:rsidRPr="0041599B">
              <w:rPr>
                <w:noProof/>
                <w:webHidden/>
              </w:rPr>
              <w:instrText xml:space="preserve"> PAGEREF _Toc239598283 \h </w:instrText>
            </w:r>
            <w:r w:rsidRPr="0041599B">
              <w:rPr>
                <w:noProof/>
                <w:webHidden/>
              </w:rPr>
            </w:r>
            <w:r w:rsidRPr="0041599B">
              <w:rPr>
                <w:noProof/>
                <w:webHidden/>
              </w:rPr>
              <w:fldChar w:fldCharType="separate"/>
            </w:r>
            <w:r w:rsidRPr="0041599B">
              <w:rPr>
                <w:noProof/>
                <w:webHidden/>
              </w:rPr>
              <w:t>3</w:t>
            </w:r>
            <w:r w:rsidRPr="0041599B">
              <w:rPr>
                <w:noProof/>
                <w:webHidden/>
              </w:rPr>
              <w:fldChar w:fldCharType="end"/>
            </w:r>
          </w:hyperlink>
        </w:p>
        <w:p w14:paraId="480C2596" w14:textId="45047D30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284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1.1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编写目的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_Toc239598284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3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150AD9B7" w14:textId="278ECDAA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285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1.2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项目背景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_Toc239598285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3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5C4EFC5F" w14:textId="5E061AB6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286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1.3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定义与缩略语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_Toc239598286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3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5D34BFDF" w14:textId="44F91BE8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287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1.4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参考资料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_Toc239598287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4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4BB1B56A" w14:textId="6D58F6ED" w:rsidR="0041599B" w:rsidRPr="0041599B" w:rsidRDefault="0061251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98288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2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任务概述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_Toc239598288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4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7B897075" w14:textId="1F1F3E6C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289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2.1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目标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_Toc239598289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4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62AC273F" w14:textId="135859EE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290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2.2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用户特点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_Toc239598290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5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016A87B6" w14:textId="0ECA9EE5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291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2.3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假定与约束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_Toc239598291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5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6EE51334" w14:textId="15A504B0" w:rsidR="0041599B" w:rsidRPr="0041599B" w:rsidRDefault="0061251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98292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需求规定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_Toc239598292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6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651E93AC" w14:textId="15F95593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293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3.1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功能需求总表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_Toc239598293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6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61141482" w14:textId="64D0BB28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294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3.2 M-01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项目与会话管理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_Toc239598294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8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5A63B610" w14:textId="410F2997" w:rsidR="0041599B" w:rsidRPr="0041599B" w:rsidRDefault="0061251B">
          <w:pPr>
            <w:pStyle w:val="TOC3"/>
            <w:tabs>
              <w:tab w:val="right" w:leader="dot" w:pos="9016"/>
            </w:tabs>
            <w:ind w:left="800"/>
            <w:rPr>
              <w:noProof/>
            </w:rPr>
          </w:pPr>
          <w:hyperlink w:anchor="_Toc239598295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3.2.1 FR-01.1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项目创建与持久化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_Toc239598295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8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3E4C60CD" w14:textId="55C9AF00" w:rsidR="0041599B" w:rsidRPr="0041599B" w:rsidRDefault="0061251B">
          <w:pPr>
            <w:pStyle w:val="TOC3"/>
            <w:tabs>
              <w:tab w:val="right" w:leader="dot" w:pos="9016"/>
            </w:tabs>
            <w:ind w:left="800"/>
            <w:rPr>
              <w:noProof/>
            </w:rPr>
          </w:pPr>
          <w:hyperlink w:anchor="_Toc239598296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3.2.2 FR-01.2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项目信息查询与操作历史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_Toc239598296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8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132A5BE9" w14:textId="33584701" w:rsidR="0041599B" w:rsidRPr="0041599B" w:rsidRDefault="0061251B">
          <w:pPr>
            <w:pStyle w:val="TOC3"/>
            <w:tabs>
              <w:tab w:val="right" w:leader="dot" w:pos="9016"/>
            </w:tabs>
            <w:ind w:left="800"/>
            <w:rPr>
              <w:noProof/>
            </w:rPr>
          </w:pPr>
          <w:hyperlink w:anchor="_Toc239598297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3.2.3 FR-01.3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撤销与重做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_Toc239598297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9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5B14BF67" w14:textId="0CB4E394" w:rsidR="0041599B" w:rsidRPr="0041599B" w:rsidRDefault="0061251B">
          <w:pPr>
            <w:pStyle w:val="TOC3"/>
            <w:tabs>
              <w:tab w:val="right" w:leader="dot" w:pos="9016"/>
            </w:tabs>
            <w:ind w:left="800"/>
            <w:rPr>
              <w:noProof/>
            </w:rPr>
          </w:pPr>
          <w:hyperlink w:anchor="_Toc239598298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3.2.4 FR-01.4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会话持久化与恢复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_Toc239598298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9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45FFB061" w14:textId="4DD91AB5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299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3.3 M-02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影像数据接入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_Toc239598299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9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7D1E4A88" w14:textId="3633617E" w:rsidR="0041599B" w:rsidRPr="0041599B" w:rsidRDefault="0061251B">
          <w:pPr>
            <w:pStyle w:val="TOC3"/>
            <w:tabs>
              <w:tab w:val="right" w:leader="dot" w:pos="9016"/>
            </w:tabs>
            <w:ind w:left="800"/>
            <w:rPr>
              <w:noProof/>
            </w:rPr>
          </w:pPr>
          <w:hyperlink w:anchor="_Toc239598300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3.3.1 FR-02.1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栅格元数据核验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 </w:t>
            </w:r>
            <w:r w:rsidR="0041599B" w:rsidRPr="0041599B">
              <w:rPr>
                <w:rStyle w:val="a5"/>
                <w:rFonts w:ascii="Segoe UI Symbol" w:eastAsia="黑体" w:hAnsi="Segoe UI Symbol" w:cs="Segoe UI Symbol"/>
                <w:b/>
                <w:bCs/>
                <w:noProof/>
                <w:color w:val="auto"/>
              </w:rPr>
              <w:t>★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_Toc239598300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9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0E1E46AF" w14:textId="2EB554AC" w:rsidR="0041599B" w:rsidRPr="0041599B" w:rsidRDefault="0061251B">
          <w:pPr>
            <w:pStyle w:val="TOC3"/>
            <w:tabs>
              <w:tab w:val="right" w:leader="dot" w:pos="9016"/>
            </w:tabs>
            <w:ind w:left="800"/>
            <w:rPr>
              <w:noProof/>
            </w:rPr>
          </w:pPr>
          <w:hyperlink w:anchor="_Toc239598301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3.3.2 FR-02.2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在线瓦片下载与影像合成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_Toc239598301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10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3A8A640B" w14:textId="180C5B13" w:rsidR="0041599B" w:rsidRPr="0041599B" w:rsidRDefault="0061251B">
          <w:pPr>
            <w:pStyle w:val="TOC3"/>
            <w:tabs>
              <w:tab w:val="right" w:leader="dot" w:pos="9016"/>
            </w:tabs>
            <w:ind w:left="800"/>
            <w:rPr>
              <w:noProof/>
            </w:rPr>
          </w:pPr>
          <w:hyperlink w:anchor="_Toc239598302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3.3.3 FR-02.3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坐标参考系重投影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_Toc239598302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10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6A2CC3E0" w14:textId="1F189969" w:rsidR="0041599B" w:rsidRPr="0041599B" w:rsidRDefault="0061251B">
          <w:pPr>
            <w:pStyle w:val="TOC3"/>
            <w:tabs>
              <w:tab w:val="right" w:leader="dot" w:pos="9016"/>
            </w:tabs>
            <w:ind w:left="800"/>
            <w:rPr>
              <w:noProof/>
            </w:rPr>
          </w:pPr>
          <w:hyperlink w:anchor="_Toc239598303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3.3.4 FR-02.4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大影像分块切片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_Toc239598303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10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526345F6" w14:textId="0551B8C1" w:rsidR="0041599B" w:rsidRPr="0041599B" w:rsidRDefault="0061251B">
          <w:pPr>
            <w:pStyle w:val="TOC3"/>
            <w:tabs>
              <w:tab w:val="right" w:leader="dot" w:pos="9016"/>
            </w:tabs>
            <w:ind w:left="800"/>
            <w:rPr>
              <w:noProof/>
            </w:rPr>
          </w:pPr>
          <w:hyperlink w:anchor="_Toc239598304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3.3.5 FR-02.5 COG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转换与底图清单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_Toc239598304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10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457FC330" w14:textId="40E74812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305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3.4 M-03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模型注册与管理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_Toc239598305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11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516FD397" w14:textId="1E19BC8C" w:rsidR="0041599B" w:rsidRPr="0041599B" w:rsidRDefault="0061251B">
          <w:pPr>
            <w:pStyle w:val="TOC3"/>
            <w:tabs>
              <w:tab w:val="right" w:leader="dot" w:pos="9016"/>
            </w:tabs>
            <w:ind w:left="800"/>
            <w:rPr>
              <w:noProof/>
            </w:rPr>
          </w:pPr>
          <w:hyperlink w:anchor="_Toc239598306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3.4.1 FR-03.1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多模型支持与注册表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 </w:t>
            </w:r>
            <w:r w:rsidR="0041599B" w:rsidRPr="0041599B">
              <w:rPr>
                <w:rStyle w:val="a5"/>
                <w:rFonts w:ascii="Segoe UI Symbol" w:eastAsia="黑体" w:hAnsi="Segoe UI Symbol" w:cs="Segoe UI Symbol"/>
                <w:b/>
                <w:bCs/>
                <w:noProof/>
                <w:color w:val="auto"/>
              </w:rPr>
              <w:t>★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_Toc239598306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11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4A1528D0" w14:textId="2B4618DF" w:rsidR="0041599B" w:rsidRPr="0041599B" w:rsidRDefault="0061251B">
          <w:pPr>
            <w:pStyle w:val="TOC3"/>
            <w:tabs>
              <w:tab w:val="right" w:leader="dot" w:pos="9016"/>
            </w:tabs>
            <w:ind w:left="800"/>
            <w:rPr>
              <w:noProof/>
            </w:rPr>
          </w:pPr>
          <w:hyperlink w:anchor="_Toc239598307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3.4.2 FR-03.2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模型详情与默认版本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_Toc239598307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11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28CB8F0D" w14:textId="22FC6542" w:rsidR="0041599B" w:rsidRPr="0041599B" w:rsidRDefault="0061251B">
          <w:pPr>
            <w:pStyle w:val="TOC3"/>
            <w:tabs>
              <w:tab w:val="right" w:leader="dot" w:pos="9016"/>
            </w:tabs>
            <w:ind w:left="800"/>
            <w:rPr>
              <w:noProof/>
            </w:rPr>
          </w:pPr>
          <w:hyperlink w:anchor="_Toc239598308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3.4.3 FR-03.3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模型可用性检查与依赖提示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_Toc239598308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11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243BB73F" w14:textId="250F603B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309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3.5 M-04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分割执行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_Toc239598309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12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21F1B757" w14:textId="2EC521D1" w:rsidR="0041599B" w:rsidRPr="0041599B" w:rsidRDefault="0061251B">
          <w:pPr>
            <w:pStyle w:val="TOC3"/>
            <w:tabs>
              <w:tab w:val="right" w:leader="dot" w:pos="9016"/>
            </w:tabs>
            <w:ind w:left="800"/>
            <w:rPr>
              <w:noProof/>
            </w:rPr>
          </w:pPr>
          <w:hyperlink w:anchor="_Toc239598310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3.5.1 FR-04.1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全自动分割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 </w:t>
            </w:r>
            <w:r w:rsidR="0041599B" w:rsidRPr="0041599B">
              <w:rPr>
                <w:rStyle w:val="a5"/>
                <w:rFonts w:ascii="Segoe UI Symbol" w:eastAsia="黑体" w:hAnsi="Segoe UI Symbol" w:cs="Segoe UI Symbol"/>
                <w:b/>
                <w:bCs/>
                <w:noProof/>
                <w:color w:val="auto"/>
              </w:rPr>
              <w:t>★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_Toc239598310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12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51135B12" w14:textId="51EAAF4A" w:rsidR="0041599B" w:rsidRPr="0041599B" w:rsidRDefault="0061251B">
          <w:pPr>
            <w:pStyle w:val="TOC3"/>
            <w:tabs>
              <w:tab w:val="right" w:leader="dot" w:pos="9016"/>
            </w:tabs>
            <w:ind w:left="800"/>
            <w:rPr>
              <w:noProof/>
            </w:rPr>
          </w:pPr>
          <w:hyperlink w:anchor="_Toc239598311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3.5.2 FR-04.2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点提示分割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 </w:t>
            </w:r>
            <w:r w:rsidR="0041599B" w:rsidRPr="0041599B">
              <w:rPr>
                <w:rStyle w:val="a5"/>
                <w:rFonts w:ascii="Segoe UI Symbol" w:eastAsia="黑体" w:hAnsi="Segoe UI Symbol" w:cs="Segoe UI Symbol"/>
                <w:b/>
                <w:bCs/>
                <w:noProof/>
                <w:color w:val="auto"/>
              </w:rPr>
              <w:t>★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_Toc239598311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13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6E99B2E7" w14:textId="77D8EEBD" w:rsidR="0041599B" w:rsidRPr="0041599B" w:rsidRDefault="0061251B">
          <w:pPr>
            <w:pStyle w:val="TOC3"/>
            <w:tabs>
              <w:tab w:val="right" w:leader="dot" w:pos="9016"/>
            </w:tabs>
            <w:ind w:left="800"/>
            <w:rPr>
              <w:noProof/>
            </w:rPr>
          </w:pPr>
          <w:hyperlink w:anchor="_Toc239598312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3.5.3 FR-04.3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框提示分割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_Toc239598312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13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1971414E" w14:textId="698A132D" w:rsidR="0041599B" w:rsidRPr="0041599B" w:rsidRDefault="0061251B">
          <w:pPr>
            <w:pStyle w:val="TOC3"/>
            <w:tabs>
              <w:tab w:val="right" w:leader="dot" w:pos="9016"/>
            </w:tabs>
            <w:ind w:left="800"/>
            <w:rPr>
              <w:noProof/>
            </w:rPr>
          </w:pPr>
          <w:hyperlink w:anchor="_Toc239598313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3.5.4 FR-04.4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文本提示分割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 </w:t>
            </w:r>
            <w:r w:rsidR="0041599B" w:rsidRPr="0041599B">
              <w:rPr>
                <w:rStyle w:val="a5"/>
                <w:rFonts w:ascii="Segoe UI Symbol" w:eastAsia="黑体" w:hAnsi="Segoe UI Symbol" w:cs="Segoe UI Symbol"/>
                <w:b/>
                <w:bCs/>
                <w:noProof/>
                <w:color w:val="auto"/>
              </w:rPr>
              <w:t>★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_Toc239598313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13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28E30AB4" w14:textId="587CF7FD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314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3.6 M-05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矢量化与图斑处理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_Toc239598314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14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291E6C2A" w14:textId="70A8A0BE" w:rsidR="0041599B" w:rsidRPr="0041599B" w:rsidRDefault="0061251B">
          <w:pPr>
            <w:pStyle w:val="TOC3"/>
            <w:tabs>
              <w:tab w:val="right" w:leader="dot" w:pos="9016"/>
            </w:tabs>
            <w:ind w:left="800"/>
            <w:rPr>
              <w:noProof/>
            </w:rPr>
          </w:pPr>
          <w:hyperlink w:anchor="_Toc239598315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3.6.1 FR-05.1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掩膜栅格转矢量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 </w:t>
            </w:r>
            <w:r w:rsidR="0041599B" w:rsidRPr="0041599B">
              <w:rPr>
                <w:rStyle w:val="a5"/>
                <w:rFonts w:ascii="Segoe UI Symbol" w:eastAsia="黑体" w:hAnsi="Segoe UI Symbol" w:cs="Segoe UI Symbol"/>
                <w:b/>
                <w:bCs/>
                <w:noProof/>
                <w:color w:val="auto"/>
              </w:rPr>
              <w:t>★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_Toc239598315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14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0F2859C2" w14:textId="0AE54338" w:rsidR="0041599B" w:rsidRPr="0041599B" w:rsidRDefault="0061251B">
          <w:pPr>
            <w:pStyle w:val="TOC3"/>
            <w:tabs>
              <w:tab w:val="right" w:leader="dot" w:pos="9016"/>
            </w:tabs>
            <w:ind w:left="800"/>
            <w:rPr>
              <w:noProof/>
            </w:rPr>
          </w:pPr>
          <w:hyperlink w:anchor="_Toc239598316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3.6.2 FR-05.2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矢量成果信息查询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_Toc239598316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14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1A081A6E" w14:textId="618AFDD8" w:rsidR="0041599B" w:rsidRPr="0041599B" w:rsidRDefault="0061251B">
          <w:pPr>
            <w:pStyle w:val="TOC3"/>
            <w:tabs>
              <w:tab w:val="right" w:leader="dot" w:pos="9016"/>
            </w:tabs>
            <w:ind w:left="800"/>
            <w:rPr>
              <w:noProof/>
            </w:rPr>
          </w:pPr>
          <w:hyperlink w:anchor="_Toc239598317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3.6.3 FR-05.3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图斑过滤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_Toc239598317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14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43EAB538" w14:textId="332BA7E8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318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3.7 M-06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成果导出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_Toc239598318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15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1E36F538" w14:textId="61534C0E" w:rsidR="0041599B" w:rsidRPr="0041599B" w:rsidRDefault="0061251B">
          <w:pPr>
            <w:pStyle w:val="TOC3"/>
            <w:tabs>
              <w:tab w:val="right" w:leader="dot" w:pos="9016"/>
            </w:tabs>
            <w:ind w:left="800"/>
            <w:rPr>
              <w:noProof/>
            </w:rPr>
          </w:pPr>
          <w:hyperlink w:anchor="_Toc239598319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3.7.1 FR-06.1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多格式导出（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6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种）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 </w:t>
            </w:r>
            <w:r w:rsidR="0041599B" w:rsidRPr="0041599B">
              <w:rPr>
                <w:rStyle w:val="a5"/>
                <w:rFonts w:ascii="Segoe UI Symbol" w:eastAsia="黑体" w:hAnsi="Segoe UI Symbol" w:cs="Segoe UI Symbol"/>
                <w:b/>
                <w:bCs/>
                <w:noProof/>
                <w:color w:val="auto"/>
              </w:rPr>
              <w:t>★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_Toc239598319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15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3D6A30F2" w14:textId="0A4FDBCD" w:rsidR="0041599B" w:rsidRPr="0041599B" w:rsidRDefault="0061251B">
          <w:pPr>
            <w:pStyle w:val="TOC3"/>
            <w:tabs>
              <w:tab w:val="right" w:leader="dot" w:pos="9016"/>
            </w:tabs>
            <w:ind w:left="800"/>
            <w:rPr>
              <w:noProof/>
            </w:rPr>
          </w:pPr>
          <w:hyperlink w:anchor="_Toc239598320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3.7.2 FR-06.2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导出格式清单查询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_Toc239598320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15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2DE49852" w14:textId="02F70CC3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321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3.8 M-07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开放接口服务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_Toc239598321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15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35B4448D" w14:textId="3E93096B" w:rsidR="0041599B" w:rsidRPr="0041599B" w:rsidRDefault="0061251B">
          <w:pPr>
            <w:pStyle w:val="TOC3"/>
            <w:tabs>
              <w:tab w:val="right" w:leader="dot" w:pos="9016"/>
            </w:tabs>
            <w:ind w:left="800"/>
            <w:rPr>
              <w:noProof/>
            </w:rPr>
          </w:pPr>
          <w:hyperlink w:anchor="_Toc239598322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3.8.1 FR-07.1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服务健康检查与模型端点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 </w:t>
            </w:r>
            <w:r w:rsidR="0041599B" w:rsidRPr="0041599B">
              <w:rPr>
                <w:rStyle w:val="a5"/>
                <w:rFonts w:ascii="Segoe UI Symbol" w:eastAsia="黑体" w:hAnsi="Segoe UI Symbol" w:cs="Segoe UI Symbol"/>
                <w:b/>
                <w:bCs/>
                <w:noProof/>
                <w:color w:val="auto"/>
              </w:rPr>
              <w:t>★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_Toc239598322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16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5FB6A8FE" w14:textId="1CE97A26" w:rsidR="0041599B" w:rsidRPr="0041599B" w:rsidRDefault="0061251B">
          <w:pPr>
            <w:pStyle w:val="TOC3"/>
            <w:tabs>
              <w:tab w:val="right" w:leader="dot" w:pos="9016"/>
            </w:tabs>
            <w:ind w:left="800"/>
            <w:rPr>
              <w:noProof/>
            </w:rPr>
          </w:pPr>
          <w:hyperlink w:anchor="_Toc239598323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3.8.2 FR-07.2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分割接口三类与模型缓存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 </w:t>
            </w:r>
            <w:r w:rsidR="0041599B" w:rsidRPr="0041599B">
              <w:rPr>
                <w:rStyle w:val="a5"/>
                <w:rFonts w:ascii="Segoe UI Symbol" w:eastAsia="黑体" w:hAnsi="Segoe UI Symbol" w:cs="Segoe UI Symbol"/>
                <w:b/>
                <w:bCs/>
                <w:noProof/>
                <w:color w:val="auto"/>
              </w:rPr>
              <w:t>★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_Toc239598323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16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7D7DF4F5" w14:textId="111DB364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324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3.9 M-08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客户端集成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_Toc239598324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16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642B4F4A" w14:textId="7FE88E92" w:rsidR="0041599B" w:rsidRPr="0041599B" w:rsidRDefault="0061251B">
          <w:pPr>
            <w:pStyle w:val="TOC3"/>
            <w:tabs>
              <w:tab w:val="right" w:leader="dot" w:pos="9016"/>
            </w:tabs>
            <w:ind w:left="800"/>
            <w:rPr>
              <w:noProof/>
            </w:rPr>
          </w:pPr>
          <w:hyperlink w:anchor="_Toc239598325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3.9.1 FR-07.3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接口契约与客户端集成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_Toc239598325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16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6C8DC67C" w14:textId="4442235A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326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3.10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对性能的规定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_Toc239598326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17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160485E0" w14:textId="35911518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327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3.11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其他非功能需求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_Toc239598327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17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46909B8C" w14:textId="7E8970BB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328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3.12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精度指标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_Toc239598328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18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34AC140A" w14:textId="41B297CF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329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3.13 MVP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范围与二期候选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_Toc239598329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18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488996BA" w14:textId="6B3D4B74" w:rsidR="0041599B" w:rsidRPr="0041599B" w:rsidRDefault="0061251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98330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4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运行环境规定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_Toc239598330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19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61684844" w14:textId="02F4ECB0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331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4.1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设备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_Toc239598331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19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78A94BB7" w14:textId="5EF8AF52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332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4.2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支持软件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_Toc239598332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20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11CAA4B8" w14:textId="49EFE5DB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333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4.3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接口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_Toc239598333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20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261DD66D" w14:textId="560C2F8B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334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4.4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控制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_Toc239598334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20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61B7D42F" w14:textId="0B28C426" w:rsidR="0041599B" w:rsidRPr="0041599B" w:rsidRDefault="0061251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98335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5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需求追踪与变更管理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_Toc239598335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21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6453FEF1" w14:textId="4549C7F4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336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5.1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追踪关系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_Toc239598336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21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056844A9" w14:textId="5F881EBB" w:rsidR="0041599B" w:rsidRPr="0041599B" w:rsidRDefault="0061251B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337" w:history="1"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 xml:space="preserve">5.2 </w:t>
            </w:r>
            <w:r w:rsidR="0041599B" w:rsidRPr="0041599B">
              <w:rPr>
                <w:rStyle w:val="a5"/>
                <w:rFonts w:eastAsia="黑体"/>
                <w:b/>
                <w:bCs/>
                <w:noProof/>
                <w:color w:val="auto"/>
              </w:rPr>
              <w:t>变更管理</w:t>
            </w:r>
            <w:r w:rsidR="0041599B" w:rsidRPr="0041599B">
              <w:rPr>
                <w:noProof/>
                <w:webHidden/>
              </w:rPr>
              <w:tab/>
            </w:r>
            <w:r w:rsidR="0041599B" w:rsidRPr="0041599B">
              <w:rPr>
                <w:noProof/>
                <w:webHidden/>
              </w:rPr>
              <w:fldChar w:fldCharType="begin"/>
            </w:r>
            <w:r w:rsidR="0041599B" w:rsidRPr="0041599B">
              <w:rPr>
                <w:noProof/>
                <w:webHidden/>
              </w:rPr>
              <w:instrText xml:space="preserve"> PAGEREF _Toc239598337 \h </w:instrText>
            </w:r>
            <w:r w:rsidR="0041599B" w:rsidRPr="0041599B">
              <w:rPr>
                <w:noProof/>
                <w:webHidden/>
              </w:rPr>
            </w:r>
            <w:r w:rsidR="0041599B" w:rsidRPr="0041599B">
              <w:rPr>
                <w:noProof/>
                <w:webHidden/>
              </w:rPr>
              <w:fldChar w:fldCharType="separate"/>
            </w:r>
            <w:r w:rsidR="0041599B" w:rsidRPr="0041599B">
              <w:rPr>
                <w:noProof/>
                <w:webHidden/>
              </w:rPr>
              <w:t>21</w:t>
            </w:r>
            <w:r w:rsidR="0041599B" w:rsidRPr="0041599B">
              <w:rPr>
                <w:noProof/>
                <w:webHidden/>
              </w:rPr>
              <w:fldChar w:fldCharType="end"/>
            </w:r>
          </w:hyperlink>
        </w:p>
        <w:p w14:paraId="5B51D67B" w14:textId="040FE565" w:rsidR="0041599B" w:rsidRPr="0041599B" w:rsidRDefault="0041599B">
          <w:r w:rsidRPr="0041599B">
            <w:rPr>
              <w:b/>
              <w:bCs/>
              <w:lang w:val="zh-CN"/>
            </w:rPr>
            <w:fldChar w:fldCharType="end"/>
          </w:r>
        </w:p>
      </w:sdtContent>
    </w:sdt>
    <w:p w14:paraId="2EA029DF" w14:textId="77777777" w:rsidR="0041599B" w:rsidRPr="0041599B" w:rsidRDefault="0041599B">
      <w:pPr>
        <w:sectPr w:rsidR="0041599B" w:rsidRPr="0041599B" w:rsidSect="0041599B">
          <w:pgSz w:w="11906" w:h="16838"/>
          <w:pgMar w:top="1440" w:right="1440" w:bottom="1440" w:left="1440" w:header="708" w:footer="708" w:gutter="0"/>
          <w:pgNumType w:fmt="upperRoman" w:start="1"/>
          <w:cols w:space="720"/>
          <w:docGrid w:linePitch="360"/>
        </w:sectPr>
      </w:pPr>
    </w:p>
    <w:p w14:paraId="0B331240" w14:textId="62AD54EE" w:rsidR="0077579D" w:rsidRPr="0041599B" w:rsidRDefault="0077579D"/>
    <w:p w14:paraId="62A739E4" w14:textId="77777777" w:rsidR="0077579D" w:rsidRPr="0041599B" w:rsidRDefault="001B1BC6">
      <w:pPr>
        <w:pStyle w:val="1"/>
        <w:spacing w:before="240" w:after="160"/>
        <w:rPr>
          <w:color w:val="auto"/>
        </w:rPr>
      </w:pPr>
      <w:bookmarkStart w:id="0" w:name="_Toc239598283"/>
      <w:r w:rsidRPr="0041599B">
        <w:rPr>
          <w:rFonts w:eastAsia="黑体"/>
          <w:b/>
          <w:bCs/>
          <w:color w:val="auto"/>
        </w:rPr>
        <w:t xml:space="preserve">1 </w:t>
      </w:r>
      <w:r w:rsidRPr="0041599B">
        <w:rPr>
          <w:rFonts w:eastAsia="黑体"/>
          <w:b/>
          <w:bCs/>
          <w:color w:val="auto"/>
        </w:rPr>
        <w:t>引言</w:t>
      </w:r>
      <w:bookmarkEnd w:id="0"/>
    </w:p>
    <w:p w14:paraId="4464C774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1" w:name="_Toc239598284"/>
      <w:r w:rsidRPr="0041599B">
        <w:rPr>
          <w:rFonts w:eastAsia="黑体"/>
          <w:b/>
          <w:bCs/>
          <w:color w:val="auto"/>
          <w:sz w:val="28"/>
          <w:szCs w:val="28"/>
        </w:rPr>
        <w:t xml:space="preserve">1.1 </w:t>
      </w:r>
      <w:r w:rsidRPr="0041599B">
        <w:rPr>
          <w:rFonts w:eastAsia="黑体"/>
          <w:b/>
          <w:bCs/>
          <w:color w:val="auto"/>
          <w:sz w:val="28"/>
          <w:szCs w:val="28"/>
        </w:rPr>
        <w:t>编写目的</w:t>
      </w:r>
      <w:bookmarkEnd w:id="1"/>
    </w:p>
    <w:p w14:paraId="69448EFF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本说明书规定澜图遥感影像智能解译工具集的功能需求、非功能需求与验收标准，作为设计、开发、测试与验收的共同依据。读者为项目组全体成员、评审专家与甲方代表。</w:t>
      </w:r>
    </w:p>
    <w:p w14:paraId="062EAF05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本说明书与机器可读规格文件</w:t>
      </w:r>
      <w:r w:rsidRPr="0041599B">
        <w:rPr>
          <w:rFonts w:eastAsia="宋体"/>
          <w:sz w:val="24"/>
          <w:szCs w:val="24"/>
        </w:rPr>
        <w:t xml:space="preserve"> spec.md </w:t>
      </w:r>
      <w:r w:rsidRPr="0041599B">
        <w:rPr>
          <w:rFonts w:eastAsia="宋体"/>
          <w:sz w:val="24"/>
          <w:szCs w:val="24"/>
        </w:rPr>
        <w:t>同源：</w:t>
      </w:r>
      <w:r w:rsidRPr="0041599B">
        <w:rPr>
          <w:rFonts w:eastAsia="宋体"/>
          <w:sz w:val="24"/>
          <w:szCs w:val="24"/>
        </w:rPr>
        <w:t xml:space="preserve">spec.md </w:t>
      </w:r>
      <w:r w:rsidRPr="0041599B">
        <w:rPr>
          <w:rFonts w:eastAsia="宋体"/>
          <w:sz w:val="24"/>
          <w:szCs w:val="24"/>
        </w:rPr>
        <w:t>是</w:t>
      </w:r>
      <w:r w:rsidRPr="0041599B">
        <w:rPr>
          <w:rFonts w:eastAsia="宋体"/>
          <w:sz w:val="24"/>
          <w:szCs w:val="24"/>
        </w:rPr>
        <w:t xml:space="preserve"> AI </w:t>
      </w:r>
      <w:r w:rsidRPr="0041599B">
        <w:rPr>
          <w:rFonts w:eastAsia="宋体"/>
          <w:sz w:val="24"/>
          <w:szCs w:val="24"/>
        </w:rPr>
        <w:t>编码的唯一输入源头，承载结构化的需求条目与</w:t>
      </w:r>
      <w:r w:rsidRPr="0041599B">
        <w:rPr>
          <w:rFonts w:eastAsia="宋体"/>
          <w:sz w:val="24"/>
          <w:szCs w:val="24"/>
        </w:rPr>
        <w:t xml:space="preserve"> Given/When/Then </w:t>
      </w:r>
      <w:r w:rsidRPr="0041599B">
        <w:rPr>
          <w:rFonts w:eastAsia="宋体"/>
          <w:sz w:val="24"/>
          <w:szCs w:val="24"/>
        </w:rPr>
        <w:t>验收标准；本说明书承载叙述性章节与国标要求的文档结构。二者的需求条目一一对应，任何变更先改</w:t>
      </w:r>
      <w:r w:rsidRPr="0041599B">
        <w:rPr>
          <w:rFonts w:eastAsia="宋体"/>
          <w:sz w:val="24"/>
          <w:szCs w:val="24"/>
        </w:rPr>
        <w:t xml:space="preserve"> spec.md </w:t>
      </w:r>
      <w:r w:rsidRPr="0041599B">
        <w:rPr>
          <w:rFonts w:eastAsia="宋体"/>
          <w:sz w:val="24"/>
          <w:szCs w:val="24"/>
        </w:rPr>
        <w:t>再同步本文件，变更四步流程见</w:t>
      </w:r>
      <w:r w:rsidRPr="0041599B">
        <w:rPr>
          <w:rFonts w:eastAsia="宋体"/>
          <w:sz w:val="24"/>
          <w:szCs w:val="24"/>
        </w:rPr>
        <w:t xml:space="preserve"> spec.md §0.3</w:t>
      </w:r>
      <w:r w:rsidRPr="0041599B">
        <w:rPr>
          <w:rFonts w:eastAsia="宋体"/>
          <w:sz w:val="24"/>
          <w:szCs w:val="24"/>
        </w:rPr>
        <w:t>。</w:t>
      </w:r>
    </w:p>
    <w:p w14:paraId="47FD1940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2" w:name="_Toc239598285"/>
      <w:r w:rsidRPr="0041599B">
        <w:rPr>
          <w:rFonts w:eastAsia="黑体"/>
          <w:b/>
          <w:bCs/>
          <w:color w:val="auto"/>
          <w:sz w:val="28"/>
          <w:szCs w:val="28"/>
        </w:rPr>
        <w:t xml:space="preserve">1.2 </w:t>
      </w:r>
      <w:r w:rsidRPr="0041599B">
        <w:rPr>
          <w:rFonts w:eastAsia="黑体"/>
          <w:b/>
          <w:bCs/>
          <w:color w:val="auto"/>
          <w:sz w:val="28"/>
          <w:szCs w:val="28"/>
        </w:rPr>
        <w:t>项目背景</w:t>
      </w:r>
      <w:bookmarkEnd w:id="2"/>
    </w:p>
    <w:p w14:paraId="53BE7C33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澜图不是从零自研的平台，而是基于开源项目</w:t>
      </w:r>
      <w:r w:rsidRPr="0041599B">
        <w:rPr>
          <w:rFonts w:eastAsia="宋体"/>
          <w:sz w:val="24"/>
          <w:szCs w:val="24"/>
        </w:rPr>
        <w:t xml:space="preserve"> segment-geospatial</w:t>
      </w:r>
      <w:r w:rsidRPr="0041599B">
        <w:rPr>
          <w:rFonts w:eastAsia="宋体"/>
          <w:sz w:val="24"/>
          <w:szCs w:val="24"/>
        </w:rPr>
        <w:t>（</w:t>
      </w:r>
      <w:r w:rsidRPr="0041599B">
        <w:rPr>
          <w:rFonts w:eastAsia="宋体"/>
          <w:sz w:val="24"/>
          <w:szCs w:val="24"/>
        </w:rPr>
        <w:t>samgeo</w:t>
      </w:r>
      <w:r w:rsidRPr="0041599B">
        <w:rPr>
          <w:rFonts w:eastAsia="宋体"/>
          <w:sz w:val="24"/>
          <w:szCs w:val="24"/>
        </w:rPr>
        <w:t>，</w:t>
      </w:r>
      <w:r w:rsidRPr="0041599B">
        <w:rPr>
          <w:rFonts w:eastAsia="宋体"/>
          <w:sz w:val="24"/>
          <w:szCs w:val="24"/>
        </w:rPr>
        <w:t xml:space="preserve">MIT </w:t>
      </w:r>
      <w:r w:rsidRPr="0041599B">
        <w:rPr>
          <w:rFonts w:eastAsia="宋体"/>
          <w:sz w:val="24"/>
          <w:szCs w:val="24"/>
        </w:rPr>
        <w:t>许可）的行业化二次开发。上游提供</w:t>
      </w:r>
      <w:r w:rsidRPr="0041599B">
        <w:rPr>
          <w:rFonts w:eastAsia="宋体"/>
          <w:sz w:val="24"/>
          <w:szCs w:val="24"/>
        </w:rPr>
        <w:t xml:space="preserve"> SAM </w:t>
      </w:r>
      <w:r w:rsidRPr="0041599B">
        <w:rPr>
          <w:rFonts w:eastAsia="宋体"/>
          <w:sz w:val="24"/>
          <w:szCs w:val="24"/>
        </w:rPr>
        <w:t>系列模型的地理空间封装能力；本项目在其之上补齐工程化能力：项目状态管理、可复现的操作历史、成果矢量化与多格式交付、开放接口服务、客户端集成。</w:t>
      </w:r>
    </w:p>
    <w:p w14:paraId="4DAF8319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选择二次开发而非全自研，是因为真实企业项目极少从空白仓库长出来。在成熟开源件上做行业化改造并对交付质量负责，才是工程实践的常态，也让本项目的每一份文档都能落到可运行、可测试、可审计的真实代码上。</w:t>
      </w:r>
    </w:p>
    <w:p w14:paraId="6145365D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3" w:name="_Toc239598286"/>
      <w:r w:rsidRPr="0041599B">
        <w:rPr>
          <w:rFonts w:eastAsia="黑体"/>
          <w:b/>
          <w:bCs/>
          <w:color w:val="auto"/>
          <w:sz w:val="28"/>
          <w:szCs w:val="28"/>
        </w:rPr>
        <w:t xml:space="preserve">1.3 </w:t>
      </w:r>
      <w:r w:rsidRPr="0041599B">
        <w:rPr>
          <w:rFonts w:eastAsia="黑体"/>
          <w:b/>
          <w:bCs/>
          <w:color w:val="auto"/>
          <w:sz w:val="28"/>
          <w:szCs w:val="28"/>
        </w:rPr>
        <w:t>定义与缩略语</w:t>
      </w:r>
      <w:bookmarkEnd w:id="3"/>
    </w:p>
    <w:p w14:paraId="37437749" w14:textId="77777777" w:rsidR="0077579D" w:rsidRPr="0041599B" w:rsidRDefault="001B1BC6">
      <w:pPr>
        <w:jc w:val="center"/>
      </w:pPr>
      <w:r w:rsidRPr="0041599B">
        <w:rPr>
          <w:rFonts w:eastAsia="黑体"/>
          <w:b/>
          <w:sz w:val="18"/>
        </w:rPr>
        <w:t>表</w:t>
      </w:r>
      <w:r w:rsidRPr="0041599B">
        <w:rPr>
          <w:rFonts w:eastAsia="黑体"/>
          <w:b/>
          <w:sz w:val="18"/>
        </w:rPr>
        <w:t xml:space="preserve"> 1-1</w:t>
      </w:r>
      <w:r w:rsidRPr="0041599B">
        <w:rPr>
          <w:rFonts w:eastAsia="黑体"/>
          <w:b/>
          <w:sz w:val="18"/>
        </w:rPr>
        <w:t xml:space="preserve">　定义与缩略语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8"/>
        <w:gridCol w:w="7302"/>
      </w:tblGrid>
      <w:tr w:rsidR="0041599B" w:rsidRPr="0041599B" w14:paraId="2DA0BC1B" w14:textId="77777777">
        <w:trPr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3FBC5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术语</w:t>
            </w:r>
          </w:p>
        </w:tc>
        <w:tc>
          <w:tcPr>
            <w:tcW w:w="6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E7CA5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定义</w:t>
            </w:r>
          </w:p>
        </w:tc>
      </w:tr>
      <w:tr w:rsidR="0041599B" w:rsidRPr="0041599B" w14:paraId="15F1710C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D1C85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掩膜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BE373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分割输出的栅格图层。禁止使用「蒙版」「</w:t>
            </w:r>
            <w:r w:rsidRPr="0041599B">
              <w:rPr>
                <w:rFonts w:eastAsia="宋体"/>
                <w:sz w:val="22"/>
                <w:szCs w:val="22"/>
              </w:rPr>
              <w:t xml:space="preserve">mask </w:t>
            </w:r>
            <w:r w:rsidRPr="0041599B">
              <w:rPr>
                <w:rFonts w:eastAsia="宋体"/>
                <w:sz w:val="22"/>
                <w:szCs w:val="22"/>
              </w:rPr>
              <w:t>图」等同义说法。</w:t>
            </w:r>
          </w:p>
        </w:tc>
      </w:tr>
      <w:tr w:rsidR="0041599B" w:rsidRPr="0041599B" w14:paraId="0A472012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A8AA9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图斑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6632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矢量化后的单个多边形要素。禁止使用「多边形」「面要素」等同义说法。</w:t>
            </w:r>
          </w:p>
        </w:tc>
      </w:tr>
      <w:tr w:rsidR="0041599B" w:rsidRPr="0041599B" w14:paraId="1AEBEAD6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615E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提示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2FDB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点、框或文本三类分割输入的统称。</w:t>
            </w:r>
          </w:p>
        </w:tc>
      </w:tr>
      <w:tr w:rsidR="0041599B" w:rsidRPr="0041599B" w14:paraId="73E1DEDF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CE4A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全自动分割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D2E3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无提示、对全图生成目标的分割方式。</w:t>
            </w:r>
          </w:p>
        </w:tc>
      </w:tr>
      <w:tr w:rsidR="0041599B" w:rsidRPr="0041599B" w14:paraId="30DD19F4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FFF6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交互分割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51B8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点提示与框提示的合称。</w:t>
            </w:r>
          </w:p>
        </w:tc>
      </w:tr>
      <w:tr w:rsidR="0041599B" w:rsidRPr="0041599B" w14:paraId="5770EC8F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9634F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lastRenderedPageBreak/>
              <w:t>文本提示分割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393FC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自然语言类别驱动的检测</w:t>
            </w:r>
            <w:r w:rsidRPr="0041599B">
              <w:rPr>
                <w:rFonts w:eastAsia="宋体"/>
                <w:sz w:val="22"/>
                <w:szCs w:val="22"/>
              </w:rPr>
              <w:t xml:space="preserve"> + </w:t>
            </w:r>
            <w:r w:rsidRPr="0041599B">
              <w:rPr>
                <w:rFonts w:eastAsia="宋体"/>
                <w:sz w:val="22"/>
                <w:szCs w:val="22"/>
              </w:rPr>
              <w:t>分割两级链路。</w:t>
            </w:r>
          </w:p>
        </w:tc>
      </w:tr>
      <w:tr w:rsidR="0041599B" w:rsidRPr="0041599B" w14:paraId="7F9D090D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004C4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冻结影像集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38C60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需求确认时封存并记录哈希的评测数据，</w:t>
            </w:r>
            <w:r w:rsidRPr="0041599B">
              <w:rPr>
                <w:rFonts w:eastAsia="宋体"/>
                <w:sz w:val="22"/>
                <w:szCs w:val="22"/>
              </w:rPr>
              <w:t xml:space="preserve">5 </w:t>
            </w:r>
            <w:r w:rsidRPr="0041599B">
              <w:rPr>
                <w:rFonts w:eastAsia="宋体"/>
                <w:sz w:val="22"/>
                <w:szCs w:val="22"/>
              </w:rPr>
              <w:t>景脱密影像</w:t>
            </w:r>
            <w:r w:rsidRPr="0041599B">
              <w:rPr>
                <w:rFonts w:eastAsia="宋体"/>
                <w:sz w:val="22"/>
                <w:szCs w:val="22"/>
              </w:rPr>
              <w:t xml:space="preserve"> + </w:t>
            </w:r>
            <w:r w:rsidRPr="0041599B">
              <w:rPr>
                <w:rFonts w:eastAsia="宋体"/>
                <w:sz w:val="22"/>
                <w:szCs w:val="22"/>
              </w:rPr>
              <w:t>人工真值。</w:t>
            </w:r>
          </w:p>
        </w:tc>
      </w:tr>
      <w:tr w:rsidR="0041599B" w:rsidRPr="0041599B" w14:paraId="511814AB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1312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SAM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89C7B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Segment Anything Model</w:t>
            </w:r>
            <w:r w:rsidRPr="0041599B">
              <w:rPr>
                <w:rFonts w:eastAsia="宋体"/>
                <w:sz w:val="22"/>
                <w:szCs w:val="22"/>
              </w:rPr>
              <w:t>，</w:t>
            </w:r>
            <w:r w:rsidRPr="0041599B">
              <w:rPr>
                <w:rFonts w:eastAsia="宋体"/>
                <w:sz w:val="22"/>
                <w:szCs w:val="22"/>
              </w:rPr>
              <w:t xml:space="preserve">Meta </w:t>
            </w:r>
            <w:r w:rsidRPr="0041599B">
              <w:rPr>
                <w:rFonts w:eastAsia="宋体"/>
                <w:sz w:val="22"/>
                <w:szCs w:val="22"/>
              </w:rPr>
              <w:t>开源的通用分割模型系列。</w:t>
            </w:r>
          </w:p>
        </w:tc>
      </w:tr>
      <w:tr w:rsidR="0041599B" w:rsidRPr="0041599B" w14:paraId="7C021933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DB2DF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COG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3EB2F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Cloud-Optimized GeoTIFF</w:t>
            </w:r>
            <w:r w:rsidRPr="0041599B">
              <w:rPr>
                <w:rFonts w:eastAsia="宋体"/>
                <w:sz w:val="22"/>
                <w:szCs w:val="22"/>
              </w:rPr>
              <w:t>，云优化的栅格格式。</w:t>
            </w:r>
          </w:p>
        </w:tc>
      </w:tr>
      <w:tr w:rsidR="0041599B" w:rsidRPr="0041599B" w14:paraId="213ACBAC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DC364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CRS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DDBED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Coordinate Reference System</w:t>
            </w:r>
            <w:r w:rsidRPr="0041599B">
              <w:rPr>
                <w:rFonts w:eastAsia="宋体"/>
                <w:sz w:val="22"/>
                <w:szCs w:val="22"/>
              </w:rPr>
              <w:t>，坐标参考系。</w:t>
            </w:r>
          </w:p>
        </w:tc>
      </w:tr>
      <w:tr w:rsidR="0077579D" w:rsidRPr="0041599B" w14:paraId="56E44242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43E47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RTM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61DDC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Requirement Traceability Matrix</w:t>
            </w:r>
            <w:r w:rsidRPr="0041599B">
              <w:rPr>
                <w:rFonts w:eastAsia="宋体"/>
                <w:sz w:val="22"/>
                <w:szCs w:val="22"/>
              </w:rPr>
              <w:t>，需求追踪矩阵。</w:t>
            </w:r>
          </w:p>
        </w:tc>
      </w:tr>
    </w:tbl>
    <w:p w14:paraId="0DCEC6CE" w14:textId="77777777" w:rsidR="0077579D" w:rsidRPr="0041599B" w:rsidRDefault="0077579D">
      <w:pPr>
        <w:spacing w:after="80" w:line="200" w:lineRule="auto"/>
      </w:pPr>
    </w:p>
    <w:p w14:paraId="50AD84BB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4" w:name="_Toc239598287"/>
      <w:r w:rsidRPr="0041599B">
        <w:rPr>
          <w:rFonts w:eastAsia="黑体"/>
          <w:b/>
          <w:bCs/>
          <w:color w:val="auto"/>
          <w:sz w:val="28"/>
          <w:szCs w:val="28"/>
        </w:rPr>
        <w:t xml:space="preserve">1.4 </w:t>
      </w:r>
      <w:r w:rsidRPr="0041599B">
        <w:rPr>
          <w:rFonts w:eastAsia="黑体"/>
          <w:b/>
          <w:bCs/>
          <w:color w:val="auto"/>
          <w:sz w:val="28"/>
          <w:szCs w:val="28"/>
        </w:rPr>
        <w:t>参考资料</w:t>
      </w:r>
      <w:bookmarkEnd w:id="4"/>
    </w:p>
    <w:p w14:paraId="2BC9E71B" w14:textId="1EA77BDB" w:rsidR="0077579D" w:rsidRPr="0041599B" w:rsidRDefault="001B1BC6" w:rsidP="0040121D">
      <w:pPr>
        <w:pStyle w:val="a4"/>
        <w:numPr>
          <w:ilvl w:val="0"/>
          <w:numId w:val="2"/>
        </w:numPr>
        <w:spacing w:after="60" w:line="340" w:lineRule="auto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GB/T 8567-2006</w:t>
      </w:r>
      <w:r w:rsidRPr="0041599B">
        <w:rPr>
          <w:rFonts w:eastAsia="宋体"/>
          <w:color w:val="auto"/>
          <w:sz w:val="24"/>
          <w:szCs w:val="24"/>
        </w:rPr>
        <w:t>《计算机软件文档编制规范》</w:t>
      </w:r>
    </w:p>
    <w:p w14:paraId="7BB3C33B" w14:textId="0561DDDF" w:rsidR="0077579D" w:rsidRPr="0041599B" w:rsidRDefault="001B1BC6" w:rsidP="0040121D">
      <w:pPr>
        <w:pStyle w:val="a4"/>
        <w:numPr>
          <w:ilvl w:val="0"/>
          <w:numId w:val="2"/>
        </w:numPr>
        <w:spacing w:after="60" w:line="340" w:lineRule="auto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GB/T 9385-2008</w:t>
      </w:r>
      <w:r w:rsidRPr="0041599B">
        <w:rPr>
          <w:rFonts w:eastAsia="宋体"/>
          <w:color w:val="auto"/>
          <w:sz w:val="24"/>
          <w:szCs w:val="24"/>
        </w:rPr>
        <w:t>《计算机软件需求规格说明规范》</w:t>
      </w:r>
    </w:p>
    <w:p w14:paraId="3A55B920" w14:textId="168971FB" w:rsidR="0077579D" w:rsidRPr="0041599B" w:rsidRDefault="001B1BC6" w:rsidP="0040121D">
      <w:pPr>
        <w:pStyle w:val="a4"/>
        <w:numPr>
          <w:ilvl w:val="0"/>
          <w:numId w:val="2"/>
        </w:numPr>
        <w:spacing w:after="60" w:line="340" w:lineRule="auto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GB/T 25000.10-2016</w:t>
      </w:r>
      <w:r w:rsidRPr="0041599B">
        <w:rPr>
          <w:rFonts w:eastAsia="宋体"/>
          <w:color w:val="auto"/>
          <w:sz w:val="24"/>
          <w:szCs w:val="24"/>
        </w:rPr>
        <w:t>《系统与软件工程</w:t>
      </w:r>
      <w:r w:rsidRPr="0041599B">
        <w:rPr>
          <w:rFonts w:eastAsia="宋体"/>
          <w:color w:val="auto"/>
          <w:sz w:val="24"/>
          <w:szCs w:val="24"/>
        </w:rPr>
        <w:t xml:space="preserve"> </w:t>
      </w:r>
      <w:r w:rsidRPr="0041599B">
        <w:rPr>
          <w:rFonts w:eastAsia="宋体"/>
          <w:color w:val="auto"/>
          <w:sz w:val="24"/>
          <w:szCs w:val="24"/>
        </w:rPr>
        <w:t>系统与软件质量要求和评价（</w:t>
      </w:r>
      <w:r w:rsidRPr="0041599B">
        <w:rPr>
          <w:rFonts w:eastAsia="宋体"/>
          <w:color w:val="auto"/>
          <w:sz w:val="24"/>
          <w:szCs w:val="24"/>
        </w:rPr>
        <w:t>SQuaRE</w:t>
      </w:r>
      <w:r w:rsidRPr="0041599B">
        <w:rPr>
          <w:rFonts w:eastAsia="宋体"/>
          <w:color w:val="auto"/>
          <w:sz w:val="24"/>
          <w:szCs w:val="24"/>
        </w:rPr>
        <w:t>）第</w:t>
      </w:r>
      <w:r w:rsidRPr="0041599B">
        <w:rPr>
          <w:rFonts w:eastAsia="宋体"/>
          <w:color w:val="auto"/>
          <w:sz w:val="24"/>
          <w:szCs w:val="24"/>
        </w:rPr>
        <w:t xml:space="preserve"> 10 </w:t>
      </w:r>
      <w:r w:rsidRPr="0041599B">
        <w:rPr>
          <w:rFonts w:eastAsia="宋体"/>
          <w:color w:val="auto"/>
          <w:sz w:val="24"/>
          <w:szCs w:val="24"/>
        </w:rPr>
        <w:t>部分：系统与软件质量模型》</w:t>
      </w:r>
    </w:p>
    <w:p w14:paraId="05ABE2DC" w14:textId="31E665FA" w:rsidR="0077579D" w:rsidRPr="0041599B" w:rsidRDefault="001B1BC6" w:rsidP="0040121D">
      <w:pPr>
        <w:pStyle w:val="a4"/>
        <w:numPr>
          <w:ilvl w:val="0"/>
          <w:numId w:val="2"/>
        </w:numPr>
        <w:spacing w:after="60" w:line="340" w:lineRule="auto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spec.md V3.0</w:t>
      </w:r>
      <w:r w:rsidRPr="0041599B">
        <w:rPr>
          <w:rFonts w:eastAsia="宋体"/>
          <w:color w:val="auto"/>
          <w:sz w:val="24"/>
          <w:szCs w:val="24"/>
        </w:rPr>
        <w:t>（本项目机器可读规格，需求条目与验收标准的权威定义）</w:t>
      </w:r>
    </w:p>
    <w:p w14:paraId="2E2ACA6B" w14:textId="6EE2FFB5" w:rsidR="0077579D" w:rsidRPr="0041599B" w:rsidRDefault="001B1BC6" w:rsidP="0040121D">
      <w:pPr>
        <w:pStyle w:val="a4"/>
        <w:numPr>
          <w:ilvl w:val="0"/>
          <w:numId w:val="2"/>
        </w:numPr>
        <w:spacing w:after="60" w:line="340" w:lineRule="auto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constitution.md V1.2</w:t>
      </w:r>
      <w:r w:rsidRPr="0041599B">
        <w:rPr>
          <w:rFonts w:eastAsia="宋体"/>
          <w:color w:val="auto"/>
          <w:sz w:val="24"/>
          <w:szCs w:val="24"/>
        </w:rPr>
        <w:t>（本项目宪章，</w:t>
      </w:r>
      <w:r w:rsidRPr="0041599B">
        <w:rPr>
          <w:rFonts w:eastAsia="宋体"/>
          <w:color w:val="auto"/>
          <w:sz w:val="24"/>
          <w:szCs w:val="24"/>
        </w:rPr>
        <w:t xml:space="preserve">20 </w:t>
      </w:r>
      <w:r w:rsidRPr="0041599B">
        <w:rPr>
          <w:rFonts w:eastAsia="宋体"/>
          <w:color w:val="auto"/>
          <w:sz w:val="24"/>
          <w:szCs w:val="24"/>
        </w:rPr>
        <w:t>条硬规则）</w:t>
      </w:r>
    </w:p>
    <w:p w14:paraId="3AA44310" w14:textId="1578C56F" w:rsidR="0077579D" w:rsidRPr="0041599B" w:rsidRDefault="001B1BC6" w:rsidP="0040121D">
      <w:pPr>
        <w:pStyle w:val="a4"/>
        <w:numPr>
          <w:ilvl w:val="0"/>
          <w:numId w:val="2"/>
        </w:numPr>
        <w:spacing w:after="60" w:line="340" w:lineRule="auto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招标文件《遥感影像智能解译工具集采购需求》</w:t>
      </w:r>
      <w:r w:rsidRPr="0041599B">
        <w:rPr>
          <w:rFonts w:eastAsia="宋体"/>
          <w:color w:val="auto"/>
          <w:sz w:val="24"/>
          <w:szCs w:val="24"/>
        </w:rPr>
        <w:t xml:space="preserve">§3 </w:t>
      </w:r>
      <w:r w:rsidRPr="0041599B">
        <w:rPr>
          <w:rFonts w:eastAsia="宋体"/>
          <w:color w:val="auto"/>
          <w:sz w:val="24"/>
          <w:szCs w:val="24"/>
        </w:rPr>
        <w:t>技术要求、</w:t>
      </w:r>
      <w:r w:rsidRPr="0041599B">
        <w:rPr>
          <w:rFonts w:eastAsia="宋体"/>
          <w:color w:val="auto"/>
          <w:sz w:val="24"/>
          <w:szCs w:val="24"/>
        </w:rPr>
        <w:t xml:space="preserve">§5 </w:t>
      </w:r>
      <w:r w:rsidRPr="0041599B">
        <w:rPr>
          <w:rFonts w:eastAsia="宋体"/>
          <w:color w:val="auto"/>
          <w:sz w:val="24"/>
          <w:szCs w:val="24"/>
        </w:rPr>
        <w:t>验收要求</w:t>
      </w:r>
    </w:p>
    <w:p w14:paraId="4AAD8EA2" w14:textId="553ADE68" w:rsidR="0077579D" w:rsidRPr="0041599B" w:rsidRDefault="001B1BC6" w:rsidP="0040121D">
      <w:pPr>
        <w:pStyle w:val="a4"/>
        <w:numPr>
          <w:ilvl w:val="0"/>
          <w:numId w:val="2"/>
        </w:numPr>
        <w:spacing w:after="60" w:line="340" w:lineRule="auto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用户访谈记录与</w:t>
      </w:r>
      <w:r w:rsidRPr="0041599B">
        <w:rPr>
          <w:rFonts w:eastAsia="宋体"/>
          <w:color w:val="auto"/>
          <w:sz w:val="24"/>
          <w:szCs w:val="24"/>
        </w:rPr>
        <w:t xml:space="preserve"> MoSCoW </w:t>
      </w:r>
      <w:r w:rsidRPr="0041599B">
        <w:rPr>
          <w:rFonts w:eastAsia="宋体"/>
          <w:color w:val="auto"/>
          <w:sz w:val="24"/>
          <w:szCs w:val="24"/>
        </w:rPr>
        <w:t>优先级（文档</w:t>
      </w:r>
      <w:r w:rsidRPr="0041599B">
        <w:rPr>
          <w:rFonts w:eastAsia="宋体"/>
          <w:color w:val="auto"/>
          <w:sz w:val="24"/>
          <w:szCs w:val="24"/>
        </w:rPr>
        <w:t xml:space="preserve"> 07</w:t>
      </w:r>
      <w:r w:rsidRPr="0041599B">
        <w:rPr>
          <w:rFonts w:eastAsia="宋体"/>
          <w:color w:val="auto"/>
          <w:sz w:val="24"/>
          <w:szCs w:val="24"/>
        </w:rPr>
        <w:t>）</w:t>
      </w:r>
    </w:p>
    <w:p w14:paraId="7F45C42D" w14:textId="4E7326A1" w:rsidR="0077579D" w:rsidRPr="0041599B" w:rsidRDefault="001B1BC6" w:rsidP="0040121D">
      <w:pPr>
        <w:pStyle w:val="a4"/>
        <w:numPr>
          <w:ilvl w:val="0"/>
          <w:numId w:val="2"/>
        </w:numPr>
        <w:spacing w:after="60" w:line="340" w:lineRule="auto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 xml:space="preserve">AI </w:t>
      </w:r>
      <w:r w:rsidRPr="0041599B">
        <w:rPr>
          <w:rFonts w:eastAsia="宋体"/>
          <w:color w:val="auto"/>
          <w:sz w:val="24"/>
          <w:szCs w:val="24"/>
        </w:rPr>
        <w:t>反向澄清记录（文档</w:t>
      </w:r>
      <w:r w:rsidRPr="0041599B">
        <w:rPr>
          <w:rFonts w:eastAsia="宋体"/>
          <w:color w:val="auto"/>
          <w:sz w:val="24"/>
          <w:szCs w:val="24"/>
        </w:rPr>
        <w:t xml:space="preserve"> 09</w:t>
      </w:r>
      <w:r w:rsidRPr="0041599B">
        <w:rPr>
          <w:rFonts w:eastAsia="宋体"/>
          <w:color w:val="auto"/>
          <w:sz w:val="24"/>
          <w:szCs w:val="24"/>
        </w:rPr>
        <w:t>）</w:t>
      </w:r>
    </w:p>
    <w:p w14:paraId="3283DEB2" w14:textId="329DC914" w:rsidR="0077579D" w:rsidRPr="0041599B" w:rsidRDefault="001B1BC6" w:rsidP="0040121D">
      <w:pPr>
        <w:pStyle w:val="a4"/>
        <w:numPr>
          <w:ilvl w:val="0"/>
          <w:numId w:val="2"/>
        </w:numPr>
        <w:spacing w:after="60" w:line="340" w:lineRule="auto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 xml:space="preserve">segment-geospatial </w:t>
      </w:r>
      <w:r w:rsidRPr="0041599B">
        <w:rPr>
          <w:rFonts w:eastAsia="宋体"/>
          <w:color w:val="auto"/>
          <w:sz w:val="24"/>
          <w:szCs w:val="24"/>
        </w:rPr>
        <w:t>开源项目文档与源码（样例工程</w:t>
      </w:r>
      <w:r w:rsidRPr="0041599B">
        <w:rPr>
          <w:rFonts w:eastAsia="宋体"/>
          <w:color w:val="auto"/>
          <w:sz w:val="24"/>
          <w:szCs w:val="24"/>
        </w:rPr>
        <w:t xml:space="preserve"> sampleprj/segment-geospatial-main</w:t>
      </w:r>
      <w:r w:rsidRPr="0041599B">
        <w:rPr>
          <w:rFonts w:eastAsia="宋体"/>
          <w:color w:val="auto"/>
          <w:sz w:val="24"/>
          <w:szCs w:val="24"/>
        </w:rPr>
        <w:t>）</w:t>
      </w:r>
    </w:p>
    <w:p w14:paraId="08031F52" w14:textId="77777777" w:rsidR="0077579D" w:rsidRPr="0041599B" w:rsidRDefault="001B1BC6">
      <w:pPr>
        <w:pStyle w:val="1"/>
        <w:spacing w:before="240" w:after="160"/>
        <w:rPr>
          <w:color w:val="auto"/>
        </w:rPr>
      </w:pPr>
      <w:bookmarkStart w:id="5" w:name="_Toc239598288"/>
      <w:r w:rsidRPr="0041599B">
        <w:rPr>
          <w:rFonts w:eastAsia="黑体"/>
          <w:b/>
          <w:bCs/>
          <w:color w:val="auto"/>
        </w:rPr>
        <w:t xml:space="preserve">2 </w:t>
      </w:r>
      <w:r w:rsidRPr="0041599B">
        <w:rPr>
          <w:rFonts w:eastAsia="黑体"/>
          <w:b/>
          <w:bCs/>
          <w:color w:val="auto"/>
        </w:rPr>
        <w:t>任务概述</w:t>
      </w:r>
      <w:bookmarkEnd w:id="5"/>
    </w:p>
    <w:p w14:paraId="7AD5394B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6" w:name="_Toc239598289"/>
      <w:r w:rsidRPr="0041599B">
        <w:rPr>
          <w:rFonts w:eastAsia="黑体"/>
          <w:b/>
          <w:bCs/>
          <w:color w:val="auto"/>
          <w:sz w:val="28"/>
          <w:szCs w:val="28"/>
        </w:rPr>
        <w:t xml:space="preserve">2.1 </w:t>
      </w:r>
      <w:r w:rsidRPr="0041599B">
        <w:rPr>
          <w:rFonts w:eastAsia="黑体"/>
          <w:b/>
          <w:bCs/>
          <w:color w:val="auto"/>
          <w:sz w:val="28"/>
          <w:szCs w:val="28"/>
        </w:rPr>
        <w:t>目标</w:t>
      </w:r>
      <w:bookmarkEnd w:id="6"/>
    </w:p>
    <w:p w14:paraId="6103EE67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构建一套可交付、可部署、可集成的遥感影像智能解译工具集，使作业人员能够在不编写代码的前提下完成「影像接入</w:t>
      </w:r>
      <w:r w:rsidRPr="0041599B">
        <w:rPr>
          <w:rFonts w:eastAsia="宋体"/>
          <w:sz w:val="24"/>
          <w:szCs w:val="24"/>
        </w:rPr>
        <w:t xml:space="preserve"> → </w:t>
      </w:r>
      <w:r w:rsidRPr="0041599B">
        <w:rPr>
          <w:rFonts w:eastAsia="宋体"/>
          <w:sz w:val="24"/>
          <w:szCs w:val="24"/>
        </w:rPr>
        <w:t>智能分割</w:t>
      </w:r>
      <w:r w:rsidRPr="0041599B">
        <w:rPr>
          <w:rFonts w:eastAsia="宋体"/>
          <w:sz w:val="24"/>
          <w:szCs w:val="24"/>
        </w:rPr>
        <w:t xml:space="preserve"> → </w:t>
      </w:r>
      <w:r w:rsidRPr="0041599B">
        <w:rPr>
          <w:rFonts w:eastAsia="宋体"/>
          <w:sz w:val="24"/>
          <w:szCs w:val="24"/>
        </w:rPr>
        <w:t>成果矢量化</w:t>
      </w:r>
      <w:r w:rsidRPr="0041599B">
        <w:rPr>
          <w:rFonts w:eastAsia="宋体"/>
          <w:sz w:val="24"/>
          <w:szCs w:val="24"/>
        </w:rPr>
        <w:t xml:space="preserve"> → </w:t>
      </w:r>
      <w:r w:rsidRPr="0041599B">
        <w:rPr>
          <w:rFonts w:eastAsia="宋体"/>
          <w:sz w:val="24"/>
          <w:szCs w:val="24"/>
        </w:rPr>
        <w:t>多格式导出」全链路，并通过开放接口嵌入既有</w:t>
      </w:r>
      <w:r w:rsidRPr="0041599B">
        <w:rPr>
          <w:rFonts w:eastAsia="宋体"/>
          <w:sz w:val="24"/>
          <w:szCs w:val="24"/>
        </w:rPr>
        <w:t xml:space="preserve"> GIS </w:t>
      </w:r>
      <w:r w:rsidRPr="0041599B">
        <w:rPr>
          <w:rFonts w:eastAsia="宋体"/>
          <w:sz w:val="24"/>
          <w:szCs w:val="24"/>
        </w:rPr>
        <w:t>工作流。</w:t>
      </w:r>
    </w:p>
    <w:p w14:paraId="6EDDBE81" w14:textId="77777777" w:rsidR="0077579D" w:rsidRPr="0041599B" w:rsidRDefault="001B1BC6">
      <w:pPr>
        <w:jc w:val="center"/>
      </w:pPr>
      <w:r w:rsidRPr="0041599B">
        <w:rPr>
          <w:noProof/>
        </w:rPr>
        <w:lastRenderedPageBreak/>
        <w:drawing>
          <wp:inline distT="0" distB="0" distL="0" distR="0" wp14:anchorId="40682ECA" wp14:editId="77D7D6A4">
            <wp:extent cx="5580000" cy="29192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8_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59F1" w14:textId="77777777" w:rsidR="0077579D" w:rsidRPr="0041599B" w:rsidRDefault="001B1BC6">
      <w:pPr>
        <w:jc w:val="center"/>
      </w:pPr>
      <w:r w:rsidRPr="0041599B">
        <w:rPr>
          <w:rFonts w:eastAsia="宋体"/>
          <w:b/>
          <w:sz w:val="18"/>
        </w:rPr>
        <w:t>图</w:t>
      </w:r>
      <w:r w:rsidRPr="0041599B">
        <w:rPr>
          <w:rFonts w:eastAsia="宋体"/>
          <w:b/>
          <w:sz w:val="18"/>
        </w:rPr>
        <w:t xml:space="preserve"> 2-1 </w:t>
      </w:r>
      <w:r w:rsidRPr="0041599B">
        <w:rPr>
          <w:rFonts w:eastAsia="宋体"/>
          <w:b/>
          <w:sz w:val="18"/>
        </w:rPr>
        <w:t>系统上下文图</w:t>
      </w:r>
    </w:p>
    <w:p w14:paraId="45A14ECA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本期锁定</w:t>
      </w:r>
      <w:r w:rsidRPr="0041599B">
        <w:rPr>
          <w:rFonts w:eastAsia="宋体"/>
          <w:sz w:val="24"/>
          <w:szCs w:val="24"/>
        </w:rPr>
        <w:t xml:space="preserve"> 5 </w:t>
      </w:r>
      <w:r w:rsidRPr="0041599B">
        <w:rPr>
          <w:rFonts w:eastAsia="宋体"/>
          <w:sz w:val="24"/>
          <w:szCs w:val="24"/>
        </w:rPr>
        <w:t>项核心功能、</w:t>
      </w:r>
      <w:r w:rsidRPr="0041599B">
        <w:rPr>
          <w:rFonts w:eastAsia="宋体"/>
          <w:sz w:val="24"/>
          <w:szCs w:val="24"/>
        </w:rPr>
        <w:t xml:space="preserve">9 </w:t>
      </w:r>
      <w:r w:rsidRPr="0041599B">
        <w:rPr>
          <w:rFonts w:eastAsia="宋体"/>
          <w:sz w:val="24"/>
          <w:szCs w:val="24"/>
        </w:rPr>
        <w:t>条功能需求（见</w:t>
      </w:r>
      <w:r w:rsidRPr="0041599B">
        <w:rPr>
          <w:rFonts w:eastAsia="宋体"/>
          <w:sz w:val="24"/>
          <w:szCs w:val="24"/>
        </w:rPr>
        <w:t xml:space="preserve"> §3.7</w:t>
      </w:r>
      <w:r w:rsidRPr="0041599B">
        <w:rPr>
          <w:rFonts w:eastAsia="宋体"/>
          <w:sz w:val="24"/>
          <w:szCs w:val="24"/>
        </w:rPr>
        <w:t>），范围外条目一律标注二期，不得在本期开发。这条纪律的强制力来自</w:t>
      </w:r>
      <w:r w:rsidRPr="0041599B">
        <w:rPr>
          <w:rFonts w:eastAsia="宋体"/>
          <w:sz w:val="24"/>
          <w:szCs w:val="24"/>
        </w:rPr>
        <w:t xml:space="preserve"> constitution.md R-17 </w:t>
      </w:r>
      <w:r w:rsidRPr="0041599B">
        <w:rPr>
          <w:rFonts w:eastAsia="宋体"/>
          <w:sz w:val="24"/>
          <w:szCs w:val="24"/>
        </w:rPr>
        <w:t>镀金禁令：追踪矩阵里没有来源的功能不写、不设计、不实现。</w:t>
      </w:r>
    </w:p>
    <w:p w14:paraId="585865DC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7" w:name="_Toc239598290"/>
      <w:r w:rsidRPr="0041599B">
        <w:rPr>
          <w:rFonts w:eastAsia="黑体"/>
          <w:b/>
          <w:bCs/>
          <w:color w:val="auto"/>
          <w:sz w:val="28"/>
          <w:szCs w:val="28"/>
        </w:rPr>
        <w:t xml:space="preserve">2.2 </w:t>
      </w:r>
      <w:r w:rsidRPr="0041599B">
        <w:rPr>
          <w:rFonts w:eastAsia="黑体"/>
          <w:b/>
          <w:bCs/>
          <w:color w:val="auto"/>
          <w:sz w:val="28"/>
          <w:szCs w:val="28"/>
        </w:rPr>
        <w:t>用户特点</w:t>
      </w:r>
      <w:bookmarkEnd w:id="7"/>
    </w:p>
    <w:p w14:paraId="524897E4" w14:textId="77777777" w:rsidR="0077579D" w:rsidRPr="0041599B" w:rsidRDefault="001B1BC6">
      <w:pPr>
        <w:jc w:val="center"/>
      </w:pPr>
      <w:r w:rsidRPr="0041599B">
        <w:rPr>
          <w:rFonts w:eastAsia="黑体"/>
          <w:b/>
          <w:sz w:val="18"/>
        </w:rPr>
        <w:t>表</w:t>
      </w:r>
      <w:r w:rsidRPr="0041599B">
        <w:rPr>
          <w:rFonts w:eastAsia="黑体"/>
          <w:b/>
          <w:sz w:val="18"/>
        </w:rPr>
        <w:t xml:space="preserve"> 2-1</w:t>
      </w:r>
      <w:r w:rsidRPr="0041599B">
        <w:rPr>
          <w:rFonts w:eastAsia="黑体"/>
          <w:b/>
          <w:sz w:val="18"/>
        </w:rPr>
        <w:t xml:space="preserve">　用户特点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3"/>
        <w:gridCol w:w="3221"/>
        <w:gridCol w:w="3866"/>
      </w:tblGrid>
      <w:tr w:rsidR="0041599B" w:rsidRPr="0041599B" w14:paraId="4930C2F4" w14:textId="77777777">
        <w:trPr>
          <w:tblHeader/>
        </w:trPr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7E00B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用户角色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AD425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特征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97A97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对系统的核心诉求</w:t>
            </w:r>
          </w:p>
        </w:tc>
      </w:tr>
      <w:tr w:rsidR="0041599B" w:rsidRPr="0041599B" w14:paraId="451C8BEB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3EB25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遥感解译作业员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0E8D9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熟悉</w:t>
            </w:r>
            <w:r w:rsidRPr="0041599B">
              <w:rPr>
                <w:rFonts w:eastAsia="宋体"/>
                <w:sz w:val="22"/>
                <w:szCs w:val="22"/>
              </w:rPr>
              <w:t xml:space="preserve"> GIS </w:t>
            </w:r>
            <w:r w:rsidRPr="0041599B">
              <w:rPr>
                <w:rFonts w:eastAsia="宋体"/>
                <w:sz w:val="22"/>
                <w:szCs w:val="22"/>
              </w:rPr>
              <w:t>操作与地物判读，不具备编程能力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190CB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界面化或命令化完成分割，成果可直接入库</w:t>
            </w:r>
          </w:p>
        </w:tc>
      </w:tr>
      <w:tr w:rsidR="0041599B" w:rsidRPr="0041599B" w14:paraId="438D418F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09DD8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GIS </w:t>
            </w:r>
            <w:r w:rsidRPr="0041599B">
              <w:rPr>
                <w:rFonts w:eastAsia="宋体"/>
                <w:sz w:val="22"/>
                <w:szCs w:val="22"/>
              </w:rPr>
              <w:t>系统集成工程师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461C1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具备开发能力，负责嵌入既有平台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6ED60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接口契约稳定、错误信息可诊断、部署简单</w:t>
            </w:r>
          </w:p>
        </w:tc>
      </w:tr>
      <w:tr w:rsidR="0041599B" w:rsidRPr="0041599B" w14:paraId="67919BD7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8E1F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数据质检人员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0AFF8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负责成果精度与完整性核查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B99A1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成果格式通用、面积统计准确、可追溯到作业参数</w:t>
            </w:r>
          </w:p>
        </w:tc>
      </w:tr>
      <w:tr w:rsidR="0077579D" w:rsidRPr="0041599B" w14:paraId="06419CE7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46597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运维人员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A2D9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负责服务部署与日常维护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2FA1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依赖少、一键部署、故障提示明确</w:t>
            </w:r>
          </w:p>
        </w:tc>
      </w:tr>
    </w:tbl>
    <w:p w14:paraId="1E2CFB26" w14:textId="77777777" w:rsidR="0077579D" w:rsidRPr="0041599B" w:rsidRDefault="0077579D">
      <w:pPr>
        <w:spacing w:after="80" w:line="200" w:lineRule="auto"/>
      </w:pPr>
    </w:p>
    <w:p w14:paraId="3EABA13E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8" w:name="_Toc239598291"/>
      <w:r w:rsidRPr="0041599B">
        <w:rPr>
          <w:rFonts w:eastAsia="黑体"/>
          <w:b/>
          <w:bCs/>
          <w:color w:val="auto"/>
          <w:sz w:val="28"/>
          <w:szCs w:val="28"/>
        </w:rPr>
        <w:t xml:space="preserve">2.3 </w:t>
      </w:r>
      <w:r w:rsidRPr="0041599B">
        <w:rPr>
          <w:rFonts w:eastAsia="黑体"/>
          <w:b/>
          <w:bCs/>
          <w:color w:val="auto"/>
          <w:sz w:val="28"/>
          <w:szCs w:val="28"/>
        </w:rPr>
        <w:t>假定与约束</w:t>
      </w:r>
      <w:bookmarkEnd w:id="8"/>
    </w:p>
    <w:p w14:paraId="5955A974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 xml:space="preserve">· </w:t>
      </w:r>
      <w:r w:rsidRPr="0041599B">
        <w:rPr>
          <w:rFonts w:eastAsia="宋体"/>
          <w:color w:val="auto"/>
          <w:sz w:val="24"/>
          <w:szCs w:val="24"/>
        </w:rPr>
        <w:t>运行环境：</w:t>
      </w:r>
      <w:r w:rsidRPr="0041599B">
        <w:rPr>
          <w:rFonts w:eastAsia="宋体"/>
          <w:color w:val="auto"/>
          <w:sz w:val="24"/>
          <w:szCs w:val="24"/>
        </w:rPr>
        <w:t>Python 3.10 / 3.11 / 3.12</w:t>
      </w:r>
      <w:r w:rsidRPr="0041599B">
        <w:rPr>
          <w:rFonts w:eastAsia="宋体"/>
          <w:color w:val="auto"/>
          <w:sz w:val="24"/>
          <w:szCs w:val="24"/>
        </w:rPr>
        <w:t>；支持</w:t>
      </w:r>
      <w:r w:rsidRPr="0041599B">
        <w:rPr>
          <w:rFonts w:eastAsia="宋体"/>
          <w:color w:val="auto"/>
          <w:sz w:val="24"/>
          <w:szCs w:val="24"/>
        </w:rPr>
        <w:t xml:space="preserve"> GPU </w:t>
      </w:r>
      <w:r w:rsidRPr="0041599B">
        <w:rPr>
          <w:rFonts w:eastAsia="宋体"/>
          <w:color w:val="auto"/>
          <w:sz w:val="24"/>
          <w:szCs w:val="24"/>
        </w:rPr>
        <w:t>与</w:t>
      </w:r>
      <w:r w:rsidRPr="0041599B">
        <w:rPr>
          <w:rFonts w:eastAsia="宋体"/>
          <w:color w:val="auto"/>
          <w:sz w:val="24"/>
          <w:szCs w:val="24"/>
        </w:rPr>
        <w:t xml:space="preserve"> CPU </w:t>
      </w:r>
      <w:r w:rsidRPr="0041599B">
        <w:rPr>
          <w:rFonts w:eastAsia="宋体"/>
          <w:color w:val="auto"/>
          <w:sz w:val="24"/>
          <w:szCs w:val="24"/>
        </w:rPr>
        <w:t>两种模式，</w:t>
      </w:r>
      <w:r w:rsidRPr="0041599B">
        <w:rPr>
          <w:rFonts w:eastAsia="宋体"/>
          <w:color w:val="auto"/>
          <w:sz w:val="24"/>
          <w:szCs w:val="24"/>
        </w:rPr>
        <w:t xml:space="preserve">CPU </w:t>
      </w:r>
      <w:r w:rsidRPr="0041599B">
        <w:rPr>
          <w:rFonts w:eastAsia="宋体"/>
          <w:color w:val="auto"/>
          <w:sz w:val="24"/>
          <w:szCs w:val="24"/>
        </w:rPr>
        <w:t>为降级路径；</w:t>
      </w:r>
    </w:p>
    <w:p w14:paraId="4652B07D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lastRenderedPageBreak/>
        <w:t xml:space="preserve">· </w:t>
      </w:r>
      <w:r w:rsidRPr="0041599B">
        <w:rPr>
          <w:rFonts w:eastAsia="宋体"/>
          <w:color w:val="auto"/>
          <w:sz w:val="24"/>
          <w:szCs w:val="24"/>
        </w:rPr>
        <w:t>上游约束：不修改</w:t>
      </w:r>
      <w:r w:rsidRPr="0041599B">
        <w:rPr>
          <w:rFonts w:eastAsia="宋体"/>
          <w:color w:val="auto"/>
          <w:sz w:val="24"/>
          <w:szCs w:val="24"/>
        </w:rPr>
        <w:t xml:space="preserve"> samgeo </w:t>
      </w:r>
      <w:r w:rsidRPr="0041599B">
        <w:rPr>
          <w:rFonts w:eastAsia="宋体"/>
          <w:color w:val="auto"/>
          <w:sz w:val="24"/>
          <w:szCs w:val="24"/>
        </w:rPr>
        <w:t>上游包代码，所需能力若上游缺失则在本项目侧封装（</w:t>
      </w:r>
      <w:r w:rsidRPr="0041599B">
        <w:rPr>
          <w:rFonts w:eastAsia="宋体"/>
          <w:color w:val="auto"/>
          <w:sz w:val="24"/>
          <w:szCs w:val="24"/>
        </w:rPr>
        <w:t>constitution.md R-03</w:t>
      </w:r>
      <w:r w:rsidRPr="0041599B">
        <w:rPr>
          <w:rFonts w:eastAsia="宋体"/>
          <w:color w:val="auto"/>
          <w:sz w:val="24"/>
          <w:szCs w:val="24"/>
        </w:rPr>
        <w:t>）；</w:t>
      </w:r>
    </w:p>
    <w:p w14:paraId="6D499415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 xml:space="preserve">· </w:t>
      </w:r>
      <w:r w:rsidRPr="0041599B">
        <w:rPr>
          <w:rFonts w:eastAsia="宋体"/>
          <w:color w:val="auto"/>
          <w:sz w:val="24"/>
          <w:szCs w:val="24"/>
        </w:rPr>
        <w:t>依赖约束：只使用概要设计选型表内的依赖，表外组件先提</w:t>
      </w:r>
      <w:r w:rsidRPr="0041599B">
        <w:rPr>
          <w:rFonts w:eastAsia="宋体"/>
          <w:color w:val="auto"/>
          <w:sz w:val="24"/>
          <w:szCs w:val="24"/>
        </w:rPr>
        <w:t xml:space="preserve"> ADR </w:t>
      </w:r>
      <w:r w:rsidRPr="0041599B">
        <w:rPr>
          <w:rFonts w:eastAsia="宋体"/>
          <w:color w:val="auto"/>
          <w:sz w:val="24"/>
          <w:szCs w:val="24"/>
        </w:rPr>
        <w:t>再引入（</w:t>
      </w:r>
      <w:r w:rsidRPr="0041599B">
        <w:rPr>
          <w:rFonts w:eastAsia="宋体"/>
          <w:color w:val="auto"/>
          <w:sz w:val="24"/>
          <w:szCs w:val="24"/>
        </w:rPr>
        <w:t>R-01</w:t>
      </w:r>
      <w:r w:rsidRPr="0041599B">
        <w:rPr>
          <w:rFonts w:eastAsia="宋体"/>
          <w:color w:val="auto"/>
          <w:sz w:val="24"/>
          <w:szCs w:val="24"/>
        </w:rPr>
        <w:t>）；</w:t>
      </w:r>
    </w:p>
    <w:p w14:paraId="3AC2E051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 xml:space="preserve">· </w:t>
      </w:r>
      <w:r w:rsidRPr="0041599B">
        <w:rPr>
          <w:rFonts w:eastAsia="宋体"/>
          <w:color w:val="auto"/>
          <w:sz w:val="24"/>
          <w:szCs w:val="24"/>
        </w:rPr>
        <w:t>数据约束：教学环境使用</w:t>
      </w:r>
      <w:r w:rsidRPr="0041599B">
        <w:rPr>
          <w:rFonts w:eastAsia="宋体"/>
          <w:color w:val="auto"/>
          <w:sz w:val="24"/>
          <w:szCs w:val="24"/>
        </w:rPr>
        <w:t xml:space="preserve"> 5 </w:t>
      </w:r>
      <w:r w:rsidRPr="0041599B">
        <w:rPr>
          <w:rFonts w:eastAsia="宋体"/>
          <w:color w:val="auto"/>
          <w:sz w:val="24"/>
          <w:szCs w:val="24"/>
        </w:rPr>
        <w:t>景脱密影像，需求确认时封存并记哈希，此后不得更换；</w:t>
      </w:r>
    </w:p>
    <w:p w14:paraId="61245279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 xml:space="preserve">· </w:t>
      </w:r>
      <w:r w:rsidRPr="0041599B">
        <w:rPr>
          <w:rFonts w:eastAsia="宋体"/>
          <w:color w:val="auto"/>
          <w:sz w:val="24"/>
          <w:szCs w:val="24"/>
        </w:rPr>
        <w:t>范围约束：本期不含</w:t>
      </w:r>
      <w:r w:rsidRPr="0041599B">
        <w:rPr>
          <w:rFonts w:eastAsia="宋体"/>
          <w:color w:val="auto"/>
          <w:sz w:val="24"/>
          <w:szCs w:val="24"/>
        </w:rPr>
        <w:t xml:space="preserve"> Web </w:t>
      </w:r>
      <w:r w:rsidRPr="0041599B">
        <w:rPr>
          <w:rFonts w:eastAsia="宋体"/>
          <w:color w:val="auto"/>
          <w:sz w:val="24"/>
          <w:szCs w:val="24"/>
        </w:rPr>
        <w:t>前端、多用户权限体系、</w:t>
      </w:r>
      <w:r w:rsidRPr="0041599B">
        <w:rPr>
          <w:rFonts w:eastAsia="宋体"/>
          <w:color w:val="auto"/>
          <w:sz w:val="24"/>
          <w:szCs w:val="24"/>
        </w:rPr>
        <w:t xml:space="preserve">PostGIS / </w:t>
      </w:r>
      <w:r w:rsidRPr="0041599B">
        <w:rPr>
          <w:rFonts w:eastAsia="宋体"/>
          <w:color w:val="auto"/>
          <w:sz w:val="24"/>
          <w:szCs w:val="24"/>
        </w:rPr>
        <w:t>对象存储</w:t>
      </w:r>
      <w:r w:rsidRPr="0041599B">
        <w:rPr>
          <w:rFonts w:eastAsia="宋体"/>
          <w:color w:val="auto"/>
          <w:sz w:val="24"/>
          <w:szCs w:val="24"/>
        </w:rPr>
        <w:t xml:space="preserve"> / </w:t>
      </w:r>
      <w:r w:rsidRPr="0041599B">
        <w:rPr>
          <w:rFonts w:eastAsia="宋体"/>
          <w:color w:val="auto"/>
          <w:sz w:val="24"/>
          <w:szCs w:val="24"/>
        </w:rPr>
        <w:t>消息队列、等保测评；</w:t>
      </w:r>
    </w:p>
    <w:p w14:paraId="497CDDFF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 xml:space="preserve">· </w:t>
      </w:r>
      <w:r w:rsidRPr="0041599B">
        <w:rPr>
          <w:rFonts w:eastAsia="宋体"/>
          <w:color w:val="auto"/>
          <w:sz w:val="24"/>
          <w:szCs w:val="24"/>
        </w:rPr>
        <w:t>进度约束：设计窗口为</w:t>
      </w:r>
      <w:r w:rsidRPr="0041599B">
        <w:rPr>
          <w:rFonts w:eastAsia="宋体"/>
          <w:color w:val="auto"/>
          <w:sz w:val="24"/>
          <w:szCs w:val="24"/>
        </w:rPr>
        <w:t xml:space="preserve"> D7–D8</w:t>
      </w:r>
      <w:r w:rsidRPr="0041599B">
        <w:rPr>
          <w:rFonts w:eastAsia="宋体"/>
          <w:color w:val="auto"/>
          <w:sz w:val="24"/>
          <w:szCs w:val="24"/>
        </w:rPr>
        <w:t>，研发冲刺窗口为</w:t>
      </w:r>
      <w:r w:rsidRPr="0041599B">
        <w:rPr>
          <w:rFonts w:eastAsia="宋体"/>
          <w:color w:val="auto"/>
          <w:sz w:val="24"/>
          <w:szCs w:val="24"/>
        </w:rPr>
        <w:t xml:space="preserve"> D9–D15</w:t>
      </w:r>
      <w:r w:rsidRPr="0041599B">
        <w:rPr>
          <w:rFonts w:eastAsia="宋体"/>
          <w:color w:val="auto"/>
          <w:sz w:val="24"/>
          <w:szCs w:val="24"/>
        </w:rPr>
        <w:t>（共</w:t>
      </w:r>
      <w:r w:rsidRPr="0041599B">
        <w:rPr>
          <w:rFonts w:eastAsia="宋体"/>
          <w:color w:val="auto"/>
          <w:sz w:val="24"/>
          <w:szCs w:val="24"/>
        </w:rPr>
        <w:t xml:space="preserve"> 9 </w:t>
      </w:r>
      <w:r w:rsidRPr="0041599B">
        <w:rPr>
          <w:rFonts w:eastAsia="宋体"/>
          <w:color w:val="auto"/>
          <w:sz w:val="24"/>
          <w:szCs w:val="24"/>
        </w:rPr>
        <w:t>个工作日），质量门禁</w:t>
      </w:r>
      <w:r w:rsidRPr="0041599B">
        <w:rPr>
          <w:rFonts w:eastAsia="宋体"/>
          <w:color w:val="auto"/>
          <w:sz w:val="24"/>
          <w:szCs w:val="24"/>
        </w:rPr>
        <w:t xml:space="preserve"> D16–D17</w:t>
      </w:r>
      <w:r w:rsidRPr="0041599B">
        <w:rPr>
          <w:rFonts w:eastAsia="宋体"/>
          <w:color w:val="auto"/>
          <w:sz w:val="24"/>
          <w:szCs w:val="24"/>
        </w:rPr>
        <w:t>，验收</w:t>
      </w:r>
      <w:r w:rsidRPr="0041599B">
        <w:rPr>
          <w:rFonts w:eastAsia="宋体"/>
          <w:color w:val="auto"/>
          <w:sz w:val="24"/>
          <w:szCs w:val="24"/>
        </w:rPr>
        <w:t xml:space="preserve"> D18</w:t>
      </w:r>
      <w:r w:rsidRPr="0041599B">
        <w:rPr>
          <w:rFonts w:eastAsia="宋体"/>
          <w:color w:val="auto"/>
          <w:sz w:val="24"/>
          <w:szCs w:val="24"/>
        </w:rPr>
        <w:t>。</w:t>
      </w:r>
    </w:p>
    <w:p w14:paraId="565D6B02" w14:textId="77777777" w:rsidR="0077579D" w:rsidRPr="0041599B" w:rsidRDefault="001B1BC6">
      <w:pPr>
        <w:pStyle w:val="1"/>
        <w:spacing w:before="240" w:after="160"/>
        <w:rPr>
          <w:color w:val="auto"/>
        </w:rPr>
      </w:pPr>
      <w:bookmarkStart w:id="9" w:name="_Toc239598292"/>
      <w:r w:rsidRPr="0041599B">
        <w:rPr>
          <w:rFonts w:eastAsia="黑体"/>
          <w:b/>
          <w:bCs/>
          <w:color w:val="auto"/>
        </w:rPr>
        <w:t xml:space="preserve">3 </w:t>
      </w:r>
      <w:r w:rsidRPr="0041599B">
        <w:rPr>
          <w:rFonts w:eastAsia="黑体"/>
          <w:b/>
          <w:bCs/>
          <w:color w:val="auto"/>
        </w:rPr>
        <w:t>需求规定</w:t>
      </w:r>
      <w:bookmarkEnd w:id="9"/>
    </w:p>
    <w:p w14:paraId="58DF10BB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10" w:name="_Toc239598293"/>
      <w:r w:rsidRPr="0041599B">
        <w:rPr>
          <w:rFonts w:eastAsia="黑体"/>
          <w:b/>
          <w:bCs/>
          <w:color w:val="auto"/>
          <w:sz w:val="28"/>
          <w:szCs w:val="28"/>
        </w:rPr>
        <w:t xml:space="preserve">3.1 </w:t>
      </w:r>
      <w:r w:rsidRPr="0041599B">
        <w:rPr>
          <w:rFonts w:eastAsia="黑体"/>
          <w:b/>
          <w:bCs/>
          <w:color w:val="auto"/>
          <w:sz w:val="28"/>
          <w:szCs w:val="28"/>
        </w:rPr>
        <w:t>功能需求总表</w:t>
      </w:r>
      <w:bookmarkEnd w:id="10"/>
    </w:p>
    <w:p w14:paraId="0091AA15" w14:textId="77777777" w:rsidR="0077579D" w:rsidRPr="0041599B" w:rsidRDefault="001B1BC6">
      <w:pPr>
        <w:jc w:val="center"/>
      </w:pPr>
      <w:r w:rsidRPr="0041599B">
        <w:rPr>
          <w:noProof/>
        </w:rPr>
        <w:drawing>
          <wp:inline distT="0" distB="0" distL="0" distR="0" wp14:anchorId="2E525AEC" wp14:editId="2876E7A1">
            <wp:extent cx="5580000" cy="2554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8_modu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9A6E" w14:textId="77777777" w:rsidR="0077579D" w:rsidRPr="0041599B" w:rsidRDefault="001B1BC6">
      <w:pPr>
        <w:jc w:val="center"/>
      </w:pPr>
      <w:r w:rsidRPr="0041599B">
        <w:rPr>
          <w:rFonts w:eastAsia="宋体"/>
          <w:b/>
          <w:sz w:val="18"/>
        </w:rPr>
        <w:t>图</w:t>
      </w:r>
      <w:r w:rsidRPr="0041599B">
        <w:rPr>
          <w:rFonts w:eastAsia="宋体"/>
          <w:b/>
          <w:sz w:val="18"/>
        </w:rPr>
        <w:t xml:space="preserve"> 3-1 </w:t>
      </w:r>
      <w:r w:rsidRPr="0041599B">
        <w:rPr>
          <w:rFonts w:eastAsia="宋体"/>
          <w:b/>
          <w:sz w:val="18"/>
        </w:rPr>
        <w:t>功能模块结构图</w:t>
      </w:r>
    </w:p>
    <w:p w14:paraId="1CCF4DA6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共</w:t>
      </w:r>
      <w:r w:rsidRPr="0041599B">
        <w:rPr>
          <w:rFonts w:eastAsia="宋体"/>
          <w:sz w:val="24"/>
          <w:szCs w:val="24"/>
        </w:rPr>
        <w:t xml:space="preserve"> 24 </w:t>
      </w:r>
      <w:r w:rsidRPr="0041599B">
        <w:rPr>
          <w:rFonts w:eastAsia="宋体"/>
          <w:sz w:val="24"/>
          <w:szCs w:val="24"/>
        </w:rPr>
        <w:t>条功能需求，归入</w:t>
      </w:r>
      <w:r w:rsidRPr="0041599B">
        <w:rPr>
          <w:rFonts w:eastAsia="宋体"/>
          <w:sz w:val="24"/>
          <w:szCs w:val="24"/>
        </w:rPr>
        <w:t xml:space="preserve"> 8 </w:t>
      </w:r>
      <w:r w:rsidRPr="0041599B">
        <w:rPr>
          <w:rFonts w:eastAsia="宋体"/>
          <w:sz w:val="24"/>
          <w:szCs w:val="24"/>
        </w:rPr>
        <w:t>个模块。优先级采用</w:t>
      </w:r>
      <w:r w:rsidRPr="0041599B">
        <w:rPr>
          <w:rFonts w:eastAsia="宋体"/>
          <w:sz w:val="24"/>
          <w:szCs w:val="24"/>
        </w:rPr>
        <w:t xml:space="preserve"> MoSCoW</w:t>
      </w:r>
      <w:r w:rsidRPr="0041599B">
        <w:rPr>
          <w:rFonts w:eastAsia="宋体"/>
          <w:sz w:val="24"/>
          <w:szCs w:val="24"/>
        </w:rPr>
        <w:t>：</w:t>
      </w:r>
      <w:r w:rsidRPr="0041599B">
        <w:rPr>
          <w:rFonts w:eastAsia="宋体"/>
          <w:sz w:val="24"/>
          <w:szCs w:val="24"/>
        </w:rPr>
        <w:t xml:space="preserve">M </w:t>
      </w:r>
      <w:r w:rsidRPr="0041599B">
        <w:rPr>
          <w:rFonts w:eastAsia="宋体"/>
          <w:sz w:val="24"/>
          <w:szCs w:val="24"/>
        </w:rPr>
        <w:t>必须、</w:t>
      </w:r>
      <w:r w:rsidRPr="0041599B">
        <w:rPr>
          <w:rFonts w:eastAsia="宋体"/>
          <w:sz w:val="24"/>
          <w:szCs w:val="24"/>
        </w:rPr>
        <w:t xml:space="preserve">S </w:t>
      </w:r>
      <w:r w:rsidRPr="0041599B">
        <w:rPr>
          <w:rFonts w:eastAsia="宋体"/>
          <w:sz w:val="24"/>
          <w:szCs w:val="24"/>
        </w:rPr>
        <w:t>应该、</w:t>
      </w:r>
      <w:r w:rsidRPr="0041599B">
        <w:rPr>
          <w:rFonts w:eastAsia="宋体"/>
          <w:sz w:val="24"/>
          <w:szCs w:val="24"/>
        </w:rPr>
        <w:t xml:space="preserve">C </w:t>
      </w:r>
      <w:r w:rsidRPr="0041599B">
        <w:rPr>
          <w:rFonts w:eastAsia="宋体"/>
          <w:sz w:val="24"/>
          <w:szCs w:val="24"/>
        </w:rPr>
        <w:t>可以；本期不排入</w:t>
      </w:r>
      <w:r w:rsidRPr="0041599B">
        <w:rPr>
          <w:rFonts w:eastAsia="宋体"/>
          <w:sz w:val="24"/>
          <w:szCs w:val="24"/>
        </w:rPr>
        <w:t xml:space="preserve"> W</w:t>
      </w:r>
      <w:r w:rsidRPr="0041599B">
        <w:rPr>
          <w:rFonts w:eastAsia="宋体"/>
          <w:sz w:val="24"/>
          <w:szCs w:val="24"/>
        </w:rPr>
        <w:t>（不做）项。</w:t>
      </w:r>
      <w:r w:rsidRPr="0041599B">
        <w:rPr>
          <w:rFonts w:eastAsia="宋体"/>
          <w:sz w:val="24"/>
          <w:szCs w:val="24"/>
        </w:rPr>
        <w:t xml:space="preserve">★ </w:t>
      </w:r>
      <w:r w:rsidRPr="0041599B">
        <w:rPr>
          <w:rFonts w:eastAsia="宋体"/>
          <w:sz w:val="24"/>
          <w:szCs w:val="24"/>
        </w:rPr>
        <w:t>为实质性条款，任一条不达标即验收不通过。</w:t>
      </w:r>
    </w:p>
    <w:p w14:paraId="57E296AB" w14:textId="77777777" w:rsidR="0077579D" w:rsidRPr="0041599B" w:rsidRDefault="001B1BC6">
      <w:pPr>
        <w:jc w:val="center"/>
      </w:pPr>
      <w:r w:rsidRPr="0041599B">
        <w:rPr>
          <w:rFonts w:eastAsia="黑体"/>
          <w:b/>
          <w:sz w:val="18"/>
        </w:rPr>
        <w:t>表</w:t>
      </w:r>
      <w:r w:rsidRPr="0041599B">
        <w:rPr>
          <w:rFonts w:eastAsia="黑体"/>
          <w:b/>
          <w:sz w:val="18"/>
        </w:rPr>
        <w:t xml:space="preserve"> 3-1</w:t>
      </w:r>
      <w:r w:rsidRPr="0041599B">
        <w:rPr>
          <w:rFonts w:eastAsia="黑体"/>
          <w:b/>
          <w:sz w:val="18"/>
        </w:rPr>
        <w:t xml:space="preserve">　功能需求总表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2"/>
        <w:gridCol w:w="2044"/>
        <w:gridCol w:w="842"/>
        <w:gridCol w:w="721"/>
        <w:gridCol w:w="903"/>
        <w:gridCol w:w="482"/>
        <w:gridCol w:w="2946"/>
      </w:tblGrid>
      <w:tr w:rsidR="0041599B" w:rsidRPr="0041599B" w14:paraId="13BC8B86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B154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需求编号</w:t>
            </w:r>
          </w:p>
        </w:tc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B5778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需求名称</w:t>
            </w:r>
          </w:p>
        </w:tc>
        <w:tc>
          <w:tcPr>
            <w:tcW w:w="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7964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模块</w:t>
            </w:r>
          </w:p>
        </w:tc>
        <w:tc>
          <w:tcPr>
            <w:tcW w:w="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CC2B0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优先级</w:t>
            </w:r>
          </w:p>
        </w:tc>
        <w:tc>
          <w:tcPr>
            <w:tcW w:w="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5A9CF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MVP</w:t>
            </w:r>
          </w:p>
        </w:tc>
        <w:tc>
          <w:tcPr>
            <w:tcW w:w="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05C2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★</w:t>
            </w:r>
          </w:p>
        </w:tc>
        <w:tc>
          <w:tcPr>
            <w:tcW w:w="24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C9BA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需求来源</w:t>
            </w:r>
          </w:p>
        </w:tc>
      </w:tr>
      <w:tr w:rsidR="0041599B" w:rsidRPr="0041599B" w14:paraId="3F4D84C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1411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FR-01.1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AC5A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项目创建与持久化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E7223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M-01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D7EF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C5977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1099E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AAEB8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招标文件</w:t>
            </w:r>
            <w:r w:rsidRPr="0041599B">
              <w:rPr>
                <w:rFonts w:eastAsia="宋体"/>
                <w:sz w:val="22"/>
                <w:szCs w:val="22"/>
              </w:rPr>
              <w:t xml:space="preserve"> §3.1</w:t>
            </w:r>
            <w:r w:rsidRPr="0041599B">
              <w:rPr>
                <w:rFonts w:eastAsia="宋体"/>
                <w:sz w:val="22"/>
                <w:szCs w:val="22"/>
              </w:rPr>
              <w:t>；访谈</w:t>
            </w:r>
            <w:r w:rsidRPr="0041599B">
              <w:rPr>
                <w:rFonts w:eastAsia="宋体"/>
                <w:sz w:val="22"/>
                <w:szCs w:val="22"/>
              </w:rPr>
              <w:t xml:space="preserve"> IV-02</w:t>
            </w:r>
          </w:p>
        </w:tc>
      </w:tr>
      <w:tr w:rsidR="0041599B" w:rsidRPr="0041599B" w14:paraId="062E932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BF8D9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FR-01.2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670E7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项目信息查询与操</w:t>
            </w:r>
            <w:r w:rsidRPr="0041599B">
              <w:rPr>
                <w:rFonts w:eastAsia="宋体"/>
                <w:sz w:val="22"/>
                <w:szCs w:val="22"/>
              </w:rPr>
              <w:lastRenderedPageBreak/>
              <w:t>作历史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6201D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lastRenderedPageBreak/>
              <w:t>M-01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ADC57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3CD59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99DB6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40271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招标文件</w:t>
            </w:r>
            <w:r w:rsidRPr="0041599B">
              <w:rPr>
                <w:rFonts w:eastAsia="宋体"/>
                <w:sz w:val="22"/>
                <w:szCs w:val="22"/>
              </w:rPr>
              <w:t xml:space="preserve"> §3.1</w:t>
            </w:r>
            <w:r w:rsidRPr="0041599B">
              <w:rPr>
                <w:rFonts w:eastAsia="宋体"/>
                <w:sz w:val="22"/>
                <w:szCs w:val="22"/>
              </w:rPr>
              <w:t>；访谈</w:t>
            </w:r>
            <w:r w:rsidRPr="0041599B">
              <w:rPr>
                <w:rFonts w:eastAsia="宋体"/>
                <w:sz w:val="22"/>
                <w:szCs w:val="22"/>
              </w:rPr>
              <w:t xml:space="preserve"> IV-02</w:t>
            </w:r>
          </w:p>
        </w:tc>
      </w:tr>
      <w:tr w:rsidR="0041599B" w:rsidRPr="0041599B" w14:paraId="53C3FFA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FFA70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FR-01.3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7682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撤销与重做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3E60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M-01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D75E9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S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148C7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1F208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EDA9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访谈</w:t>
            </w:r>
            <w:r w:rsidRPr="0041599B">
              <w:rPr>
                <w:rFonts w:eastAsia="宋体"/>
                <w:sz w:val="22"/>
                <w:szCs w:val="22"/>
              </w:rPr>
              <w:t xml:space="preserve"> IV-05</w:t>
            </w:r>
            <w:r w:rsidRPr="0041599B">
              <w:rPr>
                <w:rFonts w:eastAsia="宋体"/>
                <w:sz w:val="22"/>
                <w:szCs w:val="22"/>
              </w:rPr>
              <w:t>（作业可回退）</w:t>
            </w:r>
          </w:p>
        </w:tc>
      </w:tr>
      <w:tr w:rsidR="0041599B" w:rsidRPr="0041599B" w14:paraId="481A9B2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4C4F4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FR-01.4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47918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会话持久化与恢复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646E4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M-01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A6301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S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5225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29D40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76495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访谈</w:t>
            </w:r>
            <w:r w:rsidRPr="0041599B">
              <w:rPr>
                <w:rFonts w:eastAsia="宋体"/>
                <w:sz w:val="22"/>
                <w:szCs w:val="22"/>
              </w:rPr>
              <w:t xml:space="preserve"> IV-05</w:t>
            </w:r>
          </w:p>
        </w:tc>
      </w:tr>
      <w:tr w:rsidR="0041599B" w:rsidRPr="0041599B" w14:paraId="55855D7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EAD50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FR-02.1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BABDC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栅格元数据核验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CC994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M-02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DDE2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03829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MVP-1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76D5C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★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B54E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招标文件</w:t>
            </w:r>
            <w:r w:rsidRPr="0041599B">
              <w:rPr>
                <w:rFonts w:eastAsia="宋体"/>
                <w:sz w:val="22"/>
                <w:szCs w:val="22"/>
              </w:rPr>
              <w:t xml:space="preserve"> §3.2</w:t>
            </w:r>
          </w:p>
        </w:tc>
      </w:tr>
      <w:tr w:rsidR="0041599B" w:rsidRPr="0041599B" w14:paraId="57C46C1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F6A81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FR-02.2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5D39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在线瓦片下载与影像合成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43EDF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M-02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CCF3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5975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MVP-1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CC1B2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FAD9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招标文件</w:t>
            </w:r>
            <w:r w:rsidRPr="0041599B">
              <w:rPr>
                <w:rFonts w:eastAsia="宋体"/>
                <w:sz w:val="22"/>
                <w:szCs w:val="22"/>
              </w:rPr>
              <w:t xml:space="preserve"> §3.2</w:t>
            </w:r>
            <w:r w:rsidRPr="0041599B">
              <w:rPr>
                <w:rFonts w:eastAsia="宋体"/>
                <w:sz w:val="22"/>
                <w:szCs w:val="22"/>
              </w:rPr>
              <w:t>；访谈</w:t>
            </w:r>
            <w:r w:rsidRPr="0041599B">
              <w:rPr>
                <w:rFonts w:eastAsia="宋体"/>
                <w:sz w:val="22"/>
                <w:szCs w:val="22"/>
              </w:rPr>
              <w:t xml:space="preserve"> IV-01</w:t>
            </w:r>
          </w:p>
        </w:tc>
      </w:tr>
      <w:tr w:rsidR="0041599B" w:rsidRPr="0041599B" w14:paraId="334996D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30167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FR-02.3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9807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坐标参考系重投影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344D4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M-02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457CD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924B1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MVP-1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1969B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B9F4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招标文件</w:t>
            </w:r>
            <w:r w:rsidRPr="0041599B">
              <w:rPr>
                <w:rFonts w:eastAsia="宋体"/>
                <w:sz w:val="22"/>
                <w:szCs w:val="22"/>
              </w:rPr>
              <w:t xml:space="preserve"> §3.2</w:t>
            </w:r>
          </w:p>
        </w:tc>
      </w:tr>
      <w:tr w:rsidR="0041599B" w:rsidRPr="0041599B" w14:paraId="464E086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CBD94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FR-02.4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199D4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大影像分块切片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7234D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M-02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1E6D0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S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088FD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41A11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8D4F1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招标文件</w:t>
            </w:r>
            <w:r w:rsidRPr="0041599B">
              <w:rPr>
                <w:rFonts w:eastAsia="宋体"/>
                <w:sz w:val="22"/>
                <w:szCs w:val="22"/>
              </w:rPr>
              <w:t xml:space="preserve"> §3.2</w:t>
            </w:r>
            <w:r w:rsidRPr="0041599B">
              <w:rPr>
                <w:rFonts w:eastAsia="宋体"/>
                <w:sz w:val="22"/>
                <w:szCs w:val="22"/>
              </w:rPr>
              <w:t>（大幅面处理）</w:t>
            </w:r>
          </w:p>
        </w:tc>
      </w:tr>
      <w:tr w:rsidR="0041599B" w:rsidRPr="0041599B" w14:paraId="021A6F2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6267F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FR-02.5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FBB5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COG </w:t>
            </w:r>
            <w:r w:rsidRPr="0041599B">
              <w:rPr>
                <w:rFonts w:eastAsia="宋体"/>
                <w:sz w:val="22"/>
                <w:szCs w:val="22"/>
              </w:rPr>
              <w:t>转换与底图清单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3C7D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M-02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6298B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C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49A4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06FE3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1313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访谈</w:t>
            </w:r>
            <w:r w:rsidRPr="0041599B">
              <w:rPr>
                <w:rFonts w:eastAsia="宋体"/>
                <w:sz w:val="22"/>
                <w:szCs w:val="22"/>
              </w:rPr>
              <w:t xml:space="preserve"> IV-03</w:t>
            </w:r>
          </w:p>
        </w:tc>
      </w:tr>
      <w:tr w:rsidR="0041599B" w:rsidRPr="0041599B" w14:paraId="14EFE74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66F3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FR-03.1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5D1ED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多模型支持与注册表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33103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M-03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C179B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27523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4CC2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★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7F71D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招标文件</w:t>
            </w:r>
            <w:r w:rsidRPr="0041599B">
              <w:rPr>
                <w:rFonts w:eastAsia="宋体"/>
                <w:sz w:val="22"/>
                <w:szCs w:val="22"/>
              </w:rPr>
              <w:t xml:space="preserve"> §3.3</w:t>
            </w:r>
            <w:r w:rsidRPr="0041599B">
              <w:rPr>
                <w:rFonts w:eastAsia="宋体"/>
                <w:sz w:val="22"/>
                <w:szCs w:val="22"/>
              </w:rPr>
              <w:t>（模型可替换）</w:t>
            </w:r>
          </w:p>
        </w:tc>
      </w:tr>
      <w:tr w:rsidR="0041599B" w:rsidRPr="0041599B" w14:paraId="00D42F8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97805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FR-03.2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E4C1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模型详情与默认版本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A7E0D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M-03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29543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4EB54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4D3FF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5DFB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招标文件</w:t>
            </w:r>
            <w:r w:rsidRPr="0041599B">
              <w:rPr>
                <w:rFonts w:eastAsia="宋体"/>
                <w:sz w:val="22"/>
                <w:szCs w:val="22"/>
              </w:rPr>
              <w:t xml:space="preserve"> §3.3</w:t>
            </w:r>
          </w:p>
        </w:tc>
      </w:tr>
      <w:tr w:rsidR="0041599B" w:rsidRPr="0041599B" w14:paraId="5391405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0CD0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FR-03.3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63DBD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模型可用性检查与依赖提示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B69CD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M-03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6DE20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446D1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DADED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6031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REL-01 </w:t>
            </w:r>
            <w:r w:rsidRPr="0041599B">
              <w:rPr>
                <w:rFonts w:eastAsia="宋体"/>
                <w:sz w:val="22"/>
                <w:szCs w:val="22"/>
              </w:rPr>
              <w:t>派生；翻车记录</w:t>
            </w:r>
            <w:r w:rsidRPr="0041599B">
              <w:rPr>
                <w:rFonts w:eastAsia="宋体"/>
                <w:sz w:val="22"/>
                <w:szCs w:val="22"/>
              </w:rPr>
              <w:t xml:space="preserve"> #4</w:t>
            </w:r>
          </w:p>
        </w:tc>
      </w:tr>
      <w:tr w:rsidR="0041599B" w:rsidRPr="0041599B" w14:paraId="54FE9A0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EA2F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FR-04.1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F01F8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全自动分割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B8D4B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M-04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8360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CDAAC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MVP-2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DBA59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★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2B535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招标文件</w:t>
            </w:r>
            <w:r w:rsidRPr="0041599B">
              <w:rPr>
                <w:rFonts w:eastAsia="宋体"/>
                <w:sz w:val="22"/>
                <w:szCs w:val="22"/>
              </w:rPr>
              <w:t xml:space="preserve"> §3.4</w:t>
            </w:r>
          </w:p>
        </w:tc>
      </w:tr>
      <w:tr w:rsidR="0041599B" w:rsidRPr="0041599B" w14:paraId="782C15E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7EE5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FR-04.2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F336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点提示分割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2FDC8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M-04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ED0E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1E3D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MVP-3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DD35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★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0B71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招标文件</w:t>
            </w:r>
            <w:r w:rsidRPr="0041599B">
              <w:rPr>
                <w:rFonts w:eastAsia="宋体"/>
                <w:sz w:val="22"/>
                <w:szCs w:val="22"/>
              </w:rPr>
              <w:t xml:space="preserve"> §3.4</w:t>
            </w:r>
            <w:r w:rsidRPr="0041599B">
              <w:rPr>
                <w:rFonts w:eastAsia="宋体"/>
                <w:sz w:val="22"/>
                <w:szCs w:val="22"/>
              </w:rPr>
              <w:t>；访谈</w:t>
            </w:r>
            <w:r w:rsidRPr="0041599B">
              <w:rPr>
                <w:rFonts w:eastAsia="宋体"/>
                <w:sz w:val="22"/>
                <w:szCs w:val="22"/>
              </w:rPr>
              <w:t xml:space="preserve"> IV-04</w:t>
            </w:r>
          </w:p>
        </w:tc>
      </w:tr>
      <w:tr w:rsidR="0041599B" w:rsidRPr="0041599B" w14:paraId="6E17451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18CD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FR-04.3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433D3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框提示分割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4EFD5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M-04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1917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6B9A7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MVP-3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D2EB0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4C285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招标文件</w:t>
            </w:r>
            <w:r w:rsidRPr="0041599B">
              <w:rPr>
                <w:rFonts w:eastAsia="宋体"/>
                <w:sz w:val="22"/>
                <w:szCs w:val="22"/>
              </w:rPr>
              <w:t xml:space="preserve"> §3.4</w:t>
            </w:r>
          </w:p>
        </w:tc>
      </w:tr>
      <w:tr w:rsidR="0041599B" w:rsidRPr="0041599B" w14:paraId="53A0E1D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1E52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FR-04.4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12817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文本提示分割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BDE2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M-04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6A2A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A1598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MVP-4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B1B8B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★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C8D98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招标文件</w:t>
            </w:r>
            <w:r w:rsidRPr="0041599B">
              <w:rPr>
                <w:rFonts w:eastAsia="宋体"/>
                <w:sz w:val="22"/>
                <w:szCs w:val="22"/>
              </w:rPr>
              <w:t xml:space="preserve"> §3.4</w:t>
            </w:r>
            <w:r w:rsidRPr="0041599B">
              <w:rPr>
                <w:rFonts w:eastAsia="宋体"/>
                <w:sz w:val="22"/>
                <w:szCs w:val="22"/>
              </w:rPr>
              <w:t>；</w:t>
            </w:r>
            <w:r w:rsidRPr="0041599B">
              <w:rPr>
                <w:rFonts w:eastAsia="宋体"/>
                <w:sz w:val="22"/>
                <w:szCs w:val="22"/>
              </w:rPr>
              <w:t>CR-001</w:t>
            </w:r>
          </w:p>
        </w:tc>
      </w:tr>
      <w:tr w:rsidR="0041599B" w:rsidRPr="0041599B" w14:paraId="45DCB70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535AB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FR-05.1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8DA49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掩膜栅格转矢量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ACAFB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M-05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9DC53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60729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MVP-5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D93C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★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AFD1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招标文件</w:t>
            </w:r>
            <w:r w:rsidRPr="0041599B">
              <w:rPr>
                <w:rFonts w:eastAsia="宋体"/>
                <w:sz w:val="22"/>
                <w:szCs w:val="22"/>
              </w:rPr>
              <w:t xml:space="preserve"> §3.5</w:t>
            </w:r>
          </w:p>
        </w:tc>
      </w:tr>
      <w:tr w:rsidR="0041599B" w:rsidRPr="0041599B" w14:paraId="2A4CDFE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710B7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FR-05.2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90FA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矢量成果信息查询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A44F9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M-05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4CD11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S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BB907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60FB2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4E473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招标文件</w:t>
            </w:r>
            <w:r w:rsidRPr="0041599B">
              <w:rPr>
                <w:rFonts w:eastAsia="宋体"/>
                <w:sz w:val="22"/>
                <w:szCs w:val="22"/>
              </w:rPr>
              <w:t xml:space="preserve"> §3.5</w:t>
            </w:r>
          </w:p>
        </w:tc>
      </w:tr>
      <w:tr w:rsidR="0041599B" w:rsidRPr="0041599B" w14:paraId="68484F12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574E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FR-05.3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1DA25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图斑过滤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A8155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M-05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03CB9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S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64A71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2A499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1495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访谈</w:t>
            </w:r>
            <w:r w:rsidRPr="0041599B">
              <w:rPr>
                <w:rFonts w:eastAsia="宋体"/>
                <w:sz w:val="22"/>
                <w:szCs w:val="22"/>
              </w:rPr>
              <w:t xml:space="preserve"> IV-06</w:t>
            </w:r>
            <w:r w:rsidRPr="0041599B">
              <w:rPr>
                <w:rFonts w:eastAsia="宋体"/>
                <w:sz w:val="22"/>
                <w:szCs w:val="22"/>
              </w:rPr>
              <w:t>（去碎屑）</w:t>
            </w:r>
          </w:p>
        </w:tc>
      </w:tr>
      <w:tr w:rsidR="0041599B" w:rsidRPr="0041599B" w14:paraId="5AEA489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E610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FR-06.1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CE3D7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多格式导出（</w:t>
            </w:r>
            <w:r w:rsidRPr="0041599B">
              <w:rPr>
                <w:rFonts w:eastAsia="宋体"/>
                <w:sz w:val="22"/>
                <w:szCs w:val="22"/>
              </w:rPr>
              <w:t xml:space="preserve">6 </w:t>
            </w:r>
            <w:r w:rsidRPr="0041599B">
              <w:rPr>
                <w:rFonts w:eastAsia="宋体"/>
                <w:sz w:val="22"/>
                <w:szCs w:val="22"/>
              </w:rPr>
              <w:t>种）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DA5F1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M-06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3EBB0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5904F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MVP-5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E0A94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★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8AE79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招标文件</w:t>
            </w:r>
            <w:r w:rsidRPr="0041599B">
              <w:rPr>
                <w:rFonts w:eastAsia="宋体"/>
                <w:sz w:val="22"/>
                <w:szCs w:val="22"/>
              </w:rPr>
              <w:t xml:space="preserve"> §3.6</w:t>
            </w:r>
          </w:p>
        </w:tc>
      </w:tr>
      <w:tr w:rsidR="0041599B" w:rsidRPr="0041599B" w14:paraId="72A4C52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F098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FR-06.2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DE0A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导出格式清单查询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13C1F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M-06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C1AA0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S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629CB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E1708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64FEB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招标文件</w:t>
            </w:r>
            <w:r w:rsidRPr="0041599B">
              <w:rPr>
                <w:rFonts w:eastAsia="宋体"/>
                <w:sz w:val="22"/>
                <w:szCs w:val="22"/>
              </w:rPr>
              <w:t xml:space="preserve"> §3.6</w:t>
            </w:r>
          </w:p>
        </w:tc>
      </w:tr>
      <w:tr w:rsidR="0041599B" w:rsidRPr="0041599B" w14:paraId="05CA261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D7B9C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lastRenderedPageBreak/>
              <w:t>FR-07.1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BD9E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服务健康检查与模型端点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4332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M-07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B9278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EF8FC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2AAE5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★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2FABD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招标文件</w:t>
            </w:r>
            <w:r w:rsidRPr="0041599B">
              <w:rPr>
                <w:rFonts w:eastAsia="宋体"/>
                <w:sz w:val="22"/>
                <w:szCs w:val="22"/>
              </w:rPr>
              <w:t xml:space="preserve"> §3.7</w:t>
            </w:r>
            <w:r w:rsidRPr="0041599B">
              <w:rPr>
                <w:rFonts w:eastAsia="宋体"/>
                <w:sz w:val="22"/>
                <w:szCs w:val="22"/>
              </w:rPr>
              <w:t>（可集成）</w:t>
            </w:r>
          </w:p>
        </w:tc>
      </w:tr>
      <w:tr w:rsidR="0041599B" w:rsidRPr="0041599B" w14:paraId="05F9751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301F7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FR-07.2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F2584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分割接口三类与模型缓存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F090D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M-07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B183B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D6779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77735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★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4F57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招标文件</w:t>
            </w:r>
            <w:r w:rsidRPr="0041599B">
              <w:rPr>
                <w:rFonts w:eastAsia="宋体"/>
                <w:sz w:val="22"/>
                <w:szCs w:val="22"/>
              </w:rPr>
              <w:t xml:space="preserve"> §3.7</w:t>
            </w:r>
          </w:p>
        </w:tc>
      </w:tr>
      <w:tr w:rsidR="0077579D" w:rsidRPr="0041599B" w14:paraId="5B52FC9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E39FD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FR-07.3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38D0F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接口契约与客户端集成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72C60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M-08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E33F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S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D7E4C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32073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0928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招标文件</w:t>
            </w:r>
            <w:r w:rsidRPr="0041599B">
              <w:rPr>
                <w:rFonts w:eastAsia="宋体"/>
                <w:sz w:val="22"/>
                <w:szCs w:val="22"/>
              </w:rPr>
              <w:t xml:space="preserve"> §3.7</w:t>
            </w:r>
            <w:r w:rsidRPr="0041599B">
              <w:rPr>
                <w:rFonts w:eastAsia="宋体"/>
                <w:sz w:val="22"/>
                <w:szCs w:val="22"/>
              </w:rPr>
              <w:t>；访谈</w:t>
            </w:r>
            <w:r w:rsidRPr="0041599B">
              <w:rPr>
                <w:rFonts w:eastAsia="宋体"/>
                <w:sz w:val="22"/>
                <w:szCs w:val="22"/>
              </w:rPr>
              <w:t xml:space="preserve"> IV-07</w:t>
            </w:r>
          </w:p>
        </w:tc>
      </w:tr>
    </w:tbl>
    <w:p w14:paraId="19B1371A" w14:textId="77777777" w:rsidR="0077579D" w:rsidRPr="0041599B" w:rsidRDefault="0077579D">
      <w:pPr>
        <w:spacing w:after="80" w:line="200" w:lineRule="auto"/>
      </w:pPr>
    </w:p>
    <w:p w14:paraId="3E9B98CB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11" w:name="_Toc239598294"/>
      <w:r w:rsidRPr="0041599B">
        <w:rPr>
          <w:rFonts w:eastAsia="黑体"/>
          <w:b/>
          <w:bCs/>
          <w:color w:val="auto"/>
          <w:sz w:val="28"/>
          <w:szCs w:val="28"/>
        </w:rPr>
        <w:t xml:space="preserve">3.2 M-01 </w:t>
      </w:r>
      <w:r w:rsidRPr="0041599B">
        <w:rPr>
          <w:rFonts w:eastAsia="黑体"/>
          <w:b/>
          <w:bCs/>
          <w:color w:val="auto"/>
          <w:sz w:val="28"/>
          <w:szCs w:val="28"/>
        </w:rPr>
        <w:t>项目与会话管理</w:t>
      </w:r>
      <w:bookmarkEnd w:id="11"/>
    </w:p>
    <w:p w14:paraId="72416DFF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承载工程化能力的底座：把一次解译作业的全部上下文固化为可保存、可回溯、可撤销的项目对象。上游</w:t>
      </w:r>
      <w:r w:rsidRPr="0041599B">
        <w:rPr>
          <w:rFonts w:eastAsia="宋体"/>
          <w:sz w:val="24"/>
          <w:szCs w:val="24"/>
        </w:rPr>
        <w:t xml:space="preserve"> samgeo </w:t>
      </w:r>
      <w:r w:rsidRPr="0041599B">
        <w:rPr>
          <w:rFonts w:eastAsia="宋体"/>
          <w:sz w:val="24"/>
          <w:szCs w:val="24"/>
        </w:rPr>
        <w:t>只提供无状态的算子，作业状态管理是本项目补齐的部分。</w:t>
      </w:r>
    </w:p>
    <w:p w14:paraId="5325D010" w14:textId="77777777" w:rsidR="0077579D" w:rsidRPr="0041599B" w:rsidRDefault="001B1BC6">
      <w:pPr>
        <w:pStyle w:val="3"/>
        <w:spacing w:before="240" w:after="160"/>
        <w:rPr>
          <w:color w:val="auto"/>
        </w:rPr>
      </w:pPr>
      <w:bookmarkStart w:id="12" w:name="_Toc239598295"/>
      <w:r w:rsidRPr="0041599B">
        <w:rPr>
          <w:rFonts w:eastAsia="黑体"/>
          <w:b/>
          <w:bCs/>
          <w:color w:val="auto"/>
          <w:sz w:val="26"/>
          <w:szCs w:val="26"/>
        </w:rPr>
        <w:t xml:space="preserve">3.2.1 FR-01.1 </w:t>
      </w:r>
      <w:r w:rsidRPr="0041599B">
        <w:rPr>
          <w:rFonts w:eastAsia="黑体"/>
          <w:b/>
          <w:bCs/>
          <w:color w:val="auto"/>
          <w:sz w:val="26"/>
          <w:szCs w:val="26"/>
        </w:rPr>
        <w:t>项目创建与持久化</w:t>
      </w:r>
      <w:bookmarkEnd w:id="12"/>
    </w:p>
    <w:p w14:paraId="6CABDC89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项目以</w:t>
      </w:r>
      <w:r w:rsidRPr="0041599B">
        <w:rPr>
          <w:rFonts w:eastAsia="宋体"/>
          <w:sz w:val="24"/>
          <w:szCs w:val="24"/>
        </w:rPr>
        <w:t xml:space="preserve"> JSON </w:t>
      </w:r>
      <w:r w:rsidRPr="0041599B">
        <w:rPr>
          <w:rFonts w:eastAsia="宋体"/>
          <w:sz w:val="24"/>
          <w:szCs w:val="24"/>
        </w:rPr>
        <w:t>文件承载全部状态：名称、版本、创建与修改时间、模型配置、源影像、掩膜路径、矢量路径、分割参数与操作历史。</w:t>
      </w:r>
    </w:p>
    <w:p w14:paraId="18387519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AC-FR-01.1-a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指定项目名与源影像路径，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执行创建，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返回的项目字典包含</w:t>
      </w:r>
      <w:r w:rsidRPr="0041599B">
        <w:rPr>
          <w:rFonts w:eastAsia="宋体"/>
          <w:color w:val="auto"/>
          <w:sz w:val="24"/>
          <w:szCs w:val="24"/>
        </w:rPr>
        <w:t xml:space="preserve"> name / version / created / modified / model / source / masks / vectors / parameters / history </w:t>
      </w:r>
      <w:r w:rsidRPr="0041599B">
        <w:rPr>
          <w:rFonts w:eastAsia="宋体"/>
          <w:color w:val="auto"/>
          <w:sz w:val="24"/>
          <w:szCs w:val="24"/>
        </w:rPr>
        <w:t>十个键，且</w:t>
      </w:r>
      <w:r w:rsidRPr="0041599B">
        <w:rPr>
          <w:rFonts w:eastAsia="宋体"/>
          <w:color w:val="auto"/>
          <w:sz w:val="24"/>
          <w:szCs w:val="24"/>
        </w:rPr>
        <w:t xml:space="preserve"> parameters </w:t>
      </w:r>
      <w:r w:rsidRPr="0041599B">
        <w:rPr>
          <w:rFonts w:eastAsia="宋体"/>
          <w:color w:val="auto"/>
          <w:sz w:val="24"/>
          <w:szCs w:val="24"/>
        </w:rPr>
        <w:t>含</w:t>
      </w:r>
      <w:r w:rsidRPr="0041599B">
        <w:rPr>
          <w:rFonts w:eastAsia="宋体"/>
          <w:color w:val="auto"/>
          <w:sz w:val="24"/>
          <w:szCs w:val="24"/>
        </w:rPr>
        <w:t xml:space="preserve"> 6 </w:t>
      </w:r>
      <w:r w:rsidRPr="0041599B">
        <w:rPr>
          <w:rFonts w:eastAsia="宋体"/>
          <w:color w:val="auto"/>
          <w:sz w:val="24"/>
          <w:szCs w:val="24"/>
        </w:rPr>
        <w:t>个默认分割参数。</w:t>
      </w:r>
    </w:p>
    <w:p w14:paraId="48F10757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AC-FR-01.1-b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指定了输出路径，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创建完成，</w:t>
      </w:r>
      <w:r w:rsidRPr="0041599B">
        <w:rPr>
          <w:rFonts w:eastAsia="宋体"/>
          <w:color w:val="auto"/>
          <w:sz w:val="24"/>
          <w:szCs w:val="24"/>
        </w:rPr>
        <w:t xml:space="preserve">Then JSON </w:t>
      </w:r>
      <w:r w:rsidRPr="0041599B">
        <w:rPr>
          <w:rFonts w:eastAsia="宋体"/>
          <w:color w:val="auto"/>
          <w:sz w:val="24"/>
          <w:szCs w:val="24"/>
        </w:rPr>
        <w:t>文件落盘且可被重新打开，字段值与创建时一致。</w:t>
      </w:r>
    </w:p>
    <w:p w14:paraId="61B3647A" w14:textId="77777777" w:rsidR="0077579D" w:rsidRPr="0041599B" w:rsidRDefault="001B1BC6">
      <w:pPr>
        <w:spacing w:after="100" w:line="330" w:lineRule="auto"/>
      </w:pPr>
      <w:r w:rsidRPr="0041599B">
        <w:rPr>
          <w:rFonts w:eastAsia="宋体"/>
          <w:sz w:val="21"/>
          <w:szCs w:val="21"/>
        </w:rPr>
        <w:t>需求来源：招标文件</w:t>
      </w:r>
      <w:r w:rsidRPr="0041599B">
        <w:rPr>
          <w:rFonts w:eastAsia="宋体"/>
          <w:sz w:val="21"/>
          <w:szCs w:val="21"/>
        </w:rPr>
        <w:t xml:space="preserve"> §3.1</w:t>
      </w:r>
      <w:r w:rsidRPr="0041599B">
        <w:rPr>
          <w:rFonts w:eastAsia="宋体"/>
          <w:sz w:val="21"/>
          <w:szCs w:val="21"/>
        </w:rPr>
        <w:t>；访谈</w:t>
      </w:r>
      <w:r w:rsidRPr="0041599B">
        <w:rPr>
          <w:rFonts w:eastAsia="宋体"/>
          <w:sz w:val="21"/>
          <w:szCs w:val="21"/>
        </w:rPr>
        <w:t xml:space="preserve"> IV-02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优先级：</w:t>
      </w:r>
      <w:r w:rsidRPr="0041599B">
        <w:rPr>
          <w:rFonts w:eastAsia="宋体"/>
          <w:sz w:val="21"/>
          <w:szCs w:val="21"/>
        </w:rPr>
        <w:t>M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设计挂接：</w:t>
      </w:r>
      <w:r w:rsidRPr="0041599B">
        <w:rPr>
          <w:rFonts w:eastAsia="宋体"/>
          <w:sz w:val="21"/>
          <w:szCs w:val="21"/>
        </w:rPr>
        <w:t>HLD §4.1</w:t>
      </w:r>
      <w:r w:rsidRPr="0041599B">
        <w:rPr>
          <w:rFonts w:eastAsia="宋体"/>
          <w:sz w:val="21"/>
          <w:szCs w:val="21"/>
        </w:rPr>
        <w:t>、</w:t>
      </w:r>
      <w:r w:rsidRPr="0041599B">
        <w:rPr>
          <w:rFonts w:eastAsia="宋体"/>
          <w:sz w:val="21"/>
          <w:szCs w:val="21"/>
        </w:rPr>
        <w:t>DLD §3.1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实现落点：</w:t>
      </w:r>
      <w:r w:rsidRPr="0041599B">
        <w:rPr>
          <w:rFonts w:eastAsia="宋体"/>
          <w:sz w:val="21"/>
          <w:szCs w:val="21"/>
        </w:rPr>
        <w:t>core/project.py::create_project / save_project / open_project</w:t>
      </w:r>
    </w:p>
    <w:p w14:paraId="3A228E49" w14:textId="77777777" w:rsidR="0077579D" w:rsidRPr="0041599B" w:rsidRDefault="001B1BC6">
      <w:pPr>
        <w:pStyle w:val="3"/>
        <w:spacing w:before="240" w:after="160"/>
        <w:rPr>
          <w:color w:val="auto"/>
        </w:rPr>
      </w:pPr>
      <w:bookmarkStart w:id="13" w:name="_Toc239598296"/>
      <w:r w:rsidRPr="0041599B">
        <w:rPr>
          <w:rFonts w:eastAsia="黑体"/>
          <w:b/>
          <w:bCs/>
          <w:color w:val="auto"/>
          <w:sz w:val="26"/>
          <w:szCs w:val="26"/>
        </w:rPr>
        <w:t xml:space="preserve">3.2.2 FR-01.2 </w:t>
      </w:r>
      <w:r w:rsidRPr="0041599B">
        <w:rPr>
          <w:rFonts w:eastAsia="黑体"/>
          <w:b/>
          <w:bCs/>
          <w:color w:val="auto"/>
          <w:sz w:val="26"/>
          <w:szCs w:val="26"/>
        </w:rPr>
        <w:t>项目信息查询与操作历史</w:t>
      </w:r>
      <w:bookmarkEnd w:id="13"/>
    </w:p>
    <w:p w14:paraId="5AB96AEC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每次实质性操作（设置源影像、分割、矢量化、导出）追加一条历史记录，含动作、参数、结果与时间戳。</w:t>
      </w:r>
    </w:p>
    <w:p w14:paraId="1647C8DD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AC-FR-01.2-a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一个执行过分割与导出的项目，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查询项目信息，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返回源影像、模型、掩膜与矢量状态摘要。</w:t>
      </w:r>
    </w:p>
    <w:p w14:paraId="5AF173B1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lastRenderedPageBreak/>
        <w:t>· AC-FR-01.2-b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连续执行</w:t>
      </w:r>
      <w:r w:rsidRPr="0041599B">
        <w:rPr>
          <w:rFonts w:eastAsia="宋体"/>
          <w:color w:val="auto"/>
          <w:sz w:val="24"/>
          <w:szCs w:val="24"/>
        </w:rPr>
        <w:t xml:space="preserve"> 3 </w:t>
      </w:r>
      <w:r w:rsidRPr="0041599B">
        <w:rPr>
          <w:rFonts w:eastAsia="宋体"/>
          <w:color w:val="auto"/>
          <w:sz w:val="24"/>
          <w:szCs w:val="24"/>
        </w:rPr>
        <w:t>次操作，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读取历史，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历史条目数为</w:t>
      </w:r>
      <w:r w:rsidRPr="0041599B">
        <w:rPr>
          <w:rFonts w:eastAsia="宋体"/>
          <w:color w:val="auto"/>
          <w:sz w:val="24"/>
          <w:szCs w:val="24"/>
        </w:rPr>
        <w:t xml:space="preserve"> 3 </w:t>
      </w:r>
      <w:r w:rsidRPr="0041599B">
        <w:rPr>
          <w:rFonts w:eastAsia="宋体"/>
          <w:color w:val="auto"/>
          <w:sz w:val="24"/>
          <w:szCs w:val="24"/>
        </w:rPr>
        <w:t>且顺序与执行顺序一致。</w:t>
      </w:r>
    </w:p>
    <w:p w14:paraId="7BF029FC" w14:textId="77777777" w:rsidR="0077579D" w:rsidRPr="0041599B" w:rsidRDefault="001B1BC6">
      <w:pPr>
        <w:spacing w:after="100" w:line="330" w:lineRule="auto"/>
      </w:pPr>
      <w:r w:rsidRPr="0041599B">
        <w:rPr>
          <w:rFonts w:eastAsia="宋体"/>
          <w:sz w:val="21"/>
          <w:szCs w:val="21"/>
        </w:rPr>
        <w:t>需求来源：招标文件</w:t>
      </w:r>
      <w:r w:rsidRPr="0041599B">
        <w:rPr>
          <w:rFonts w:eastAsia="宋体"/>
          <w:sz w:val="21"/>
          <w:szCs w:val="21"/>
        </w:rPr>
        <w:t xml:space="preserve"> §3.1</w:t>
      </w:r>
      <w:r w:rsidRPr="0041599B">
        <w:rPr>
          <w:rFonts w:eastAsia="宋体"/>
          <w:sz w:val="21"/>
          <w:szCs w:val="21"/>
        </w:rPr>
        <w:t>；访谈</w:t>
      </w:r>
      <w:r w:rsidRPr="0041599B">
        <w:rPr>
          <w:rFonts w:eastAsia="宋体"/>
          <w:sz w:val="21"/>
          <w:szCs w:val="21"/>
        </w:rPr>
        <w:t xml:space="preserve"> IV-02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优先级：</w:t>
      </w:r>
      <w:r w:rsidRPr="0041599B">
        <w:rPr>
          <w:rFonts w:eastAsia="宋体"/>
          <w:sz w:val="21"/>
          <w:szCs w:val="21"/>
        </w:rPr>
        <w:t>M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设计挂接：</w:t>
      </w:r>
      <w:r w:rsidRPr="0041599B">
        <w:rPr>
          <w:rFonts w:eastAsia="宋体"/>
          <w:sz w:val="21"/>
          <w:szCs w:val="21"/>
        </w:rPr>
        <w:t>HLD §4.1</w:t>
      </w:r>
      <w:r w:rsidRPr="0041599B">
        <w:rPr>
          <w:rFonts w:eastAsia="宋体"/>
          <w:sz w:val="21"/>
          <w:szCs w:val="21"/>
        </w:rPr>
        <w:t>、</w:t>
      </w:r>
      <w:r w:rsidRPr="0041599B">
        <w:rPr>
          <w:rFonts w:eastAsia="宋体"/>
          <w:sz w:val="21"/>
          <w:szCs w:val="21"/>
        </w:rPr>
        <w:t>DLD §3.1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实现落点：</w:t>
      </w:r>
      <w:r w:rsidRPr="0041599B">
        <w:rPr>
          <w:rFonts w:eastAsia="宋体"/>
          <w:sz w:val="21"/>
          <w:szCs w:val="21"/>
        </w:rPr>
        <w:t>core/project.py::get_project_info / add_history_entry</w:t>
      </w:r>
    </w:p>
    <w:p w14:paraId="47879CD6" w14:textId="77777777" w:rsidR="0077579D" w:rsidRPr="0041599B" w:rsidRDefault="001B1BC6">
      <w:pPr>
        <w:pStyle w:val="3"/>
        <w:spacing w:before="240" w:after="160"/>
        <w:rPr>
          <w:color w:val="auto"/>
        </w:rPr>
      </w:pPr>
      <w:bookmarkStart w:id="14" w:name="_Toc239598297"/>
      <w:r w:rsidRPr="0041599B">
        <w:rPr>
          <w:rFonts w:eastAsia="黑体"/>
          <w:b/>
          <w:bCs/>
          <w:color w:val="auto"/>
          <w:sz w:val="26"/>
          <w:szCs w:val="26"/>
        </w:rPr>
        <w:t xml:space="preserve">3.2.3 FR-01.3 </w:t>
      </w:r>
      <w:r w:rsidRPr="0041599B">
        <w:rPr>
          <w:rFonts w:eastAsia="黑体"/>
          <w:b/>
          <w:bCs/>
          <w:color w:val="auto"/>
          <w:sz w:val="26"/>
          <w:szCs w:val="26"/>
        </w:rPr>
        <w:t>撤销与重做</w:t>
      </w:r>
      <w:bookmarkEnd w:id="14"/>
    </w:p>
    <w:p w14:paraId="389893FC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会话维护撤销栈与重做栈，支持对项目状态的多步回退。</w:t>
      </w:r>
    </w:p>
    <w:p w14:paraId="50720702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AC-FR-01.3-a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执行了</w:t>
      </w:r>
      <w:r w:rsidRPr="0041599B">
        <w:rPr>
          <w:rFonts w:eastAsia="宋体"/>
          <w:color w:val="auto"/>
          <w:sz w:val="24"/>
          <w:szCs w:val="24"/>
        </w:rPr>
        <w:t xml:space="preserve"> N </w:t>
      </w:r>
      <w:r w:rsidRPr="0041599B">
        <w:rPr>
          <w:rFonts w:eastAsia="宋体"/>
          <w:color w:val="auto"/>
          <w:sz w:val="24"/>
          <w:szCs w:val="24"/>
        </w:rPr>
        <w:t>次状态变更，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连续撤销</w:t>
      </w:r>
      <w:r w:rsidRPr="0041599B">
        <w:rPr>
          <w:rFonts w:eastAsia="宋体"/>
          <w:color w:val="auto"/>
          <w:sz w:val="24"/>
          <w:szCs w:val="24"/>
        </w:rPr>
        <w:t xml:space="preserve"> N </w:t>
      </w:r>
      <w:r w:rsidRPr="0041599B">
        <w:rPr>
          <w:rFonts w:eastAsia="宋体"/>
          <w:color w:val="auto"/>
          <w:sz w:val="24"/>
          <w:szCs w:val="24"/>
        </w:rPr>
        <w:t>次，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项目状态回到初始值，且</w:t>
      </w:r>
      <w:r w:rsidRPr="0041599B">
        <w:rPr>
          <w:rFonts w:eastAsia="宋体"/>
          <w:color w:val="auto"/>
          <w:sz w:val="24"/>
          <w:szCs w:val="24"/>
        </w:rPr>
        <w:t xml:space="preserve"> can_undo </w:t>
      </w:r>
      <w:r w:rsidRPr="0041599B">
        <w:rPr>
          <w:rFonts w:eastAsia="宋体"/>
          <w:color w:val="auto"/>
          <w:sz w:val="24"/>
          <w:szCs w:val="24"/>
        </w:rPr>
        <w:t>为假。</w:t>
      </w:r>
    </w:p>
    <w:p w14:paraId="4183B71C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AC-FR-01.3-b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撤销后未做新变更，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重做，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状态恢复到撤销前；若撤销后发生了新变更，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重做栈被清空。</w:t>
      </w:r>
    </w:p>
    <w:p w14:paraId="75148FC6" w14:textId="77777777" w:rsidR="0077579D" w:rsidRPr="0041599B" w:rsidRDefault="001B1BC6">
      <w:pPr>
        <w:spacing w:after="100" w:line="330" w:lineRule="auto"/>
      </w:pPr>
      <w:r w:rsidRPr="0041599B">
        <w:rPr>
          <w:rFonts w:eastAsia="宋体"/>
          <w:sz w:val="21"/>
          <w:szCs w:val="21"/>
        </w:rPr>
        <w:t>需求来源：访谈</w:t>
      </w:r>
      <w:r w:rsidRPr="0041599B">
        <w:rPr>
          <w:rFonts w:eastAsia="宋体"/>
          <w:sz w:val="21"/>
          <w:szCs w:val="21"/>
        </w:rPr>
        <w:t xml:space="preserve"> IV-05</w:t>
      </w:r>
      <w:r w:rsidRPr="0041599B">
        <w:rPr>
          <w:rFonts w:eastAsia="宋体"/>
          <w:sz w:val="21"/>
          <w:szCs w:val="21"/>
        </w:rPr>
        <w:t xml:space="preserve">（作业可回退）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优先级：</w:t>
      </w:r>
      <w:r w:rsidRPr="0041599B">
        <w:rPr>
          <w:rFonts w:eastAsia="宋体"/>
          <w:sz w:val="21"/>
          <w:szCs w:val="21"/>
        </w:rPr>
        <w:t>S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设计挂接：</w:t>
      </w:r>
      <w:r w:rsidRPr="0041599B">
        <w:rPr>
          <w:rFonts w:eastAsia="宋体"/>
          <w:sz w:val="21"/>
          <w:szCs w:val="21"/>
        </w:rPr>
        <w:t>HLD §4.1</w:t>
      </w:r>
      <w:r w:rsidRPr="0041599B">
        <w:rPr>
          <w:rFonts w:eastAsia="宋体"/>
          <w:sz w:val="21"/>
          <w:szCs w:val="21"/>
        </w:rPr>
        <w:t>、</w:t>
      </w:r>
      <w:r w:rsidRPr="0041599B">
        <w:rPr>
          <w:rFonts w:eastAsia="宋体"/>
          <w:sz w:val="21"/>
          <w:szCs w:val="21"/>
        </w:rPr>
        <w:t>DLD §3.2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实现落点：</w:t>
      </w:r>
      <w:r w:rsidRPr="0041599B">
        <w:rPr>
          <w:rFonts w:eastAsia="宋体"/>
          <w:sz w:val="21"/>
          <w:szCs w:val="21"/>
        </w:rPr>
        <w:t>core/session.py::Session.undo / redo / can_undo / can_redo</w:t>
      </w:r>
    </w:p>
    <w:p w14:paraId="30DCA0A2" w14:textId="77777777" w:rsidR="0077579D" w:rsidRPr="0041599B" w:rsidRDefault="001B1BC6">
      <w:pPr>
        <w:pStyle w:val="3"/>
        <w:spacing w:before="240" w:after="160"/>
        <w:rPr>
          <w:color w:val="auto"/>
        </w:rPr>
      </w:pPr>
      <w:bookmarkStart w:id="15" w:name="_Toc239598298"/>
      <w:r w:rsidRPr="0041599B">
        <w:rPr>
          <w:rFonts w:eastAsia="黑体"/>
          <w:b/>
          <w:bCs/>
          <w:color w:val="auto"/>
          <w:sz w:val="26"/>
          <w:szCs w:val="26"/>
        </w:rPr>
        <w:t xml:space="preserve">3.2.4 FR-01.4 </w:t>
      </w:r>
      <w:r w:rsidRPr="0041599B">
        <w:rPr>
          <w:rFonts w:eastAsia="黑体"/>
          <w:b/>
          <w:bCs/>
          <w:color w:val="auto"/>
          <w:sz w:val="26"/>
          <w:szCs w:val="26"/>
        </w:rPr>
        <w:t>会话持久化与恢复</w:t>
      </w:r>
      <w:bookmarkEnd w:id="15"/>
    </w:p>
    <w:p w14:paraId="1B0B2A84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会话（含撤销栈）可保存到磁盘并恢复，支持跨进程续作。</w:t>
      </w:r>
    </w:p>
    <w:p w14:paraId="166ABE42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AC-FR-01.4-a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一个有历史的会话，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保存后在新进程加载，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项目状态与历史条目完全一致。</w:t>
      </w:r>
    </w:p>
    <w:p w14:paraId="18119537" w14:textId="77777777" w:rsidR="0077579D" w:rsidRPr="0041599B" w:rsidRDefault="001B1BC6">
      <w:pPr>
        <w:spacing w:after="100" w:line="330" w:lineRule="auto"/>
      </w:pPr>
      <w:r w:rsidRPr="0041599B">
        <w:rPr>
          <w:rFonts w:eastAsia="宋体"/>
          <w:sz w:val="21"/>
          <w:szCs w:val="21"/>
        </w:rPr>
        <w:t>需求来源：访谈</w:t>
      </w:r>
      <w:r w:rsidRPr="0041599B">
        <w:rPr>
          <w:rFonts w:eastAsia="宋体"/>
          <w:sz w:val="21"/>
          <w:szCs w:val="21"/>
        </w:rPr>
        <w:t xml:space="preserve"> IV-05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优先级：</w:t>
      </w:r>
      <w:r w:rsidRPr="0041599B">
        <w:rPr>
          <w:rFonts w:eastAsia="宋体"/>
          <w:sz w:val="21"/>
          <w:szCs w:val="21"/>
        </w:rPr>
        <w:t>S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设计挂接：</w:t>
      </w:r>
      <w:r w:rsidRPr="0041599B">
        <w:rPr>
          <w:rFonts w:eastAsia="宋体"/>
          <w:sz w:val="21"/>
          <w:szCs w:val="21"/>
        </w:rPr>
        <w:t>HLD §4.1</w:t>
      </w:r>
      <w:r w:rsidRPr="0041599B">
        <w:rPr>
          <w:rFonts w:eastAsia="宋体"/>
          <w:sz w:val="21"/>
          <w:szCs w:val="21"/>
        </w:rPr>
        <w:t>、</w:t>
      </w:r>
      <w:r w:rsidRPr="0041599B">
        <w:rPr>
          <w:rFonts w:eastAsia="宋体"/>
          <w:sz w:val="21"/>
          <w:szCs w:val="21"/>
        </w:rPr>
        <w:t>DLD §3.2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实现落点：</w:t>
      </w:r>
      <w:r w:rsidRPr="0041599B">
        <w:rPr>
          <w:rFonts w:eastAsia="宋体"/>
          <w:sz w:val="21"/>
          <w:szCs w:val="21"/>
        </w:rPr>
        <w:t>core/session.py::save_session / load_session</w:t>
      </w:r>
    </w:p>
    <w:p w14:paraId="75960B09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16" w:name="_Toc239598299"/>
      <w:r w:rsidRPr="0041599B">
        <w:rPr>
          <w:rFonts w:eastAsia="黑体"/>
          <w:b/>
          <w:bCs/>
          <w:color w:val="auto"/>
          <w:sz w:val="28"/>
          <w:szCs w:val="28"/>
        </w:rPr>
        <w:t xml:space="preserve">3.3 M-02 </w:t>
      </w:r>
      <w:r w:rsidRPr="0041599B">
        <w:rPr>
          <w:rFonts w:eastAsia="黑体"/>
          <w:b/>
          <w:bCs/>
          <w:color w:val="auto"/>
          <w:sz w:val="28"/>
          <w:szCs w:val="28"/>
        </w:rPr>
        <w:t>影像数据接入</w:t>
      </w:r>
      <w:bookmarkEnd w:id="16"/>
    </w:p>
    <w:p w14:paraId="183250FB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解译的输入侧。真实生产数据来源杂乱：坐标系不统一、幅面过大、格式不适合流式读取，本模块负责把它们规整成模型可直接消费的形态。</w:t>
      </w:r>
    </w:p>
    <w:p w14:paraId="5D5978A3" w14:textId="77777777" w:rsidR="0077579D" w:rsidRPr="0041599B" w:rsidRDefault="001B1BC6">
      <w:pPr>
        <w:pStyle w:val="3"/>
        <w:spacing w:before="240" w:after="160"/>
        <w:rPr>
          <w:color w:val="auto"/>
        </w:rPr>
      </w:pPr>
      <w:bookmarkStart w:id="17" w:name="_Toc239598300"/>
      <w:r w:rsidRPr="0041599B">
        <w:rPr>
          <w:rFonts w:eastAsia="黑体"/>
          <w:b/>
          <w:bCs/>
          <w:color w:val="auto"/>
          <w:sz w:val="26"/>
          <w:szCs w:val="26"/>
        </w:rPr>
        <w:t xml:space="preserve">3.3.1 FR-02.1 </w:t>
      </w:r>
      <w:r w:rsidRPr="0041599B">
        <w:rPr>
          <w:rFonts w:eastAsia="黑体"/>
          <w:b/>
          <w:bCs/>
          <w:color w:val="auto"/>
          <w:sz w:val="26"/>
          <w:szCs w:val="26"/>
        </w:rPr>
        <w:t>栅格元数据核验</w:t>
      </w:r>
      <w:r w:rsidRPr="0041599B">
        <w:rPr>
          <w:rFonts w:eastAsia="黑体"/>
          <w:b/>
          <w:bCs/>
          <w:color w:val="auto"/>
          <w:sz w:val="26"/>
          <w:szCs w:val="26"/>
        </w:rPr>
        <w:t xml:space="preserve"> ★</w:t>
      </w:r>
      <w:bookmarkEnd w:id="17"/>
    </w:p>
    <w:p w14:paraId="4C75DBAF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读取影像的尺寸、波段数、坐标参考系、地理范围、分辨率与数据类型，作为后续所有处理的前置校验。</w:t>
      </w:r>
    </w:p>
    <w:p w14:paraId="60799393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AC-FR-02.1-a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一个合法</w:t>
      </w:r>
      <w:r w:rsidRPr="0041599B">
        <w:rPr>
          <w:rFonts w:eastAsia="宋体"/>
          <w:color w:val="auto"/>
          <w:sz w:val="24"/>
          <w:szCs w:val="24"/>
        </w:rPr>
        <w:t xml:space="preserve"> GeoTIFF</w:t>
      </w:r>
      <w:r w:rsidRPr="0041599B">
        <w:rPr>
          <w:rFonts w:eastAsia="宋体"/>
          <w:color w:val="auto"/>
          <w:sz w:val="24"/>
          <w:szCs w:val="24"/>
        </w:rPr>
        <w:t>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查询元数据，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返回</w:t>
      </w:r>
      <w:r w:rsidRPr="0041599B">
        <w:rPr>
          <w:rFonts w:eastAsia="宋体"/>
          <w:color w:val="auto"/>
          <w:sz w:val="24"/>
          <w:szCs w:val="24"/>
        </w:rPr>
        <w:t xml:space="preserve"> width / height / count / crs / bounds / res / dtype</w:t>
      </w:r>
      <w:r w:rsidRPr="0041599B">
        <w:rPr>
          <w:rFonts w:eastAsia="宋体"/>
          <w:color w:val="auto"/>
          <w:sz w:val="24"/>
          <w:szCs w:val="24"/>
        </w:rPr>
        <w:t>，且</w:t>
      </w:r>
      <w:r w:rsidRPr="0041599B">
        <w:rPr>
          <w:rFonts w:eastAsia="宋体"/>
          <w:color w:val="auto"/>
          <w:sz w:val="24"/>
          <w:szCs w:val="24"/>
        </w:rPr>
        <w:t xml:space="preserve"> crs </w:t>
      </w:r>
      <w:r w:rsidRPr="0041599B">
        <w:rPr>
          <w:rFonts w:eastAsia="宋体"/>
          <w:color w:val="auto"/>
          <w:sz w:val="24"/>
          <w:szCs w:val="24"/>
        </w:rPr>
        <w:t>为</w:t>
      </w:r>
      <w:r w:rsidRPr="0041599B">
        <w:rPr>
          <w:rFonts w:eastAsia="宋体"/>
          <w:color w:val="auto"/>
          <w:sz w:val="24"/>
          <w:szCs w:val="24"/>
        </w:rPr>
        <w:t xml:space="preserve"> EPSG </w:t>
      </w:r>
      <w:r w:rsidRPr="0041599B">
        <w:rPr>
          <w:rFonts w:eastAsia="宋体"/>
          <w:color w:val="auto"/>
          <w:sz w:val="24"/>
          <w:szCs w:val="24"/>
        </w:rPr>
        <w:t>形式。</w:t>
      </w:r>
    </w:p>
    <w:p w14:paraId="331F67CA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AC-FR-02.1-b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路径不存在或文件不是可识别栅格，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查询，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返回明确错误而非抛出未捕获异常。</w:t>
      </w:r>
    </w:p>
    <w:p w14:paraId="56DD6DBF" w14:textId="77777777" w:rsidR="0077579D" w:rsidRPr="0041599B" w:rsidRDefault="001B1BC6">
      <w:pPr>
        <w:spacing w:after="100" w:line="330" w:lineRule="auto"/>
      </w:pPr>
      <w:r w:rsidRPr="0041599B">
        <w:rPr>
          <w:rFonts w:eastAsia="宋体"/>
          <w:sz w:val="21"/>
          <w:szCs w:val="21"/>
        </w:rPr>
        <w:lastRenderedPageBreak/>
        <w:t>需求来源：招标文件</w:t>
      </w:r>
      <w:r w:rsidRPr="0041599B">
        <w:rPr>
          <w:rFonts w:eastAsia="宋体"/>
          <w:sz w:val="21"/>
          <w:szCs w:val="21"/>
        </w:rPr>
        <w:t xml:space="preserve"> §3.2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优先级：</w:t>
      </w:r>
      <w:r w:rsidRPr="0041599B">
        <w:rPr>
          <w:rFonts w:eastAsia="宋体"/>
          <w:sz w:val="21"/>
          <w:szCs w:val="21"/>
        </w:rPr>
        <w:t>M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MVP</w:t>
      </w:r>
      <w:r w:rsidRPr="0041599B">
        <w:rPr>
          <w:rFonts w:eastAsia="宋体"/>
          <w:sz w:val="21"/>
          <w:szCs w:val="21"/>
        </w:rPr>
        <w:t>：</w:t>
      </w:r>
      <w:r w:rsidRPr="0041599B">
        <w:rPr>
          <w:rFonts w:eastAsia="宋体"/>
          <w:sz w:val="21"/>
          <w:szCs w:val="21"/>
        </w:rPr>
        <w:t>MVP-1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设计挂接：</w:t>
      </w:r>
      <w:r w:rsidRPr="0041599B">
        <w:rPr>
          <w:rFonts w:eastAsia="宋体"/>
          <w:sz w:val="21"/>
          <w:szCs w:val="21"/>
        </w:rPr>
        <w:t>HLD §4.2</w:t>
      </w:r>
      <w:r w:rsidRPr="0041599B">
        <w:rPr>
          <w:rFonts w:eastAsia="宋体"/>
          <w:sz w:val="21"/>
          <w:szCs w:val="21"/>
        </w:rPr>
        <w:t>、</w:t>
      </w:r>
      <w:r w:rsidRPr="0041599B">
        <w:rPr>
          <w:rFonts w:eastAsia="宋体"/>
          <w:sz w:val="21"/>
          <w:szCs w:val="21"/>
        </w:rPr>
        <w:t>DLD §4.1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实现落点：</w:t>
      </w:r>
      <w:r w:rsidRPr="0041599B">
        <w:rPr>
          <w:rFonts w:eastAsia="宋体"/>
          <w:sz w:val="21"/>
          <w:szCs w:val="21"/>
        </w:rPr>
        <w:t>core/data.py::raster_info</w:t>
      </w:r>
    </w:p>
    <w:p w14:paraId="07C82F87" w14:textId="77777777" w:rsidR="0077579D" w:rsidRPr="0041599B" w:rsidRDefault="001B1BC6">
      <w:pPr>
        <w:pStyle w:val="3"/>
        <w:spacing w:before="240" w:after="160"/>
        <w:rPr>
          <w:color w:val="auto"/>
        </w:rPr>
      </w:pPr>
      <w:bookmarkStart w:id="18" w:name="_Toc239598301"/>
      <w:r w:rsidRPr="0041599B">
        <w:rPr>
          <w:rFonts w:eastAsia="黑体"/>
          <w:b/>
          <w:bCs/>
          <w:color w:val="auto"/>
          <w:sz w:val="26"/>
          <w:szCs w:val="26"/>
        </w:rPr>
        <w:t xml:space="preserve">3.3.2 FR-02.2 </w:t>
      </w:r>
      <w:r w:rsidRPr="0041599B">
        <w:rPr>
          <w:rFonts w:eastAsia="黑体"/>
          <w:b/>
          <w:bCs/>
          <w:color w:val="auto"/>
          <w:sz w:val="26"/>
          <w:szCs w:val="26"/>
        </w:rPr>
        <w:t>在线瓦片下载与影像合成</w:t>
      </w:r>
      <w:bookmarkEnd w:id="18"/>
    </w:p>
    <w:p w14:paraId="25D3FA2D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按地理范围与缩放级别从</w:t>
      </w:r>
      <w:r w:rsidRPr="0041599B">
        <w:rPr>
          <w:rFonts w:eastAsia="宋体"/>
          <w:sz w:val="24"/>
          <w:szCs w:val="24"/>
        </w:rPr>
        <w:t xml:space="preserve"> TMS </w:t>
      </w:r>
      <w:r w:rsidRPr="0041599B">
        <w:rPr>
          <w:rFonts w:eastAsia="宋体"/>
          <w:sz w:val="24"/>
          <w:szCs w:val="24"/>
        </w:rPr>
        <w:t>服务下载瓦片并合成为带地理参考的</w:t>
      </w:r>
      <w:r w:rsidRPr="0041599B">
        <w:rPr>
          <w:rFonts w:eastAsia="宋体"/>
          <w:sz w:val="24"/>
          <w:szCs w:val="24"/>
        </w:rPr>
        <w:t xml:space="preserve"> GeoTIFF</w:t>
      </w:r>
      <w:r w:rsidRPr="0041599B">
        <w:rPr>
          <w:rFonts w:eastAsia="宋体"/>
          <w:sz w:val="24"/>
          <w:szCs w:val="24"/>
        </w:rPr>
        <w:t>。</w:t>
      </w:r>
    </w:p>
    <w:p w14:paraId="503169A9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AC-FR-02.2-a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一个</w:t>
      </w:r>
      <w:r w:rsidRPr="0041599B">
        <w:rPr>
          <w:rFonts w:eastAsia="宋体"/>
          <w:color w:val="auto"/>
          <w:sz w:val="24"/>
          <w:szCs w:val="24"/>
        </w:rPr>
        <w:t xml:space="preserve"> bbox </w:t>
      </w:r>
      <w:r w:rsidRPr="0041599B">
        <w:rPr>
          <w:rFonts w:eastAsia="宋体"/>
          <w:color w:val="auto"/>
          <w:sz w:val="24"/>
          <w:szCs w:val="24"/>
        </w:rPr>
        <w:t>与缩放级别，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执行下载，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产出</w:t>
      </w:r>
      <w:r w:rsidRPr="0041599B">
        <w:rPr>
          <w:rFonts w:eastAsia="宋体"/>
          <w:color w:val="auto"/>
          <w:sz w:val="24"/>
          <w:szCs w:val="24"/>
        </w:rPr>
        <w:t xml:space="preserve"> GeoTIFF </w:t>
      </w:r>
      <w:r w:rsidRPr="0041599B">
        <w:rPr>
          <w:rFonts w:eastAsia="宋体"/>
          <w:color w:val="auto"/>
          <w:sz w:val="24"/>
          <w:szCs w:val="24"/>
        </w:rPr>
        <w:t>的地理范围覆盖请求</w:t>
      </w:r>
      <w:r w:rsidRPr="0041599B">
        <w:rPr>
          <w:rFonts w:eastAsia="宋体"/>
          <w:color w:val="auto"/>
          <w:sz w:val="24"/>
          <w:szCs w:val="24"/>
        </w:rPr>
        <w:t xml:space="preserve"> bbox</w:t>
      </w:r>
      <w:r w:rsidRPr="0041599B">
        <w:rPr>
          <w:rFonts w:eastAsia="宋体"/>
          <w:color w:val="auto"/>
          <w:sz w:val="24"/>
          <w:szCs w:val="24"/>
        </w:rPr>
        <w:t>，且坐标参考系正确。</w:t>
      </w:r>
    </w:p>
    <w:p w14:paraId="12AF6605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AC-FR-02.2-b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非法</w:t>
      </w:r>
      <w:r w:rsidRPr="0041599B">
        <w:rPr>
          <w:rFonts w:eastAsia="宋体"/>
          <w:color w:val="auto"/>
          <w:sz w:val="24"/>
          <w:szCs w:val="24"/>
        </w:rPr>
        <w:t xml:space="preserve"> bbox</w:t>
      </w:r>
      <w:r w:rsidRPr="0041599B">
        <w:rPr>
          <w:rFonts w:eastAsia="宋体"/>
          <w:color w:val="auto"/>
          <w:sz w:val="24"/>
          <w:szCs w:val="24"/>
        </w:rPr>
        <w:t>（经纬度越界或</w:t>
      </w:r>
      <w:r w:rsidRPr="0041599B">
        <w:rPr>
          <w:rFonts w:eastAsia="宋体"/>
          <w:color w:val="auto"/>
          <w:sz w:val="24"/>
          <w:szCs w:val="24"/>
        </w:rPr>
        <w:t xml:space="preserve"> min &gt; max</w:t>
      </w:r>
      <w:r w:rsidRPr="0041599B">
        <w:rPr>
          <w:rFonts w:eastAsia="宋体"/>
          <w:color w:val="auto"/>
          <w:sz w:val="24"/>
          <w:szCs w:val="24"/>
        </w:rPr>
        <w:t>），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执行，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参数校验失败并给出可读提示。</w:t>
      </w:r>
    </w:p>
    <w:p w14:paraId="6DE97753" w14:textId="77777777" w:rsidR="0077579D" w:rsidRPr="0041599B" w:rsidRDefault="001B1BC6">
      <w:pPr>
        <w:spacing w:after="100" w:line="330" w:lineRule="auto"/>
      </w:pPr>
      <w:r w:rsidRPr="0041599B">
        <w:rPr>
          <w:rFonts w:eastAsia="宋体"/>
          <w:sz w:val="21"/>
          <w:szCs w:val="21"/>
        </w:rPr>
        <w:t>需求来源：招标文件</w:t>
      </w:r>
      <w:r w:rsidRPr="0041599B">
        <w:rPr>
          <w:rFonts w:eastAsia="宋体"/>
          <w:sz w:val="21"/>
          <w:szCs w:val="21"/>
        </w:rPr>
        <w:t xml:space="preserve"> §3.2</w:t>
      </w:r>
      <w:r w:rsidRPr="0041599B">
        <w:rPr>
          <w:rFonts w:eastAsia="宋体"/>
          <w:sz w:val="21"/>
          <w:szCs w:val="21"/>
        </w:rPr>
        <w:t>；访谈</w:t>
      </w:r>
      <w:r w:rsidRPr="0041599B">
        <w:rPr>
          <w:rFonts w:eastAsia="宋体"/>
          <w:sz w:val="21"/>
          <w:szCs w:val="21"/>
        </w:rPr>
        <w:t xml:space="preserve"> IV-01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优先级：</w:t>
      </w:r>
      <w:r w:rsidRPr="0041599B">
        <w:rPr>
          <w:rFonts w:eastAsia="宋体"/>
          <w:sz w:val="21"/>
          <w:szCs w:val="21"/>
        </w:rPr>
        <w:t>M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MVP</w:t>
      </w:r>
      <w:r w:rsidRPr="0041599B">
        <w:rPr>
          <w:rFonts w:eastAsia="宋体"/>
          <w:sz w:val="21"/>
          <w:szCs w:val="21"/>
        </w:rPr>
        <w:t>：</w:t>
      </w:r>
      <w:r w:rsidRPr="0041599B">
        <w:rPr>
          <w:rFonts w:eastAsia="宋体"/>
          <w:sz w:val="21"/>
          <w:szCs w:val="21"/>
        </w:rPr>
        <w:t>MVP-1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设计挂接：</w:t>
      </w:r>
      <w:r w:rsidRPr="0041599B">
        <w:rPr>
          <w:rFonts w:eastAsia="宋体"/>
          <w:sz w:val="21"/>
          <w:szCs w:val="21"/>
        </w:rPr>
        <w:t>HLD §4.2</w:t>
      </w:r>
      <w:r w:rsidRPr="0041599B">
        <w:rPr>
          <w:rFonts w:eastAsia="宋体"/>
          <w:sz w:val="21"/>
          <w:szCs w:val="21"/>
        </w:rPr>
        <w:t>、</w:t>
      </w:r>
      <w:r w:rsidRPr="0041599B">
        <w:rPr>
          <w:rFonts w:eastAsia="宋体"/>
          <w:sz w:val="21"/>
          <w:szCs w:val="21"/>
        </w:rPr>
        <w:t>DLD §4.2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实现落点：</w:t>
      </w:r>
      <w:r w:rsidRPr="0041599B">
        <w:rPr>
          <w:rFonts w:eastAsia="宋体"/>
          <w:sz w:val="21"/>
          <w:szCs w:val="21"/>
        </w:rPr>
        <w:t>core/data.py::download_tiles → samgeo/common.py::tms_to_geotiff</w:t>
      </w:r>
    </w:p>
    <w:p w14:paraId="30939D1F" w14:textId="77777777" w:rsidR="0077579D" w:rsidRPr="0041599B" w:rsidRDefault="001B1BC6">
      <w:pPr>
        <w:pStyle w:val="3"/>
        <w:spacing w:before="240" w:after="160"/>
        <w:rPr>
          <w:color w:val="auto"/>
        </w:rPr>
      </w:pPr>
      <w:bookmarkStart w:id="19" w:name="_Toc239598302"/>
      <w:r w:rsidRPr="0041599B">
        <w:rPr>
          <w:rFonts w:eastAsia="黑体"/>
          <w:b/>
          <w:bCs/>
          <w:color w:val="auto"/>
          <w:sz w:val="26"/>
          <w:szCs w:val="26"/>
        </w:rPr>
        <w:t xml:space="preserve">3.3.3 FR-02.3 </w:t>
      </w:r>
      <w:r w:rsidRPr="0041599B">
        <w:rPr>
          <w:rFonts w:eastAsia="黑体"/>
          <w:b/>
          <w:bCs/>
          <w:color w:val="auto"/>
          <w:sz w:val="26"/>
          <w:szCs w:val="26"/>
        </w:rPr>
        <w:t>坐标参考系重投影</w:t>
      </w:r>
      <w:bookmarkEnd w:id="19"/>
    </w:p>
    <w:p w14:paraId="29FF6C61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将影像重投影到目标坐标参考系，保持地理位置正确。</w:t>
      </w:r>
    </w:p>
    <w:p w14:paraId="46ED8EF8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AC-FR-02.3-a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一个</w:t>
      </w:r>
      <w:r w:rsidRPr="0041599B">
        <w:rPr>
          <w:rFonts w:eastAsia="宋体"/>
          <w:color w:val="auto"/>
          <w:sz w:val="24"/>
          <w:szCs w:val="24"/>
        </w:rPr>
        <w:t xml:space="preserve"> EPSG:4326 </w:t>
      </w:r>
      <w:r w:rsidRPr="0041599B">
        <w:rPr>
          <w:rFonts w:eastAsia="宋体"/>
          <w:color w:val="auto"/>
          <w:sz w:val="24"/>
          <w:szCs w:val="24"/>
        </w:rPr>
        <w:t>影像与目标</w:t>
      </w:r>
      <w:r w:rsidRPr="0041599B">
        <w:rPr>
          <w:rFonts w:eastAsia="宋体"/>
          <w:color w:val="auto"/>
          <w:sz w:val="24"/>
          <w:szCs w:val="24"/>
        </w:rPr>
        <w:t xml:space="preserve"> EPSG:3857</w:t>
      </w:r>
      <w:r w:rsidRPr="0041599B">
        <w:rPr>
          <w:rFonts w:eastAsia="宋体"/>
          <w:color w:val="auto"/>
          <w:sz w:val="24"/>
          <w:szCs w:val="24"/>
        </w:rPr>
        <w:t>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重投影，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输出影像</w:t>
      </w:r>
      <w:r w:rsidRPr="0041599B">
        <w:rPr>
          <w:rFonts w:eastAsia="宋体"/>
          <w:color w:val="auto"/>
          <w:sz w:val="24"/>
          <w:szCs w:val="24"/>
        </w:rPr>
        <w:t xml:space="preserve"> CRS </w:t>
      </w:r>
      <w:r w:rsidRPr="0041599B">
        <w:rPr>
          <w:rFonts w:eastAsia="宋体"/>
          <w:color w:val="auto"/>
          <w:sz w:val="24"/>
          <w:szCs w:val="24"/>
        </w:rPr>
        <w:t>为</w:t>
      </w:r>
      <w:r w:rsidRPr="0041599B">
        <w:rPr>
          <w:rFonts w:eastAsia="宋体"/>
          <w:color w:val="auto"/>
          <w:sz w:val="24"/>
          <w:szCs w:val="24"/>
        </w:rPr>
        <w:t xml:space="preserve"> EPSG:3857 </w:t>
      </w:r>
      <w:r w:rsidRPr="0041599B">
        <w:rPr>
          <w:rFonts w:eastAsia="宋体"/>
          <w:color w:val="auto"/>
          <w:sz w:val="24"/>
          <w:szCs w:val="24"/>
        </w:rPr>
        <w:t>且范围经换算后与源一致（容差内）。</w:t>
      </w:r>
    </w:p>
    <w:p w14:paraId="22928FBF" w14:textId="77777777" w:rsidR="0077579D" w:rsidRPr="0041599B" w:rsidRDefault="001B1BC6">
      <w:pPr>
        <w:spacing w:after="100" w:line="330" w:lineRule="auto"/>
      </w:pPr>
      <w:r w:rsidRPr="0041599B">
        <w:rPr>
          <w:rFonts w:eastAsia="宋体"/>
          <w:sz w:val="21"/>
          <w:szCs w:val="21"/>
        </w:rPr>
        <w:t>需求来源：招标文件</w:t>
      </w:r>
      <w:r w:rsidRPr="0041599B">
        <w:rPr>
          <w:rFonts w:eastAsia="宋体"/>
          <w:sz w:val="21"/>
          <w:szCs w:val="21"/>
        </w:rPr>
        <w:t xml:space="preserve"> §3.2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优先级：</w:t>
      </w:r>
      <w:r w:rsidRPr="0041599B">
        <w:rPr>
          <w:rFonts w:eastAsia="宋体"/>
          <w:sz w:val="21"/>
          <w:szCs w:val="21"/>
        </w:rPr>
        <w:t>M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MVP</w:t>
      </w:r>
      <w:r w:rsidRPr="0041599B">
        <w:rPr>
          <w:rFonts w:eastAsia="宋体"/>
          <w:sz w:val="21"/>
          <w:szCs w:val="21"/>
        </w:rPr>
        <w:t>：</w:t>
      </w:r>
      <w:r w:rsidRPr="0041599B">
        <w:rPr>
          <w:rFonts w:eastAsia="宋体"/>
          <w:sz w:val="21"/>
          <w:szCs w:val="21"/>
        </w:rPr>
        <w:t>MVP-1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设计挂接：</w:t>
      </w:r>
      <w:r w:rsidRPr="0041599B">
        <w:rPr>
          <w:rFonts w:eastAsia="宋体"/>
          <w:sz w:val="21"/>
          <w:szCs w:val="21"/>
        </w:rPr>
        <w:t>HLD §4.2</w:t>
      </w:r>
      <w:r w:rsidRPr="0041599B">
        <w:rPr>
          <w:rFonts w:eastAsia="宋体"/>
          <w:sz w:val="21"/>
          <w:szCs w:val="21"/>
        </w:rPr>
        <w:t>、</w:t>
      </w:r>
      <w:r w:rsidRPr="0041599B">
        <w:rPr>
          <w:rFonts w:eastAsia="宋体"/>
          <w:sz w:val="21"/>
          <w:szCs w:val="21"/>
        </w:rPr>
        <w:t>DLD §4.3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实现落点：</w:t>
      </w:r>
      <w:r w:rsidRPr="0041599B">
        <w:rPr>
          <w:rFonts w:eastAsia="宋体"/>
          <w:sz w:val="21"/>
          <w:szCs w:val="21"/>
        </w:rPr>
        <w:t>core/data.py::reproject_raster → samgeo/common.py::reproject</w:t>
      </w:r>
    </w:p>
    <w:p w14:paraId="6BA14915" w14:textId="77777777" w:rsidR="0077579D" w:rsidRPr="0041599B" w:rsidRDefault="001B1BC6">
      <w:pPr>
        <w:pStyle w:val="3"/>
        <w:spacing w:before="240" w:after="160"/>
        <w:rPr>
          <w:color w:val="auto"/>
        </w:rPr>
      </w:pPr>
      <w:bookmarkStart w:id="20" w:name="_Toc239598303"/>
      <w:r w:rsidRPr="0041599B">
        <w:rPr>
          <w:rFonts w:eastAsia="黑体"/>
          <w:b/>
          <w:bCs/>
          <w:color w:val="auto"/>
          <w:sz w:val="26"/>
          <w:szCs w:val="26"/>
        </w:rPr>
        <w:t xml:space="preserve">3.3.4 FR-02.4 </w:t>
      </w:r>
      <w:r w:rsidRPr="0041599B">
        <w:rPr>
          <w:rFonts w:eastAsia="黑体"/>
          <w:b/>
          <w:bCs/>
          <w:color w:val="auto"/>
          <w:sz w:val="26"/>
          <w:szCs w:val="26"/>
        </w:rPr>
        <w:t>大影像分块切片</w:t>
      </w:r>
      <w:bookmarkEnd w:id="20"/>
    </w:p>
    <w:p w14:paraId="257D9B66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按指定块尺寸与重叠像素切分大影像，为分块推理提供输入。</w:t>
      </w:r>
    </w:p>
    <w:p w14:paraId="5EBF59C4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AC-FR-02.4-a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一幅影像与</w:t>
      </w:r>
      <w:r w:rsidRPr="0041599B">
        <w:rPr>
          <w:rFonts w:eastAsia="宋体"/>
          <w:color w:val="auto"/>
          <w:sz w:val="24"/>
          <w:szCs w:val="24"/>
        </w:rPr>
        <w:t xml:space="preserve"> tile_size=256</w:t>
      </w:r>
      <w:r w:rsidRPr="0041599B">
        <w:rPr>
          <w:rFonts w:eastAsia="宋体"/>
          <w:color w:val="auto"/>
          <w:sz w:val="24"/>
          <w:szCs w:val="24"/>
        </w:rPr>
        <w:t>、</w:t>
      </w:r>
      <w:r w:rsidRPr="0041599B">
        <w:rPr>
          <w:rFonts w:eastAsia="宋体"/>
          <w:color w:val="auto"/>
          <w:sz w:val="24"/>
          <w:szCs w:val="24"/>
        </w:rPr>
        <w:t>overlap=0</w:t>
      </w:r>
      <w:r w:rsidRPr="0041599B">
        <w:rPr>
          <w:rFonts w:eastAsia="宋体"/>
          <w:color w:val="auto"/>
          <w:sz w:val="24"/>
          <w:szCs w:val="24"/>
        </w:rPr>
        <w:t>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切分，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产出块数等于按尺寸计算的理论块数，且每块可独立读取。</w:t>
      </w:r>
    </w:p>
    <w:p w14:paraId="6DE39981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AC-FR-02.4-b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>Given overlap&gt;0</w:t>
      </w:r>
      <w:r w:rsidRPr="0041599B">
        <w:rPr>
          <w:rFonts w:eastAsia="宋体"/>
          <w:color w:val="auto"/>
          <w:sz w:val="24"/>
          <w:szCs w:val="24"/>
        </w:rPr>
        <w:t>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切分，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相邻块的地理范围存在重叠，重叠宽度与参数一致。</w:t>
      </w:r>
    </w:p>
    <w:p w14:paraId="4F84D9E1" w14:textId="77777777" w:rsidR="0077579D" w:rsidRPr="0041599B" w:rsidRDefault="001B1BC6">
      <w:pPr>
        <w:spacing w:after="100" w:line="330" w:lineRule="auto"/>
      </w:pPr>
      <w:r w:rsidRPr="0041599B">
        <w:rPr>
          <w:rFonts w:eastAsia="宋体"/>
          <w:sz w:val="21"/>
          <w:szCs w:val="21"/>
        </w:rPr>
        <w:t>需求来源：招标文件</w:t>
      </w:r>
      <w:r w:rsidRPr="0041599B">
        <w:rPr>
          <w:rFonts w:eastAsia="宋体"/>
          <w:sz w:val="21"/>
          <w:szCs w:val="21"/>
        </w:rPr>
        <w:t xml:space="preserve"> §3.2</w:t>
      </w:r>
      <w:r w:rsidRPr="0041599B">
        <w:rPr>
          <w:rFonts w:eastAsia="宋体"/>
          <w:sz w:val="21"/>
          <w:szCs w:val="21"/>
        </w:rPr>
        <w:t xml:space="preserve">（大幅面处理）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优先级：</w:t>
      </w:r>
      <w:r w:rsidRPr="0041599B">
        <w:rPr>
          <w:rFonts w:eastAsia="宋体"/>
          <w:sz w:val="21"/>
          <w:szCs w:val="21"/>
        </w:rPr>
        <w:t>S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设计挂接：</w:t>
      </w:r>
      <w:r w:rsidRPr="0041599B">
        <w:rPr>
          <w:rFonts w:eastAsia="宋体"/>
          <w:sz w:val="21"/>
          <w:szCs w:val="21"/>
        </w:rPr>
        <w:t>HLD §4.2</w:t>
      </w:r>
      <w:r w:rsidRPr="0041599B">
        <w:rPr>
          <w:rFonts w:eastAsia="宋体"/>
          <w:sz w:val="21"/>
          <w:szCs w:val="21"/>
        </w:rPr>
        <w:t>、</w:t>
      </w:r>
      <w:r w:rsidRPr="0041599B">
        <w:rPr>
          <w:rFonts w:eastAsia="宋体"/>
          <w:sz w:val="21"/>
          <w:szCs w:val="21"/>
        </w:rPr>
        <w:t>DLD §4.4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实现落点：</w:t>
      </w:r>
      <w:r w:rsidRPr="0041599B">
        <w:rPr>
          <w:rFonts w:eastAsia="宋体"/>
          <w:sz w:val="21"/>
          <w:szCs w:val="21"/>
        </w:rPr>
        <w:t>core/data.py::split_raster_tiles → samgeo/common.py::split_raster</w:t>
      </w:r>
    </w:p>
    <w:p w14:paraId="36A77BDC" w14:textId="77777777" w:rsidR="0077579D" w:rsidRPr="0041599B" w:rsidRDefault="001B1BC6">
      <w:pPr>
        <w:pStyle w:val="3"/>
        <w:spacing w:before="240" w:after="160"/>
        <w:rPr>
          <w:color w:val="auto"/>
        </w:rPr>
      </w:pPr>
      <w:bookmarkStart w:id="21" w:name="_Toc239598304"/>
      <w:r w:rsidRPr="0041599B">
        <w:rPr>
          <w:rFonts w:eastAsia="黑体"/>
          <w:b/>
          <w:bCs/>
          <w:color w:val="auto"/>
          <w:sz w:val="26"/>
          <w:szCs w:val="26"/>
        </w:rPr>
        <w:t xml:space="preserve">3.3.5 FR-02.5 COG </w:t>
      </w:r>
      <w:r w:rsidRPr="0041599B">
        <w:rPr>
          <w:rFonts w:eastAsia="黑体"/>
          <w:b/>
          <w:bCs/>
          <w:color w:val="auto"/>
          <w:sz w:val="26"/>
          <w:szCs w:val="26"/>
        </w:rPr>
        <w:t>转换与底图清单</w:t>
      </w:r>
      <w:bookmarkEnd w:id="21"/>
    </w:p>
    <w:p w14:paraId="524768B5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支持将普通</w:t>
      </w:r>
      <w:r w:rsidRPr="0041599B">
        <w:rPr>
          <w:rFonts w:eastAsia="宋体"/>
          <w:sz w:val="24"/>
          <w:szCs w:val="24"/>
        </w:rPr>
        <w:t xml:space="preserve"> GeoTIFF </w:t>
      </w:r>
      <w:r w:rsidRPr="0041599B">
        <w:rPr>
          <w:rFonts w:eastAsia="宋体"/>
          <w:sz w:val="24"/>
          <w:szCs w:val="24"/>
        </w:rPr>
        <w:t>转为云优化</w:t>
      </w:r>
      <w:r w:rsidRPr="0041599B">
        <w:rPr>
          <w:rFonts w:eastAsia="宋体"/>
          <w:sz w:val="24"/>
          <w:szCs w:val="24"/>
        </w:rPr>
        <w:t xml:space="preserve"> GeoTIFF</w:t>
      </w:r>
      <w:r w:rsidRPr="0041599B">
        <w:rPr>
          <w:rFonts w:eastAsia="宋体"/>
          <w:sz w:val="24"/>
          <w:szCs w:val="24"/>
        </w:rPr>
        <w:t>；提供可用底图源清单查询。</w:t>
      </w:r>
    </w:p>
    <w:p w14:paraId="1888D407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AC-FR-02.5-a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一幅普通</w:t>
      </w:r>
      <w:r w:rsidRPr="0041599B">
        <w:rPr>
          <w:rFonts w:eastAsia="宋体"/>
          <w:color w:val="auto"/>
          <w:sz w:val="24"/>
          <w:szCs w:val="24"/>
        </w:rPr>
        <w:t xml:space="preserve"> GeoTIFF</w:t>
      </w:r>
      <w:r w:rsidRPr="0041599B">
        <w:rPr>
          <w:rFonts w:eastAsia="宋体"/>
          <w:color w:val="auto"/>
          <w:sz w:val="24"/>
          <w:szCs w:val="24"/>
        </w:rPr>
        <w:t>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转换为</w:t>
      </w:r>
      <w:r w:rsidRPr="0041599B">
        <w:rPr>
          <w:rFonts w:eastAsia="宋体"/>
          <w:color w:val="auto"/>
          <w:sz w:val="24"/>
          <w:szCs w:val="24"/>
        </w:rPr>
        <w:t xml:space="preserve"> COG</w:t>
      </w:r>
      <w:r w:rsidRPr="0041599B">
        <w:rPr>
          <w:rFonts w:eastAsia="宋体"/>
          <w:color w:val="auto"/>
          <w:sz w:val="24"/>
          <w:szCs w:val="24"/>
        </w:rPr>
        <w:t>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输出文件带内部瓦片与概览层。</w:t>
      </w:r>
    </w:p>
    <w:p w14:paraId="543AD613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lastRenderedPageBreak/>
        <w:t>· AC-FR-02.5-b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查询底图清单，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返回的每一项含名称与服务地址，且默认只列免费源。</w:t>
      </w:r>
    </w:p>
    <w:p w14:paraId="70338651" w14:textId="77777777" w:rsidR="0077579D" w:rsidRPr="0041599B" w:rsidRDefault="001B1BC6">
      <w:pPr>
        <w:spacing w:after="100" w:line="330" w:lineRule="auto"/>
      </w:pPr>
      <w:r w:rsidRPr="0041599B">
        <w:rPr>
          <w:rFonts w:eastAsia="宋体"/>
          <w:sz w:val="21"/>
          <w:szCs w:val="21"/>
        </w:rPr>
        <w:t>需求来源：访谈</w:t>
      </w:r>
      <w:r w:rsidRPr="0041599B">
        <w:rPr>
          <w:rFonts w:eastAsia="宋体"/>
          <w:sz w:val="21"/>
          <w:szCs w:val="21"/>
        </w:rPr>
        <w:t xml:space="preserve"> IV-03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优先级：</w:t>
      </w:r>
      <w:r w:rsidRPr="0041599B">
        <w:rPr>
          <w:rFonts w:eastAsia="宋体"/>
          <w:sz w:val="21"/>
          <w:szCs w:val="21"/>
        </w:rPr>
        <w:t>C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设计挂接：</w:t>
      </w:r>
      <w:r w:rsidRPr="0041599B">
        <w:rPr>
          <w:rFonts w:eastAsia="宋体"/>
          <w:sz w:val="21"/>
          <w:szCs w:val="21"/>
        </w:rPr>
        <w:t>HLD §4.2</w:t>
      </w:r>
      <w:r w:rsidRPr="0041599B">
        <w:rPr>
          <w:rFonts w:eastAsia="宋体"/>
          <w:sz w:val="21"/>
          <w:szCs w:val="21"/>
        </w:rPr>
        <w:t>、</w:t>
      </w:r>
      <w:r w:rsidRPr="0041599B">
        <w:rPr>
          <w:rFonts w:eastAsia="宋体"/>
          <w:sz w:val="21"/>
          <w:szCs w:val="21"/>
        </w:rPr>
        <w:t>DLD §4.5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实现落点：</w:t>
      </w:r>
      <w:r w:rsidRPr="0041599B">
        <w:rPr>
          <w:rFonts w:eastAsia="宋体"/>
          <w:sz w:val="21"/>
          <w:szCs w:val="21"/>
        </w:rPr>
        <w:t>core/data.py::image_to_cog / list_basemaps</w:t>
      </w:r>
    </w:p>
    <w:p w14:paraId="03B4D574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22" w:name="_Toc239598305"/>
      <w:r w:rsidRPr="0041599B">
        <w:rPr>
          <w:rFonts w:eastAsia="黑体"/>
          <w:b/>
          <w:bCs/>
          <w:color w:val="auto"/>
          <w:sz w:val="28"/>
          <w:szCs w:val="28"/>
        </w:rPr>
        <w:t xml:space="preserve">3.4 M-03 </w:t>
      </w:r>
      <w:r w:rsidRPr="0041599B">
        <w:rPr>
          <w:rFonts w:eastAsia="黑体"/>
          <w:b/>
          <w:bCs/>
          <w:color w:val="auto"/>
          <w:sz w:val="28"/>
          <w:szCs w:val="28"/>
        </w:rPr>
        <w:t>模型注册与管理</w:t>
      </w:r>
      <w:bookmarkEnd w:id="22"/>
    </w:p>
    <w:p w14:paraId="4B6D78B7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模型是可替换的部件而非硬编码依赖。注册表把「支持哪些模型」与「怎么调用模型」解耦，使新增模型不触碰调用方代码。</w:t>
      </w:r>
    </w:p>
    <w:p w14:paraId="41BCD973" w14:textId="77777777" w:rsidR="0077579D" w:rsidRPr="0041599B" w:rsidRDefault="001B1BC6">
      <w:pPr>
        <w:pStyle w:val="3"/>
        <w:spacing w:before="240" w:after="160"/>
        <w:rPr>
          <w:color w:val="auto"/>
        </w:rPr>
      </w:pPr>
      <w:bookmarkStart w:id="23" w:name="_Toc239598306"/>
      <w:r w:rsidRPr="0041599B">
        <w:rPr>
          <w:rFonts w:eastAsia="黑体"/>
          <w:b/>
          <w:bCs/>
          <w:color w:val="auto"/>
          <w:sz w:val="26"/>
          <w:szCs w:val="26"/>
        </w:rPr>
        <w:t xml:space="preserve">3.4.1 FR-03.1 </w:t>
      </w:r>
      <w:r w:rsidRPr="0041599B">
        <w:rPr>
          <w:rFonts w:eastAsia="黑体"/>
          <w:b/>
          <w:bCs/>
          <w:color w:val="auto"/>
          <w:sz w:val="26"/>
          <w:szCs w:val="26"/>
        </w:rPr>
        <w:t>多模型支持与注册表</w:t>
      </w:r>
      <w:r w:rsidRPr="0041599B">
        <w:rPr>
          <w:rFonts w:eastAsia="黑体"/>
          <w:b/>
          <w:bCs/>
          <w:color w:val="auto"/>
          <w:sz w:val="26"/>
          <w:szCs w:val="26"/>
        </w:rPr>
        <w:t xml:space="preserve"> ★</w:t>
      </w:r>
      <w:bookmarkEnd w:id="23"/>
    </w:p>
    <w:p w14:paraId="04EEE9DF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系统支持</w:t>
      </w:r>
      <w:r w:rsidRPr="0041599B">
        <w:rPr>
          <w:rFonts w:eastAsia="宋体"/>
          <w:sz w:val="24"/>
          <w:szCs w:val="24"/>
        </w:rPr>
        <w:t xml:space="preserve"> SAM v1</w:t>
      </w:r>
      <w:r w:rsidRPr="0041599B">
        <w:rPr>
          <w:rFonts w:eastAsia="宋体"/>
          <w:sz w:val="24"/>
          <w:szCs w:val="24"/>
        </w:rPr>
        <w:t>、</w:t>
      </w:r>
      <w:r w:rsidRPr="0041599B">
        <w:rPr>
          <w:rFonts w:eastAsia="宋体"/>
          <w:sz w:val="24"/>
          <w:szCs w:val="24"/>
        </w:rPr>
        <w:t>SAM 2</w:t>
      </w:r>
      <w:r w:rsidRPr="0041599B">
        <w:rPr>
          <w:rFonts w:eastAsia="宋体"/>
          <w:sz w:val="24"/>
          <w:szCs w:val="24"/>
        </w:rPr>
        <w:t>、</w:t>
      </w:r>
      <w:r w:rsidRPr="0041599B">
        <w:rPr>
          <w:rFonts w:eastAsia="宋体"/>
          <w:sz w:val="24"/>
          <w:szCs w:val="24"/>
        </w:rPr>
        <w:t xml:space="preserve">SAM 3 </w:t>
      </w:r>
      <w:r w:rsidRPr="0041599B">
        <w:rPr>
          <w:rFonts w:eastAsia="宋体"/>
          <w:sz w:val="24"/>
          <w:szCs w:val="24"/>
        </w:rPr>
        <w:t>三类分割模型与</w:t>
      </w:r>
      <w:r w:rsidRPr="0041599B">
        <w:rPr>
          <w:rFonts w:eastAsia="宋体"/>
          <w:sz w:val="24"/>
          <w:szCs w:val="24"/>
        </w:rPr>
        <w:t xml:space="preserve"> FastSAM</w:t>
      </w:r>
      <w:r w:rsidRPr="0041599B">
        <w:rPr>
          <w:rFonts w:eastAsia="宋体"/>
          <w:sz w:val="24"/>
          <w:szCs w:val="24"/>
        </w:rPr>
        <w:t>、</w:t>
      </w:r>
      <w:r w:rsidRPr="0041599B">
        <w:rPr>
          <w:rFonts w:eastAsia="宋体"/>
          <w:sz w:val="24"/>
          <w:szCs w:val="24"/>
        </w:rPr>
        <w:t>HQ-SAM</w:t>
      </w:r>
      <w:r w:rsidRPr="0041599B">
        <w:rPr>
          <w:rFonts w:eastAsia="宋体"/>
          <w:sz w:val="24"/>
          <w:szCs w:val="24"/>
        </w:rPr>
        <w:t>、</w:t>
      </w:r>
      <w:r w:rsidRPr="0041599B">
        <w:rPr>
          <w:rFonts w:eastAsia="宋体"/>
          <w:sz w:val="24"/>
          <w:szCs w:val="24"/>
        </w:rPr>
        <w:t xml:space="preserve">LangSAM </w:t>
      </w:r>
      <w:r w:rsidRPr="0041599B">
        <w:rPr>
          <w:rFonts w:eastAsia="宋体"/>
          <w:sz w:val="24"/>
          <w:szCs w:val="24"/>
        </w:rPr>
        <w:t>扩展类型，模型清单集中在注册表维护，新增模型不改调用方代码。</w:t>
      </w:r>
    </w:p>
    <w:p w14:paraId="5C8EC25D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AC-FR-03.1-a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查询模型清单，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返回</w:t>
      </w:r>
      <w:r w:rsidRPr="0041599B">
        <w:rPr>
          <w:rFonts w:eastAsia="宋体"/>
          <w:color w:val="auto"/>
          <w:sz w:val="24"/>
          <w:szCs w:val="24"/>
        </w:rPr>
        <w:t xml:space="preserve"> sam</w:t>
      </w:r>
      <w:r w:rsidRPr="0041599B">
        <w:rPr>
          <w:rFonts w:eastAsia="宋体"/>
          <w:color w:val="auto"/>
          <w:sz w:val="24"/>
          <w:szCs w:val="24"/>
        </w:rPr>
        <w:t>（</w:t>
      </w:r>
      <w:r w:rsidRPr="0041599B">
        <w:rPr>
          <w:rFonts w:eastAsia="宋体"/>
          <w:color w:val="auto"/>
          <w:sz w:val="24"/>
          <w:szCs w:val="24"/>
        </w:rPr>
        <w:t xml:space="preserve">3 </w:t>
      </w:r>
      <w:r w:rsidRPr="0041599B">
        <w:rPr>
          <w:rFonts w:eastAsia="宋体"/>
          <w:color w:val="auto"/>
          <w:sz w:val="24"/>
          <w:szCs w:val="24"/>
        </w:rPr>
        <w:t>个变体）、</w:t>
      </w:r>
      <w:r w:rsidRPr="0041599B">
        <w:rPr>
          <w:rFonts w:eastAsia="宋体"/>
          <w:color w:val="auto"/>
          <w:sz w:val="24"/>
          <w:szCs w:val="24"/>
        </w:rPr>
        <w:t>sam2</w:t>
      </w:r>
      <w:r w:rsidRPr="0041599B">
        <w:rPr>
          <w:rFonts w:eastAsia="宋体"/>
          <w:color w:val="auto"/>
          <w:sz w:val="24"/>
          <w:szCs w:val="24"/>
        </w:rPr>
        <w:t>（</w:t>
      </w:r>
      <w:r w:rsidRPr="0041599B">
        <w:rPr>
          <w:rFonts w:eastAsia="宋体"/>
          <w:color w:val="auto"/>
          <w:sz w:val="24"/>
          <w:szCs w:val="24"/>
        </w:rPr>
        <w:t xml:space="preserve">4 </w:t>
      </w:r>
      <w:r w:rsidRPr="0041599B">
        <w:rPr>
          <w:rFonts w:eastAsia="宋体"/>
          <w:color w:val="auto"/>
          <w:sz w:val="24"/>
          <w:szCs w:val="24"/>
        </w:rPr>
        <w:t>个变体）、</w:t>
      </w:r>
      <w:r w:rsidRPr="0041599B">
        <w:rPr>
          <w:rFonts w:eastAsia="宋体"/>
          <w:color w:val="auto"/>
          <w:sz w:val="24"/>
          <w:szCs w:val="24"/>
        </w:rPr>
        <w:t>sam3</w:t>
      </w:r>
      <w:r w:rsidRPr="0041599B">
        <w:rPr>
          <w:rFonts w:eastAsia="宋体"/>
          <w:color w:val="auto"/>
          <w:sz w:val="24"/>
          <w:szCs w:val="24"/>
        </w:rPr>
        <w:t>（</w:t>
      </w:r>
      <w:r w:rsidRPr="0041599B">
        <w:rPr>
          <w:rFonts w:eastAsia="宋体"/>
          <w:color w:val="auto"/>
          <w:sz w:val="24"/>
          <w:szCs w:val="24"/>
        </w:rPr>
        <w:t xml:space="preserve">2 </w:t>
      </w:r>
      <w:r w:rsidRPr="0041599B">
        <w:rPr>
          <w:rFonts w:eastAsia="宋体"/>
          <w:color w:val="auto"/>
          <w:sz w:val="24"/>
          <w:szCs w:val="24"/>
        </w:rPr>
        <w:t>个变体）及各自默认变体。</w:t>
      </w:r>
    </w:p>
    <w:p w14:paraId="6BC34605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AC-FR-03.1-b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注册表新增一个模型变体，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重新查询，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新变体出现在清单中且调用方无需修改。</w:t>
      </w:r>
    </w:p>
    <w:p w14:paraId="3D621EA9" w14:textId="77777777" w:rsidR="0077579D" w:rsidRPr="0041599B" w:rsidRDefault="001B1BC6">
      <w:pPr>
        <w:spacing w:after="100" w:line="330" w:lineRule="auto"/>
      </w:pPr>
      <w:r w:rsidRPr="0041599B">
        <w:rPr>
          <w:rFonts w:eastAsia="宋体"/>
          <w:sz w:val="21"/>
          <w:szCs w:val="21"/>
        </w:rPr>
        <w:t>需求来源：招标文件</w:t>
      </w:r>
      <w:r w:rsidRPr="0041599B">
        <w:rPr>
          <w:rFonts w:eastAsia="宋体"/>
          <w:sz w:val="21"/>
          <w:szCs w:val="21"/>
        </w:rPr>
        <w:t xml:space="preserve"> §3.3</w:t>
      </w:r>
      <w:r w:rsidRPr="0041599B">
        <w:rPr>
          <w:rFonts w:eastAsia="宋体"/>
          <w:sz w:val="21"/>
          <w:szCs w:val="21"/>
        </w:rPr>
        <w:t xml:space="preserve">（模型可替换）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优先级：</w:t>
      </w:r>
      <w:r w:rsidRPr="0041599B">
        <w:rPr>
          <w:rFonts w:eastAsia="宋体"/>
          <w:sz w:val="21"/>
          <w:szCs w:val="21"/>
        </w:rPr>
        <w:t>M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设计挂接：</w:t>
      </w:r>
      <w:r w:rsidRPr="0041599B">
        <w:rPr>
          <w:rFonts w:eastAsia="宋体"/>
          <w:sz w:val="21"/>
          <w:szCs w:val="21"/>
        </w:rPr>
        <w:t>HLD §4.3</w:t>
      </w:r>
      <w:r w:rsidRPr="0041599B">
        <w:rPr>
          <w:rFonts w:eastAsia="宋体"/>
          <w:sz w:val="21"/>
          <w:szCs w:val="21"/>
        </w:rPr>
        <w:t>、</w:t>
      </w:r>
      <w:r w:rsidRPr="0041599B">
        <w:rPr>
          <w:rFonts w:eastAsia="宋体"/>
          <w:sz w:val="21"/>
          <w:szCs w:val="21"/>
        </w:rPr>
        <w:t>DLD §5.1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实现落点：</w:t>
      </w:r>
      <w:r w:rsidRPr="0041599B">
        <w:rPr>
          <w:rFonts w:eastAsia="宋体"/>
          <w:sz w:val="21"/>
          <w:szCs w:val="21"/>
        </w:rPr>
        <w:t>samgeo/model_registry.py</w:t>
      </w:r>
      <w:r w:rsidRPr="0041599B">
        <w:rPr>
          <w:rFonts w:eastAsia="宋体"/>
          <w:sz w:val="21"/>
          <w:szCs w:val="21"/>
        </w:rPr>
        <w:t>；</w:t>
      </w:r>
      <w:r w:rsidRPr="0041599B">
        <w:rPr>
          <w:rFonts w:eastAsia="宋体"/>
          <w:sz w:val="21"/>
          <w:szCs w:val="21"/>
        </w:rPr>
        <w:t>core/model.py::list_models / get_model_types</w:t>
      </w:r>
    </w:p>
    <w:p w14:paraId="783F0226" w14:textId="77777777" w:rsidR="0077579D" w:rsidRPr="0041599B" w:rsidRDefault="001B1BC6">
      <w:pPr>
        <w:pStyle w:val="3"/>
        <w:spacing w:before="240" w:after="160"/>
        <w:rPr>
          <w:color w:val="auto"/>
        </w:rPr>
      </w:pPr>
      <w:bookmarkStart w:id="24" w:name="_Toc239598307"/>
      <w:r w:rsidRPr="0041599B">
        <w:rPr>
          <w:rFonts w:eastAsia="黑体"/>
          <w:b/>
          <w:bCs/>
          <w:color w:val="auto"/>
          <w:sz w:val="26"/>
          <w:szCs w:val="26"/>
        </w:rPr>
        <w:t xml:space="preserve">3.4.2 FR-03.2 </w:t>
      </w:r>
      <w:r w:rsidRPr="0041599B">
        <w:rPr>
          <w:rFonts w:eastAsia="黑体"/>
          <w:b/>
          <w:bCs/>
          <w:color w:val="auto"/>
          <w:sz w:val="26"/>
          <w:szCs w:val="26"/>
        </w:rPr>
        <w:t>模型详情与默认版本</w:t>
      </w:r>
      <w:bookmarkEnd w:id="24"/>
    </w:p>
    <w:p w14:paraId="244253F5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查询指定模型类型的变体列表、默认变体、所需依赖与设备要求。</w:t>
      </w:r>
    </w:p>
    <w:p w14:paraId="1F9BA410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AC-FR-03.2-a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模型类型</w:t>
      </w:r>
      <w:r w:rsidRPr="0041599B">
        <w:rPr>
          <w:rFonts w:eastAsia="宋体"/>
          <w:color w:val="auto"/>
          <w:sz w:val="24"/>
          <w:szCs w:val="24"/>
        </w:rPr>
        <w:t xml:space="preserve"> sam2</w:t>
      </w:r>
      <w:r w:rsidRPr="0041599B">
        <w:rPr>
          <w:rFonts w:eastAsia="宋体"/>
          <w:color w:val="auto"/>
          <w:sz w:val="24"/>
          <w:szCs w:val="24"/>
        </w:rPr>
        <w:t>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查询详情，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返回默认变体</w:t>
      </w:r>
      <w:r w:rsidRPr="0041599B">
        <w:rPr>
          <w:rFonts w:eastAsia="宋体"/>
          <w:color w:val="auto"/>
          <w:sz w:val="24"/>
          <w:szCs w:val="24"/>
        </w:rPr>
        <w:t xml:space="preserve"> sam2-hiera-large </w:t>
      </w:r>
      <w:r w:rsidRPr="0041599B">
        <w:rPr>
          <w:rFonts w:eastAsia="宋体"/>
          <w:color w:val="auto"/>
          <w:sz w:val="24"/>
          <w:szCs w:val="24"/>
        </w:rPr>
        <w:t>与全部</w:t>
      </w:r>
      <w:r w:rsidRPr="0041599B">
        <w:rPr>
          <w:rFonts w:eastAsia="宋体"/>
          <w:color w:val="auto"/>
          <w:sz w:val="24"/>
          <w:szCs w:val="24"/>
        </w:rPr>
        <w:t xml:space="preserve"> 4 </w:t>
      </w:r>
      <w:r w:rsidRPr="0041599B">
        <w:rPr>
          <w:rFonts w:eastAsia="宋体"/>
          <w:color w:val="auto"/>
          <w:sz w:val="24"/>
          <w:szCs w:val="24"/>
        </w:rPr>
        <w:t>个变体。</w:t>
      </w:r>
    </w:p>
    <w:p w14:paraId="30F1CD49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AC-FR-03.2-b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一个不存在的模型类型，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查询，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返回明确的「不支持的模型类型」错误并列出受支持类型。</w:t>
      </w:r>
    </w:p>
    <w:p w14:paraId="475D2A55" w14:textId="77777777" w:rsidR="0077579D" w:rsidRPr="0041599B" w:rsidRDefault="001B1BC6">
      <w:pPr>
        <w:spacing w:after="100" w:line="330" w:lineRule="auto"/>
      </w:pPr>
      <w:r w:rsidRPr="0041599B">
        <w:rPr>
          <w:rFonts w:eastAsia="宋体"/>
          <w:sz w:val="21"/>
          <w:szCs w:val="21"/>
        </w:rPr>
        <w:t>需求来源：招标文件</w:t>
      </w:r>
      <w:r w:rsidRPr="0041599B">
        <w:rPr>
          <w:rFonts w:eastAsia="宋体"/>
          <w:sz w:val="21"/>
          <w:szCs w:val="21"/>
        </w:rPr>
        <w:t xml:space="preserve"> §3.3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优先级：</w:t>
      </w:r>
      <w:r w:rsidRPr="0041599B">
        <w:rPr>
          <w:rFonts w:eastAsia="宋体"/>
          <w:sz w:val="21"/>
          <w:szCs w:val="21"/>
        </w:rPr>
        <w:t>M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设计挂接：</w:t>
      </w:r>
      <w:r w:rsidRPr="0041599B">
        <w:rPr>
          <w:rFonts w:eastAsia="宋体"/>
          <w:sz w:val="21"/>
          <w:szCs w:val="21"/>
        </w:rPr>
        <w:t>HLD §4.3</w:t>
      </w:r>
      <w:r w:rsidRPr="0041599B">
        <w:rPr>
          <w:rFonts w:eastAsia="宋体"/>
          <w:sz w:val="21"/>
          <w:szCs w:val="21"/>
        </w:rPr>
        <w:t>、</w:t>
      </w:r>
      <w:r w:rsidRPr="0041599B">
        <w:rPr>
          <w:rFonts w:eastAsia="宋体"/>
          <w:sz w:val="21"/>
          <w:szCs w:val="21"/>
        </w:rPr>
        <w:t>DLD §5.2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实现落点：</w:t>
      </w:r>
      <w:r w:rsidRPr="0041599B">
        <w:rPr>
          <w:rFonts w:eastAsia="宋体"/>
          <w:sz w:val="21"/>
          <w:szCs w:val="21"/>
        </w:rPr>
        <w:t>core/model.py::get_model_info / get_default_model_id</w:t>
      </w:r>
    </w:p>
    <w:p w14:paraId="5C2DDD4A" w14:textId="77777777" w:rsidR="0077579D" w:rsidRPr="0041599B" w:rsidRDefault="001B1BC6">
      <w:pPr>
        <w:pStyle w:val="3"/>
        <w:spacing w:before="240" w:after="160"/>
        <w:rPr>
          <w:color w:val="auto"/>
        </w:rPr>
      </w:pPr>
      <w:bookmarkStart w:id="25" w:name="_Toc239598308"/>
      <w:r w:rsidRPr="0041599B">
        <w:rPr>
          <w:rFonts w:eastAsia="黑体"/>
          <w:b/>
          <w:bCs/>
          <w:color w:val="auto"/>
          <w:sz w:val="26"/>
          <w:szCs w:val="26"/>
        </w:rPr>
        <w:t xml:space="preserve">3.4.3 FR-03.3 </w:t>
      </w:r>
      <w:r w:rsidRPr="0041599B">
        <w:rPr>
          <w:rFonts w:eastAsia="黑体"/>
          <w:b/>
          <w:bCs/>
          <w:color w:val="auto"/>
          <w:sz w:val="26"/>
          <w:szCs w:val="26"/>
        </w:rPr>
        <w:t>模型可用性检查与依赖提示</w:t>
      </w:r>
      <w:bookmarkEnd w:id="25"/>
    </w:p>
    <w:p w14:paraId="668F34A0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模型所需的可选依赖未安装时，给出准确的安装命令，而不是让调用在深层堆栈崩溃。</w:t>
      </w:r>
    </w:p>
    <w:p w14:paraId="1EE2C8AD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lastRenderedPageBreak/>
        <w:t>· AC-FR-03.3-a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sam3 </w:t>
      </w:r>
      <w:r w:rsidRPr="0041599B">
        <w:rPr>
          <w:rFonts w:eastAsia="宋体"/>
          <w:color w:val="auto"/>
          <w:sz w:val="24"/>
          <w:szCs w:val="24"/>
        </w:rPr>
        <w:t>所需</w:t>
      </w:r>
      <w:r w:rsidRPr="0041599B">
        <w:rPr>
          <w:rFonts w:eastAsia="宋体"/>
          <w:color w:val="auto"/>
          <w:sz w:val="24"/>
          <w:szCs w:val="24"/>
        </w:rPr>
        <w:t xml:space="preserve"> extras </w:t>
      </w:r>
      <w:r w:rsidRPr="0041599B">
        <w:rPr>
          <w:rFonts w:eastAsia="宋体"/>
          <w:color w:val="auto"/>
          <w:sz w:val="24"/>
          <w:szCs w:val="24"/>
        </w:rPr>
        <w:t>未安装，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检查可用性，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返回不可用并提示</w:t>
      </w:r>
      <w:r w:rsidRPr="0041599B">
        <w:rPr>
          <w:rFonts w:eastAsia="宋体"/>
          <w:color w:val="auto"/>
          <w:sz w:val="24"/>
          <w:szCs w:val="24"/>
        </w:rPr>
        <w:t xml:space="preserve"> pip install segment-geospatial[samgeo3]</w:t>
      </w:r>
      <w:r w:rsidRPr="0041599B">
        <w:rPr>
          <w:rFonts w:eastAsia="宋体"/>
          <w:color w:val="auto"/>
          <w:sz w:val="24"/>
          <w:szCs w:val="24"/>
        </w:rPr>
        <w:t>。</w:t>
      </w:r>
    </w:p>
    <w:p w14:paraId="7D39538F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AC-FR-03.3-b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依赖已安装，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检查，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返回可用且给出解析到的计算设备。</w:t>
      </w:r>
    </w:p>
    <w:p w14:paraId="1B47966E" w14:textId="77777777" w:rsidR="0077579D" w:rsidRPr="0041599B" w:rsidRDefault="001B1BC6">
      <w:pPr>
        <w:spacing w:after="100" w:line="330" w:lineRule="auto"/>
      </w:pPr>
      <w:r w:rsidRPr="0041599B">
        <w:rPr>
          <w:rFonts w:eastAsia="宋体"/>
          <w:sz w:val="21"/>
          <w:szCs w:val="21"/>
        </w:rPr>
        <w:t>需求来源：</w:t>
      </w:r>
      <w:r w:rsidRPr="0041599B">
        <w:rPr>
          <w:rFonts w:eastAsia="宋体"/>
          <w:sz w:val="21"/>
          <w:szCs w:val="21"/>
        </w:rPr>
        <w:t xml:space="preserve">REL-01 </w:t>
      </w:r>
      <w:r w:rsidRPr="0041599B">
        <w:rPr>
          <w:rFonts w:eastAsia="宋体"/>
          <w:sz w:val="21"/>
          <w:szCs w:val="21"/>
        </w:rPr>
        <w:t>派生；翻车记录</w:t>
      </w:r>
      <w:r w:rsidRPr="0041599B">
        <w:rPr>
          <w:rFonts w:eastAsia="宋体"/>
          <w:sz w:val="21"/>
          <w:szCs w:val="21"/>
        </w:rPr>
        <w:t xml:space="preserve"> #4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优先级：</w:t>
      </w:r>
      <w:r w:rsidRPr="0041599B">
        <w:rPr>
          <w:rFonts w:eastAsia="宋体"/>
          <w:sz w:val="21"/>
          <w:szCs w:val="21"/>
        </w:rPr>
        <w:t>M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设计挂接：</w:t>
      </w:r>
      <w:r w:rsidRPr="0041599B">
        <w:rPr>
          <w:rFonts w:eastAsia="宋体"/>
          <w:sz w:val="21"/>
          <w:szCs w:val="21"/>
        </w:rPr>
        <w:t>HLD §4.3</w:t>
      </w:r>
      <w:r w:rsidRPr="0041599B">
        <w:rPr>
          <w:rFonts w:eastAsia="宋体"/>
          <w:sz w:val="21"/>
          <w:szCs w:val="21"/>
        </w:rPr>
        <w:t>、</w:t>
      </w:r>
      <w:r w:rsidRPr="0041599B">
        <w:rPr>
          <w:rFonts w:eastAsia="宋体"/>
          <w:sz w:val="21"/>
          <w:szCs w:val="21"/>
        </w:rPr>
        <w:t>DLD §5.3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实现落点：</w:t>
      </w:r>
      <w:r w:rsidRPr="0041599B">
        <w:rPr>
          <w:rFonts w:eastAsia="宋体"/>
          <w:sz w:val="21"/>
          <w:szCs w:val="21"/>
        </w:rPr>
        <w:t>core/model.py::check_model_available</w:t>
      </w:r>
      <w:r w:rsidRPr="0041599B">
        <w:rPr>
          <w:rFonts w:eastAsia="宋体"/>
          <w:sz w:val="21"/>
          <w:szCs w:val="21"/>
        </w:rPr>
        <w:t>；</w:t>
      </w:r>
      <w:r w:rsidRPr="0041599B">
        <w:rPr>
          <w:rFonts w:eastAsia="宋体"/>
          <w:sz w:val="21"/>
          <w:szCs w:val="21"/>
        </w:rPr>
        <w:t>utils/samgeo_backend.py::check_samgeo_installed / get_device</w:t>
      </w:r>
    </w:p>
    <w:p w14:paraId="2462A8A5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26" w:name="_Toc239598309"/>
      <w:r w:rsidRPr="0041599B">
        <w:rPr>
          <w:rFonts w:eastAsia="黑体"/>
          <w:b/>
          <w:bCs/>
          <w:color w:val="auto"/>
          <w:sz w:val="28"/>
          <w:szCs w:val="28"/>
        </w:rPr>
        <w:t xml:space="preserve">3.5 M-04 </w:t>
      </w:r>
      <w:r w:rsidRPr="0041599B">
        <w:rPr>
          <w:rFonts w:eastAsia="黑体"/>
          <w:b/>
          <w:bCs/>
          <w:color w:val="auto"/>
          <w:sz w:val="28"/>
          <w:szCs w:val="28"/>
        </w:rPr>
        <w:t>分割执行</w:t>
      </w:r>
      <w:bookmarkEnd w:id="26"/>
    </w:p>
    <w:p w14:paraId="77EC7BA2" w14:textId="77777777" w:rsidR="0077579D" w:rsidRPr="0041599B" w:rsidRDefault="001B1BC6">
      <w:pPr>
        <w:jc w:val="center"/>
      </w:pPr>
      <w:r w:rsidRPr="0041599B">
        <w:rPr>
          <w:noProof/>
        </w:rPr>
        <w:drawing>
          <wp:inline distT="0" distB="0" distL="0" distR="0" wp14:anchorId="74A0C16F" wp14:editId="5629B722">
            <wp:extent cx="5580000" cy="20310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8_d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3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F0CF" w14:textId="77777777" w:rsidR="0077579D" w:rsidRPr="0041599B" w:rsidRDefault="001B1BC6">
      <w:pPr>
        <w:jc w:val="center"/>
      </w:pPr>
      <w:r w:rsidRPr="0041599B">
        <w:rPr>
          <w:rFonts w:eastAsia="宋体"/>
          <w:b/>
          <w:sz w:val="18"/>
        </w:rPr>
        <w:t>图</w:t>
      </w:r>
      <w:r w:rsidRPr="0041599B">
        <w:rPr>
          <w:rFonts w:eastAsia="宋体"/>
          <w:b/>
          <w:sz w:val="18"/>
        </w:rPr>
        <w:t xml:space="preserve"> 3-2 </w:t>
      </w:r>
      <w:r w:rsidRPr="0041599B">
        <w:rPr>
          <w:rFonts w:eastAsia="宋体"/>
          <w:b/>
          <w:sz w:val="18"/>
        </w:rPr>
        <w:t>解译主链路数据流图</w:t>
      </w:r>
    </w:p>
    <w:p w14:paraId="03D611E4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系统的核心价值所在，三种提示方式覆盖三类作业场景：全自动用于普查、点框用于精修、文本用于按类别提取。</w:t>
      </w:r>
    </w:p>
    <w:p w14:paraId="4678FF64" w14:textId="77777777" w:rsidR="0077579D" w:rsidRPr="0041599B" w:rsidRDefault="001B1BC6">
      <w:pPr>
        <w:pStyle w:val="3"/>
        <w:spacing w:before="240" w:after="160"/>
        <w:rPr>
          <w:color w:val="auto"/>
        </w:rPr>
      </w:pPr>
      <w:bookmarkStart w:id="27" w:name="_Toc239598310"/>
      <w:r w:rsidRPr="0041599B">
        <w:rPr>
          <w:rFonts w:eastAsia="黑体"/>
          <w:b/>
          <w:bCs/>
          <w:color w:val="auto"/>
          <w:sz w:val="26"/>
          <w:szCs w:val="26"/>
        </w:rPr>
        <w:t xml:space="preserve">3.5.1 FR-04.1 </w:t>
      </w:r>
      <w:r w:rsidRPr="0041599B">
        <w:rPr>
          <w:rFonts w:eastAsia="黑体"/>
          <w:b/>
          <w:bCs/>
          <w:color w:val="auto"/>
          <w:sz w:val="26"/>
          <w:szCs w:val="26"/>
        </w:rPr>
        <w:t>全自动分割</w:t>
      </w:r>
      <w:r w:rsidRPr="0041599B">
        <w:rPr>
          <w:rFonts w:eastAsia="黑体"/>
          <w:b/>
          <w:bCs/>
          <w:color w:val="auto"/>
          <w:sz w:val="26"/>
          <w:szCs w:val="26"/>
        </w:rPr>
        <w:t xml:space="preserve"> ★</w:t>
      </w:r>
      <w:bookmarkEnd w:id="27"/>
    </w:p>
    <w:p w14:paraId="2AEA7592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对整幅影像自动生成全部目标掩膜，粒度通过</w:t>
      </w:r>
      <w:r w:rsidRPr="0041599B">
        <w:rPr>
          <w:rFonts w:eastAsia="宋体"/>
          <w:sz w:val="24"/>
          <w:szCs w:val="24"/>
        </w:rPr>
        <w:t xml:space="preserve"> 6 </w:t>
      </w:r>
      <w:r w:rsidRPr="0041599B">
        <w:rPr>
          <w:rFonts w:eastAsia="宋体"/>
          <w:sz w:val="24"/>
          <w:szCs w:val="24"/>
        </w:rPr>
        <w:t>个参数可调：</w:t>
      </w:r>
      <w:r w:rsidRPr="0041599B">
        <w:rPr>
          <w:rFonts w:eastAsia="宋体"/>
          <w:sz w:val="24"/>
          <w:szCs w:val="24"/>
        </w:rPr>
        <w:t>points_per_side</w:t>
      </w:r>
      <w:r w:rsidRPr="0041599B">
        <w:rPr>
          <w:rFonts w:eastAsia="宋体"/>
          <w:sz w:val="24"/>
          <w:szCs w:val="24"/>
        </w:rPr>
        <w:t>、</w:t>
      </w:r>
      <w:r w:rsidRPr="0041599B">
        <w:rPr>
          <w:rFonts w:eastAsia="宋体"/>
          <w:sz w:val="24"/>
          <w:szCs w:val="24"/>
        </w:rPr>
        <w:t>points_per_batch</w:t>
      </w:r>
      <w:r w:rsidRPr="0041599B">
        <w:rPr>
          <w:rFonts w:eastAsia="宋体"/>
          <w:sz w:val="24"/>
          <w:szCs w:val="24"/>
        </w:rPr>
        <w:t>、</w:t>
      </w:r>
      <w:r w:rsidRPr="0041599B">
        <w:rPr>
          <w:rFonts w:eastAsia="宋体"/>
          <w:sz w:val="24"/>
          <w:szCs w:val="24"/>
        </w:rPr>
        <w:t>pred_iou_thresh</w:t>
      </w:r>
      <w:r w:rsidRPr="0041599B">
        <w:rPr>
          <w:rFonts w:eastAsia="宋体"/>
          <w:sz w:val="24"/>
          <w:szCs w:val="24"/>
        </w:rPr>
        <w:t>、</w:t>
      </w:r>
      <w:r w:rsidRPr="0041599B">
        <w:rPr>
          <w:rFonts w:eastAsia="宋体"/>
          <w:sz w:val="24"/>
          <w:szCs w:val="24"/>
        </w:rPr>
        <w:t>stability_score_thresh</w:t>
      </w:r>
      <w:r w:rsidRPr="0041599B">
        <w:rPr>
          <w:rFonts w:eastAsia="宋体"/>
          <w:sz w:val="24"/>
          <w:szCs w:val="24"/>
        </w:rPr>
        <w:t>、</w:t>
      </w:r>
      <w:r w:rsidRPr="0041599B">
        <w:rPr>
          <w:rFonts w:eastAsia="宋体"/>
          <w:sz w:val="24"/>
          <w:szCs w:val="24"/>
        </w:rPr>
        <w:t>box_nms_thresh</w:t>
      </w:r>
      <w:r w:rsidRPr="0041599B">
        <w:rPr>
          <w:rFonts w:eastAsia="宋体"/>
          <w:sz w:val="24"/>
          <w:szCs w:val="24"/>
        </w:rPr>
        <w:t>、</w:t>
      </w:r>
      <w:r w:rsidRPr="0041599B">
        <w:rPr>
          <w:rFonts w:eastAsia="宋体"/>
          <w:sz w:val="24"/>
          <w:szCs w:val="24"/>
        </w:rPr>
        <w:t>min_mask_region_area</w:t>
      </w:r>
      <w:r w:rsidRPr="0041599B">
        <w:rPr>
          <w:rFonts w:eastAsia="宋体"/>
          <w:sz w:val="24"/>
          <w:szCs w:val="24"/>
        </w:rPr>
        <w:t>。</w:t>
      </w:r>
    </w:p>
    <w:p w14:paraId="7FAD3E7F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AC-FR-04.1-a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一幅影像与默认参数，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执行全自动分割，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产出带地理参考的掩膜</w:t>
      </w:r>
      <w:r w:rsidRPr="0041599B">
        <w:rPr>
          <w:rFonts w:eastAsia="宋体"/>
          <w:color w:val="auto"/>
          <w:sz w:val="24"/>
          <w:szCs w:val="24"/>
        </w:rPr>
        <w:t xml:space="preserve"> GeoTIFF</w:t>
      </w:r>
      <w:r w:rsidRPr="0041599B">
        <w:rPr>
          <w:rFonts w:eastAsia="宋体"/>
          <w:color w:val="auto"/>
          <w:sz w:val="24"/>
          <w:szCs w:val="24"/>
        </w:rPr>
        <w:t>，其</w:t>
      </w:r>
      <w:r w:rsidRPr="0041599B">
        <w:rPr>
          <w:rFonts w:eastAsia="宋体"/>
          <w:color w:val="auto"/>
          <w:sz w:val="24"/>
          <w:szCs w:val="24"/>
        </w:rPr>
        <w:t xml:space="preserve"> CRS </w:t>
      </w:r>
      <w:r w:rsidRPr="0041599B">
        <w:rPr>
          <w:rFonts w:eastAsia="宋体"/>
          <w:color w:val="auto"/>
          <w:sz w:val="24"/>
          <w:szCs w:val="24"/>
        </w:rPr>
        <w:t>与范围与源影像一致。</w:t>
      </w:r>
    </w:p>
    <w:p w14:paraId="344393E2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AC-FR-04.1-b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调低</w:t>
      </w:r>
      <w:r w:rsidRPr="0041599B">
        <w:rPr>
          <w:rFonts w:eastAsia="宋体"/>
          <w:color w:val="auto"/>
          <w:sz w:val="24"/>
          <w:szCs w:val="24"/>
        </w:rPr>
        <w:t xml:space="preserve"> points_per_side</w:t>
      </w:r>
      <w:r w:rsidRPr="0041599B">
        <w:rPr>
          <w:rFonts w:eastAsia="宋体"/>
          <w:color w:val="auto"/>
          <w:sz w:val="24"/>
          <w:szCs w:val="24"/>
        </w:rPr>
        <w:t>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重新分割，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输出图斑数量减少，参数对结果有可观测影响。</w:t>
      </w:r>
    </w:p>
    <w:p w14:paraId="1F8D27C9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AC-FR-04.1-c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冻结影像集，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执行分割并与真值比对，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完整率</w:t>
      </w:r>
      <w:r w:rsidRPr="0041599B">
        <w:rPr>
          <w:rFonts w:eastAsia="宋体"/>
          <w:color w:val="auto"/>
          <w:sz w:val="24"/>
          <w:szCs w:val="24"/>
        </w:rPr>
        <w:t xml:space="preserve"> ≥80%</w:t>
      </w:r>
      <w:r w:rsidRPr="0041599B">
        <w:rPr>
          <w:rFonts w:eastAsia="宋体"/>
          <w:color w:val="auto"/>
          <w:sz w:val="24"/>
          <w:szCs w:val="24"/>
        </w:rPr>
        <w:t>、正确率</w:t>
      </w:r>
      <w:r w:rsidRPr="0041599B">
        <w:rPr>
          <w:rFonts w:eastAsia="宋体"/>
          <w:color w:val="auto"/>
          <w:sz w:val="24"/>
          <w:szCs w:val="24"/>
        </w:rPr>
        <w:t xml:space="preserve"> ≥85%</w:t>
      </w:r>
      <w:r w:rsidRPr="0041599B">
        <w:rPr>
          <w:rFonts w:eastAsia="宋体"/>
          <w:color w:val="auto"/>
          <w:sz w:val="24"/>
          <w:szCs w:val="24"/>
        </w:rPr>
        <w:t>（面积加权，等积投影下计算，见</w:t>
      </w:r>
      <w:r w:rsidRPr="0041599B">
        <w:rPr>
          <w:rFonts w:eastAsia="宋体"/>
          <w:color w:val="auto"/>
          <w:sz w:val="24"/>
          <w:szCs w:val="24"/>
        </w:rPr>
        <w:t xml:space="preserve"> AT-01</w:t>
      </w:r>
      <w:r w:rsidRPr="0041599B">
        <w:rPr>
          <w:rFonts w:eastAsia="宋体"/>
          <w:color w:val="auto"/>
          <w:sz w:val="24"/>
          <w:szCs w:val="24"/>
        </w:rPr>
        <w:t>）。</w:t>
      </w:r>
    </w:p>
    <w:p w14:paraId="053C05F7" w14:textId="77777777" w:rsidR="0077579D" w:rsidRPr="0041599B" w:rsidRDefault="001B1BC6">
      <w:pPr>
        <w:spacing w:after="100" w:line="330" w:lineRule="auto"/>
      </w:pPr>
      <w:r w:rsidRPr="0041599B">
        <w:rPr>
          <w:rFonts w:eastAsia="宋体"/>
          <w:sz w:val="21"/>
          <w:szCs w:val="21"/>
        </w:rPr>
        <w:t>需求来源：招标文件</w:t>
      </w:r>
      <w:r w:rsidRPr="0041599B">
        <w:rPr>
          <w:rFonts w:eastAsia="宋体"/>
          <w:sz w:val="21"/>
          <w:szCs w:val="21"/>
        </w:rPr>
        <w:t xml:space="preserve"> §3.4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优先级：</w:t>
      </w:r>
      <w:r w:rsidRPr="0041599B">
        <w:rPr>
          <w:rFonts w:eastAsia="宋体"/>
          <w:sz w:val="21"/>
          <w:szCs w:val="21"/>
        </w:rPr>
        <w:t>M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MVP</w:t>
      </w:r>
      <w:r w:rsidRPr="0041599B">
        <w:rPr>
          <w:rFonts w:eastAsia="宋体"/>
          <w:sz w:val="21"/>
          <w:szCs w:val="21"/>
        </w:rPr>
        <w:t>：</w:t>
      </w:r>
      <w:r w:rsidRPr="0041599B">
        <w:rPr>
          <w:rFonts w:eastAsia="宋体"/>
          <w:sz w:val="21"/>
          <w:szCs w:val="21"/>
        </w:rPr>
        <w:t>MVP-2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设计挂接：</w:t>
      </w:r>
      <w:r w:rsidRPr="0041599B">
        <w:rPr>
          <w:rFonts w:eastAsia="宋体"/>
          <w:sz w:val="21"/>
          <w:szCs w:val="21"/>
        </w:rPr>
        <w:t>HLD §4.4</w:t>
      </w:r>
      <w:r w:rsidRPr="0041599B">
        <w:rPr>
          <w:rFonts w:eastAsia="宋体"/>
          <w:sz w:val="21"/>
          <w:szCs w:val="21"/>
        </w:rPr>
        <w:t>、</w:t>
      </w:r>
      <w:r w:rsidRPr="0041599B">
        <w:rPr>
          <w:rFonts w:eastAsia="宋体"/>
          <w:sz w:val="21"/>
          <w:szCs w:val="21"/>
        </w:rPr>
        <w:t>DLD §6.1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实现落点：</w:t>
      </w:r>
      <w:r w:rsidRPr="0041599B">
        <w:rPr>
          <w:rFonts w:eastAsia="宋体"/>
          <w:sz w:val="21"/>
          <w:szCs w:val="21"/>
        </w:rPr>
        <w:t>core/segment.py::automatic_segment</w:t>
      </w:r>
      <w:r w:rsidRPr="0041599B">
        <w:rPr>
          <w:rFonts w:eastAsia="宋体"/>
          <w:sz w:val="21"/>
          <w:szCs w:val="21"/>
        </w:rPr>
        <w:t>；</w:t>
      </w:r>
      <w:r w:rsidRPr="0041599B">
        <w:rPr>
          <w:rFonts w:eastAsia="宋体"/>
          <w:sz w:val="21"/>
          <w:szCs w:val="21"/>
        </w:rPr>
        <w:t>samgeo/samgeo.py / samgeo2.py / samgeo3.py</w:t>
      </w:r>
    </w:p>
    <w:p w14:paraId="6ABD9431" w14:textId="77777777" w:rsidR="0077579D" w:rsidRPr="0041599B" w:rsidRDefault="001B1BC6">
      <w:pPr>
        <w:pStyle w:val="3"/>
        <w:spacing w:before="240" w:after="160"/>
        <w:rPr>
          <w:color w:val="auto"/>
        </w:rPr>
      </w:pPr>
      <w:bookmarkStart w:id="28" w:name="_Toc239598311"/>
      <w:r w:rsidRPr="0041599B">
        <w:rPr>
          <w:rFonts w:eastAsia="黑体"/>
          <w:b/>
          <w:bCs/>
          <w:color w:val="auto"/>
          <w:sz w:val="26"/>
          <w:szCs w:val="26"/>
        </w:rPr>
        <w:lastRenderedPageBreak/>
        <w:t xml:space="preserve">3.5.2 FR-04.2 </w:t>
      </w:r>
      <w:r w:rsidRPr="0041599B">
        <w:rPr>
          <w:rFonts w:eastAsia="黑体"/>
          <w:b/>
          <w:bCs/>
          <w:color w:val="auto"/>
          <w:sz w:val="26"/>
          <w:szCs w:val="26"/>
        </w:rPr>
        <w:t>点提示分割</w:t>
      </w:r>
      <w:r w:rsidRPr="0041599B">
        <w:rPr>
          <w:rFonts w:eastAsia="黑体"/>
          <w:b/>
          <w:bCs/>
          <w:color w:val="auto"/>
          <w:sz w:val="26"/>
          <w:szCs w:val="26"/>
        </w:rPr>
        <w:t xml:space="preserve"> ★</w:t>
      </w:r>
      <w:bookmarkEnd w:id="28"/>
    </w:p>
    <w:p w14:paraId="05EB163D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接受前景点与背景点坐标（图像坐标或地理坐标），返回对应掩膜；支持多轮追加提示逐步修正。</w:t>
      </w:r>
    </w:p>
    <w:p w14:paraId="26C0CDFF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AC-FR-04.2-a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一个前景点，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执行点提示分割，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返回掩膜且掩膜在该点位置取值为前景。</w:t>
      </w:r>
    </w:p>
    <w:p w14:paraId="4DAB6D14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AC-FR-04.2-b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追加一个背景点到已有提示序列，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重新推理，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该点邻域从前景转为背景。</w:t>
      </w:r>
    </w:p>
    <w:p w14:paraId="44847002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AC-FR-04.2-c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未提供任何提示，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调用，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返回参数校验错误（</w:t>
      </w:r>
      <w:r w:rsidRPr="0041599B">
        <w:rPr>
          <w:rFonts w:eastAsia="宋体"/>
          <w:color w:val="auto"/>
          <w:sz w:val="24"/>
          <w:szCs w:val="24"/>
        </w:rPr>
        <w:t>HTTP 400</w:t>
      </w:r>
      <w:r w:rsidRPr="0041599B">
        <w:rPr>
          <w:rFonts w:eastAsia="宋体"/>
          <w:color w:val="auto"/>
          <w:sz w:val="24"/>
          <w:szCs w:val="24"/>
        </w:rPr>
        <w:t>），不进入推理。</w:t>
      </w:r>
    </w:p>
    <w:p w14:paraId="27C9CB1A" w14:textId="77777777" w:rsidR="0077579D" w:rsidRPr="0041599B" w:rsidRDefault="001B1BC6">
      <w:pPr>
        <w:spacing w:after="100" w:line="330" w:lineRule="auto"/>
      </w:pPr>
      <w:r w:rsidRPr="0041599B">
        <w:rPr>
          <w:rFonts w:eastAsia="宋体"/>
          <w:sz w:val="21"/>
          <w:szCs w:val="21"/>
        </w:rPr>
        <w:t>需求来源：招标文件</w:t>
      </w:r>
      <w:r w:rsidRPr="0041599B">
        <w:rPr>
          <w:rFonts w:eastAsia="宋体"/>
          <w:sz w:val="21"/>
          <w:szCs w:val="21"/>
        </w:rPr>
        <w:t xml:space="preserve"> §3.4</w:t>
      </w:r>
      <w:r w:rsidRPr="0041599B">
        <w:rPr>
          <w:rFonts w:eastAsia="宋体"/>
          <w:sz w:val="21"/>
          <w:szCs w:val="21"/>
        </w:rPr>
        <w:t>；访谈</w:t>
      </w:r>
      <w:r w:rsidRPr="0041599B">
        <w:rPr>
          <w:rFonts w:eastAsia="宋体"/>
          <w:sz w:val="21"/>
          <w:szCs w:val="21"/>
        </w:rPr>
        <w:t xml:space="preserve"> IV-04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优先级：</w:t>
      </w:r>
      <w:r w:rsidRPr="0041599B">
        <w:rPr>
          <w:rFonts w:eastAsia="宋体"/>
          <w:sz w:val="21"/>
          <w:szCs w:val="21"/>
        </w:rPr>
        <w:t>M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MVP</w:t>
      </w:r>
      <w:r w:rsidRPr="0041599B">
        <w:rPr>
          <w:rFonts w:eastAsia="宋体"/>
          <w:sz w:val="21"/>
          <w:szCs w:val="21"/>
        </w:rPr>
        <w:t>：</w:t>
      </w:r>
      <w:r w:rsidRPr="0041599B">
        <w:rPr>
          <w:rFonts w:eastAsia="宋体"/>
          <w:sz w:val="21"/>
          <w:szCs w:val="21"/>
        </w:rPr>
        <w:t>MVP-3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设计挂接：</w:t>
      </w:r>
      <w:r w:rsidRPr="0041599B">
        <w:rPr>
          <w:rFonts w:eastAsia="宋体"/>
          <w:sz w:val="21"/>
          <w:szCs w:val="21"/>
        </w:rPr>
        <w:t>HLD §4.4</w:t>
      </w:r>
      <w:r w:rsidRPr="0041599B">
        <w:rPr>
          <w:rFonts w:eastAsia="宋体"/>
          <w:sz w:val="21"/>
          <w:szCs w:val="21"/>
        </w:rPr>
        <w:t>、</w:t>
      </w:r>
      <w:r w:rsidRPr="0041599B">
        <w:rPr>
          <w:rFonts w:eastAsia="宋体"/>
          <w:sz w:val="21"/>
          <w:szCs w:val="21"/>
        </w:rPr>
        <w:t>DLD §6.2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实现落点：</w:t>
      </w:r>
      <w:r w:rsidRPr="0041599B">
        <w:rPr>
          <w:rFonts w:eastAsia="宋体"/>
          <w:sz w:val="21"/>
          <w:szCs w:val="21"/>
        </w:rPr>
        <w:t>core/segment.py::predict_points</w:t>
      </w:r>
      <w:r w:rsidRPr="0041599B">
        <w:rPr>
          <w:rFonts w:eastAsia="宋体"/>
          <w:sz w:val="21"/>
          <w:szCs w:val="21"/>
        </w:rPr>
        <w:t>；</w:t>
      </w:r>
      <w:r w:rsidRPr="0041599B">
        <w:rPr>
          <w:rFonts w:eastAsia="宋体"/>
          <w:sz w:val="21"/>
          <w:szCs w:val="21"/>
        </w:rPr>
        <w:t>samgeo/api.py::segment_predict</w:t>
      </w:r>
    </w:p>
    <w:p w14:paraId="03817E23" w14:textId="77777777" w:rsidR="0077579D" w:rsidRPr="0041599B" w:rsidRDefault="001B1BC6">
      <w:pPr>
        <w:pStyle w:val="3"/>
        <w:spacing w:before="240" w:after="160"/>
        <w:rPr>
          <w:color w:val="auto"/>
        </w:rPr>
      </w:pPr>
      <w:bookmarkStart w:id="29" w:name="_Toc239598312"/>
      <w:r w:rsidRPr="0041599B">
        <w:rPr>
          <w:rFonts w:eastAsia="黑体"/>
          <w:b/>
          <w:bCs/>
          <w:color w:val="auto"/>
          <w:sz w:val="26"/>
          <w:szCs w:val="26"/>
        </w:rPr>
        <w:t xml:space="preserve">3.5.3 FR-04.3 </w:t>
      </w:r>
      <w:r w:rsidRPr="0041599B">
        <w:rPr>
          <w:rFonts w:eastAsia="黑体"/>
          <w:b/>
          <w:bCs/>
          <w:color w:val="auto"/>
          <w:sz w:val="26"/>
          <w:szCs w:val="26"/>
        </w:rPr>
        <w:t>框提示分割</w:t>
      </w:r>
      <w:bookmarkEnd w:id="29"/>
    </w:p>
    <w:p w14:paraId="19D0C874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接受一个或多个边界框，返回框内目标掩膜。</w:t>
      </w:r>
    </w:p>
    <w:p w14:paraId="79A6C568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AC-FR-04.3-a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一个合法边界框，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执行框提示分割，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返回掩膜且掩膜像素主要落在框内。</w:t>
      </w:r>
    </w:p>
    <w:p w14:paraId="0DF01AA0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AC-FR-04.3-b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坐标为负或超出影像范围的框，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调用，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返回参数校验错误（</w:t>
      </w:r>
      <w:r w:rsidRPr="0041599B">
        <w:rPr>
          <w:rFonts w:eastAsia="宋体"/>
          <w:color w:val="auto"/>
          <w:sz w:val="24"/>
          <w:szCs w:val="24"/>
        </w:rPr>
        <w:t>HTTP 400/422</w:t>
      </w:r>
      <w:r w:rsidRPr="0041599B">
        <w:rPr>
          <w:rFonts w:eastAsia="宋体"/>
          <w:color w:val="auto"/>
          <w:sz w:val="24"/>
          <w:szCs w:val="24"/>
        </w:rPr>
        <w:t>），不返回</w:t>
      </w:r>
      <w:r w:rsidRPr="0041599B">
        <w:rPr>
          <w:rFonts w:eastAsia="宋体"/>
          <w:color w:val="auto"/>
          <w:sz w:val="24"/>
          <w:szCs w:val="24"/>
        </w:rPr>
        <w:t xml:space="preserve"> 500</w:t>
      </w:r>
      <w:r w:rsidRPr="0041599B">
        <w:rPr>
          <w:rFonts w:eastAsia="宋体"/>
          <w:color w:val="auto"/>
          <w:sz w:val="24"/>
          <w:szCs w:val="24"/>
        </w:rPr>
        <w:t>。</w:t>
      </w:r>
    </w:p>
    <w:p w14:paraId="4F3A18B5" w14:textId="77777777" w:rsidR="0077579D" w:rsidRPr="0041599B" w:rsidRDefault="001B1BC6">
      <w:pPr>
        <w:spacing w:after="100" w:line="330" w:lineRule="auto"/>
      </w:pPr>
      <w:r w:rsidRPr="0041599B">
        <w:rPr>
          <w:rFonts w:eastAsia="宋体"/>
          <w:sz w:val="21"/>
          <w:szCs w:val="21"/>
        </w:rPr>
        <w:t>需求来源：招标文件</w:t>
      </w:r>
      <w:r w:rsidRPr="0041599B">
        <w:rPr>
          <w:rFonts w:eastAsia="宋体"/>
          <w:sz w:val="21"/>
          <w:szCs w:val="21"/>
        </w:rPr>
        <w:t xml:space="preserve"> §3.4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优先级：</w:t>
      </w:r>
      <w:r w:rsidRPr="0041599B">
        <w:rPr>
          <w:rFonts w:eastAsia="宋体"/>
          <w:sz w:val="21"/>
          <w:szCs w:val="21"/>
        </w:rPr>
        <w:t>M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MVP</w:t>
      </w:r>
      <w:r w:rsidRPr="0041599B">
        <w:rPr>
          <w:rFonts w:eastAsia="宋体"/>
          <w:sz w:val="21"/>
          <w:szCs w:val="21"/>
        </w:rPr>
        <w:t>：</w:t>
      </w:r>
      <w:r w:rsidRPr="0041599B">
        <w:rPr>
          <w:rFonts w:eastAsia="宋体"/>
          <w:sz w:val="21"/>
          <w:szCs w:val="21"/>
        </w:rPr>
        <w:t>MVP-3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设计挂接：</w:t>
      </w:r>
      <w:r w:rsidRPr="0041599B">
        <w:rPr>
          <w:rFonts w:eastAsia="宋体"/>
          <w:sz w:val="21"/>
          <w:szCs w:val="21"/>
        </w:rPr>
        <w:t>HLD §4.4</w:t>
      </w:r>
      <w:r w:rsidRPr="0041599B">
        <w:rPr>
          <w:rFonts w:eastAsia="宋体"/>
          <w:sz w:val="21"/>
          <w:szCs w:val="21"/>
        </w:rPr>
        <w:t>、</w:t>
      </w:r>
      <w:r w:rsidRPr="0041599B">
        <w:rPr>
          <w:rFonts w:eastAsia="宋体"/>
          <w:sz w:val="21"/>
          <w:szCs w:val="21"/>
        </w:rPr>
        <w:t>DLD §6.3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实现落点：</w:t>
      </w:r>
      <w:r w:rsidRPr="0041599B">
        <w:rPr>
          <w:rFonts w:eastAsia="宋体"/>
          <w:sz w:val="21"/>
          <w:szCs w:val="21"/>
        </w:rPr>
        <w:t>core/segment.py::predict_boxes</w:t>
      </w:r>
      <w:r w:rsidRPr="0041599B">
        <w:rPr>
          <w:rFonts w:eastAsia="宋体"/>
          <w:sz w:val="21"/>
          <w:szCs w:val="21"/>
        </w:rPr>
        <w:t>；</w:t>
      </w:r>
      <w:r w:rsidRPr="0041599B">
        <w:rPr>
          <w:rFonts w:eastAsia="宋体"/>
          <w:sz w:val="21"/>
          <w:szCs w:val="21"/>
        </w:rPr>
        <w:t>samgeo/api.py::segment_predict</w:t>
      </w:r>
    </w:p>
    <w:p w14:paraId="02D2B485" w14:textId="77777777" w:rsidR="0077579D" w:rsidRPr="0041599B" w:rsidRDefault="001B1BC6">
      <w:pPr>
        <w:pStyle w:val="3"/>
        <w:spacing w:before="240" w:after="160"/>
        <w:rPr>
          <w:color w:val="auto"/>
        </w:rPr>
      </w:pPr>
      <w:bookmarkStart w:id="30" w:name="_Toc239598313"/>
      <w:r w:rsidRPr="0041599B">
        <w:rPr>
          <w:rFonts w:eastAsia="黑体"/>
          <w:b/>
          <w:bCs/>
          <w:color w:val="auto"/>
          <w:sz w:val="26"/>
          <w:szCs w:val="26"/>
        </w:rPr>
        <w:t xml:space="preserve">3.5.4 FR-04.4 </w:t>
      </w:r>
      <w:r w:rsidRPr="0041599B">
        <w:rPr>
          <w:rFonts w:eastAsia="黑体"/>
          <w:b/>
          <w:bCs/>
          <w:color w:val="auto"/>
          <w:sz w:val="26"/>
          <w:szCs w:val="26"/>
        </w:rPr>
        <w:t>文本提示分割</w:t>
      </w:r>
      <w:r w:rsidRPr="0041599B">
        <w:rPr>
          <w:rFonts w:eastAsia="黑体"/>
          <w:b/>
          <w:bCs/>
          <w:color w:val="auto"/>
          <w:sz w:val="26"/>
          <w:szCs w:val="26"/>
        </w:rPr>
        <w:t xml:space="preserve"> ★</w:t>
      </w:r>
      <w:bookmarkEnd w:id="30"/>
    </w:p>
    <w:p w14:paraId="686400D8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以自然语言类别描述（如</w:t>
      </w:r>
      <w:r w:rsidRPr="0041599B">
        <w:rPr>
          <w:rFonts w:eastAsia="宋体"/>
          <w:sz w:val="24"/>
          <w:szCs w:val="24"/>
        </w:rPr>
        <w:t xml:space="preserve"> building</w:t>
      </w:r>
      <w:r w:rsidRPr="0041599B">
        <w:rPr>
          <w:rFonts w:eastAsia="宋体"/>
          <w:sz w:val="24"/>
          <w:szCs w:val="24"/>
        </w:rPr>
        <w:t>、</w:t>
      </w:r>
      <w:r w:rsidRPr="0041599B">
        <w:rPr>
          <w:rFonts w:eastAsia="宋体"/>
          <w:sz w:val="24"/>
          <w:szCs w:val="24"/>
        </w:rPr>
        <w:t>tree</w:t>
      </w:r>
      <w:r w:rsidRPr="0041599B">
        <w:rPr>
          <w:rFonts w:eastAsia="宋体"/>
          <w:sz w:val="24"/>
          <w:szCs w:val="24"/>
        </w:rPr>
        <w:t>）驱动检测</w:t>
      </w:r>
      <w:r w:rsidRPr="0041599B">
        <w:rPr>
          <w:rFonts w:eastAsia="宋体"/>
          <w:sz w:val="24"/>
          <w:szCs w:val="24"/>
        </w:rPr>
        <w:t xml:space="preserve"> + </w:t>
      </w:r>
      <w:r w:rsidRPr="0041599B">
        <w:rPr>
          <w:rFonts w:eastAsia="宋体"/>
          <w:sz w:val="24"/>
          <w:szCs w:val="24"/>
        </w:rPr>
        <w:t>分割两级链路，检测框阈值与文本阈值可调。</w:t>
      </w:r>
    </w:p>
    <w:p w14:paraId="5F8156F4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AC-FR-04.4-a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文本提示与阈值，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执行，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返回掩膜及每个目标的置信度分数。</w:t>
      </w:r>
    </w:p>
    <w:p w14:paraId="7FF1C27A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AC-FR-04.4-b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输出格式为</w:t>
      </w:r>
      <w:r w:rsidRPr="0041599B">
        <w:rPr>
          <w:rFonts w:eastAsia="宋体"/>
          <w:color w:val="auto"/>
          <w:sz w:val="24"/>
          <w:szCs w:val="24"/>
        </w:rPr>
        <w:t xml:space="preserve"> GeoJSON</w:t>
      </w:r>
      <w:r w:rsidRPr="0041599B">
        <w:rPr>
          <w:rFonts w:eastAsia="宋体"/>
          <w:color w:val="auto"/>
          <w:sz w:val="24"/>
          <w:szCs w:val="24"/>
        </w:rPr>
        <w:t>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执行，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每个</w:t>
      </w:r>
      <w:r w:rsidRPr="0041599B">
        <w:rPr>
          <w:rFonts w:eastAsia="宋体"/>
          <w:color w:val="auto"/>
          <w:sz w:val="24"/>
          <w:szCs w:val="24"/>
        </w:rPr>
        <w:t xml:space="preserve"> Feature </w:t>
      </w:r>
      <w:r w:rsidRPr="0041599B">
        <w:rPr>
          <w:rFonts w:eastAsia="宋体"/>
          <w:color w:val="auto"/>
          <w:sz w:val="24"/>
          <w:szCs w:val="24"/>
        </w:rPr>
        <w:t>的属性含置信度分数。</w:t>
      </w:r>
    </w:p>
    <w:p w14:paraId="78BEBB7A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AC-FR-04.4-c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影像中不存在该类别，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执行，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返回空结果集与明确提示，不报错。</w:t>
      </w:r>
    </w:p>
    <w:p w14:paraId="482B2C95" w14:textId="77777777" w:rsidR="0077579D" w:rsidRPr="0041599B" w:rsidRDefault="001B1BC6">
      <w:pPr>
        <w:spacing w:after="100" w:line="330" w:lineRule="auto"/>
      </w:pPr>
      <w:r w:rsidRPr="0041599B">
        <w:rPr>
          <w:rFonts w:eastAsia="宋体"/>
          <w:sz w:val="21"/>
          <w:szCs w:val="21"/>
        </w:rPr>
        <w:t>需求来源：招标文件</w:t>
      </w:r>
      <w:r w:rsidRPr="0041599B">
        <w:rPr>
          <w:rFonts w:eastAsia="宋体"/>
          <w:sz w:val="21"/>
          <w:szCs w:val="21"/>
        </w:rPr>
        <w:t xml:space="preserve"> §3.4</w:t>
      </w:r>
      <w:r w:rsidRPr="0041599B">
        <w:rPr>
          <w:rFonts w:eastAsia="宋体"/>
          <w:sz w:val="21"/>
          <w:szCs w:val="21"/>
        </w:rPr>
        <w:t>；</w:t>
      </w:r>
      <w:r w:rsidRPr="0041599B">
        <w:rPr>
          <w:rFonts w:eastAsia="宋体"/>
          <w:sz w:val="21"/>
          <w:szCs w:val="21"/>
        </w:rPr>
        <w:t>CR-001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优先级：</w:t>
      </w:r>
      <w:r w:rsidRPr="0041599B">
        <w:rPr>
          <w:rFonts w:eastAsia="宋体"/>
          <w:sz w:val="21"/>
          <w:szCs w:val="21"/>
        </w:rPr>
        <w:t>M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MVP</w:t>
      </w:r>
      <w:r w:rsidRPr="0041599B">
        <w:rPr>
          <w:rFonts w:eastAsia="宋体"/>
          <w:sz w:val="21"/>
          <w:szCs w:val="21"/>
        </w:rPr>
        <w:t>：</w:t>
      </w:r>
      <w:r w:rsidRPr="0041599B">
        <w:rPr>
          <w:rFonts w:eastAsia="宋体"/>
          <w:sz w:val="21"/>
          <w:szCs w:val="21"/>
        </w:rPr>
        <w:t>MVP-4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设计挂接：</w:t>
      </w:r>
      <w:r w:rsidRPr="0041599B">
        <w:rPr>
          <w:rFonts w:eastAsia="宋体"/>
          <w:sz w:val="21"/>
          <w:szCs w:val="21"/>
        </w:rPr>
        <w:t>HLD §4.4</w:t>
      </w:r>
      <w:r w:rsidRPr="0041599B">
        <w:rPr>
          <w:rFonts w:eastAsia="宋体"/>
          <w:sz w:val="21"/>
          <w:szCs w:val="21"/>
        </w:rPr>
        <w:t>、</w:t>
      </w:r>
      <w:r w:rsidRPr="0041599B">
        <w:rPr>
          <w:rFonts w:eastAsia="宋体"/>
          <w:sz w:val="21"/>
          <w:szCs w:val="21"/>
        </w:rPr>
        <w:lastRenderedPageBreak/>
        <w:t>DLD §6.4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实现落点：</w:t>
      </w:r>
      <w:r w:rsidRPr="0041599B">
        <w:rPr>
          <w:rFonts w:eastAsia="宋体"/>
          <w:sz w:val="21"/>
          <w:szCs w:val="21"/>
        </w:rPr>
        <w:t>core/segment.py::text_segment</w:t>
      </w:r>
      <w:r w:rsidRPr="0041599B">
        <w:rPr>
          <w:rFonts w:eastAsia="宋体"/>
          <w:sz w:val="21"/>
          <w:szCs w:val="21"/>
        </w:rPr>
        <w:t>；</w:t>
      </w:r>
      <w:r w:rsidRPr="0041599B">
        <w:rPr>
          <w:rFonts w:eastAsia="宋体"/>
          <w:sz w:val="21"/>
          <w:szCs w:val="21"/>
        </w:rPr>
        <w:t>samgeo/text_sam.py</w:t>
      </w:r>
      <w:r w:rsidRPr="0041599B">
        <w:rPr>
          <w:rFonts w:eastAsia="宋体"/>
          <w:sz w:val="21"/>
          <w:szCs w:val="21"/>
        </w:rPr>
        <w:t>；</w:t>
      </w:r>
      <w:r w:rsidRPr="0041599B">
        <w:rPr>
          <w:rFonts w:eastAsia="宋体"/>
          <w:sz w:val="21"/>
          <w:szCs w:val="21"/>
        </w:rPr>
        <w:t>samgeo/api.py::segment_text</w:t>
      </w:r>
    </w:p>
    <w:p w14:paraId="3B5A344F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31" w:name="_Toc239598314"/>
      <w:r w:rsidRPr="0041599B">
        <w:rPr>
          <w:rFonts w:eastAsia="黑体"/>
          <w:b/>
          <w:bCs/>
          <w:color w:val="auto"/>
          <w:sz w:val="28"/>
          <w:szCs w:val="28"/>
        </w:rPr>
        <w:t xml:space="preserve">3.6 M-05 </w:t>
      </w:r>
      <w:r w:rsidRPr="0041599B">
        <w:rPr>
          <w:rFonts w:eastAsia="黑体"/>
          <w:b/>
          <w:bCs/>
          <w:color w:val="auto"/>
          <w:sz w:val="28"/>
          <w:szCs w:val="28"/>
        </w:rPr>
        <w:t>矢量化与图斑处理</w:t>
      </w:r>
      <w:bookmarkEnd w:id="31"/>
    </w:p>
    <w:p w14:paraId="0E958EEC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把栅格掩膜转成可入库、可编辑、可统计的矢量图斑。对甲方而言，成果不是图片而是矢量数据，这一步不做，前面的分割就没有交付价值。</w:t>
      </w:r>
    </w:p>
    <w:p w14:paraId="1A98AD82" w14:textId="77777777" w:rsidR="0077579D" w:rsidRPr="0041599B" w:rsidRDefault="001B1BC6">
      <w:pPr>
        <w:pStyle w:val="3"/>
        <w:spacing w:before="240" w:after="160"/>
        <w:rPr>
          <w:color w:val="auto"/>
        </w:rPr>
      </w:pPr>
      <w:bookmarkStart w:id="32" w:name="_Toc239598315"/>
      <w:r w:rsidRPr="0041599B">
        <w:rPr>
          <w:rFonts w:eastAsia="黑体"/>
          <w:b/>
          <w:bCs/>
          <w:color w:val="auto"/>
          <w:sz w:val="26"/>
          <w:szCs w:val="26"/>
        </w:rPr>
        <w:t xml:space="preserve">3.6.1 FR-05.1 </w:t>
      </w:r>
      <w:r w:rsidRPr="0041599B">
        <w:rPr>
          <w:rFonts w:eastAsia="黑体"/>
          <w:b/>
          <w:bCs/>
          <w:color w:val="auto"/>
          <w:sz w:val="26"/>
          <w:szCs w:val="26"/>
        </w:rPr>
        <w:t>掩膜栅格转矢量</w:t>
      </w:r>
      <w:r w:rsidRPr="0041599B">
        <w:rPr>
          <w:rFonts w:eastAsia="黑体"/>
          <w:b/>
          <w:bCs/>
          <w:color w:val="auto"/>
          <w:sz w:val="26"/>
          <w:szCs w:val="26"/>
        </w:rPr>
        <w:t xml:space="preserve"> ★</w:t>
      </w:r>
      <w:bookmarkEnd w:id="32"/>
    </w:p>
    <w:p w14:paraId="6E45096C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将掩膜栅格转换为矢量图斑，支持几何简化容差与目标坐标参考系指定。</w:t>
      </w:r>
    </w:p>
    <w:p w14:paraId="69877316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AC-FR-05.1-a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一个掩膜</w:t>
      </w:r>
      <w:r w:rsidRPr="0041599B">
        <w:rPr>
          <w:rFonts w:eastAsia="宋体"/>
          <w:color w:val="auto"/>
          <w:sz w:val="24"/>
          <w:szCs w:val="24"/>
        </w:rPr>
        <w:t xml:space="preserve"> GeoTIFF</w:t>
      </w:r>
      <w:r w:rsidRPr="0041599B">
        <w:rPr>
          <w:rFonts w:eastAsia="宋体"/>
          <w:color w:val="auto"/>
          <w:sz w:val="24"/>
          <w:szCs w:val="24"/>
        </w:rPr>
        <w:t>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矢量化，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产出矢量文件可被第三方</w:t>
      </w:r>
      <w:r w:rsidRPr="0041599B">
        <w:rPr>
          <w:rFonts w:eastAsia="宋体"/>
          <w:color w:val="auto"/>
          <w:sz w:val="24"/>
          <w:szCs w:val="24"/>
        </w:rPr>
        <w:t xml:space="preserve"> GIS </w:t>
      </w:r>
      <w:r w:rsidRPr="0041599B">
        <w:rPr>
          <w:rFonts w:eastAsia="宋体"/>
          <w:color w:val="auto"/>
          <w:sz w:val="24"/>
          <w:szCs w:val="24"/>
        </w:rPr>
        <w:t>工具打开，要素数</w:t>
      </w:r>
      <w:r w:rsidRPr="0041599B">
        <w:rPr>
          <w:rFonts w:eastAsia="宋体"/>
          <w:color w:val="auto"/>
          <w:sz w:val="24"/>
          <w:szCs w:val="24"/>
        </w:rPr>
        <w:t xml:space="preserve"> &gt; 0</w:t>
      </w:r>
      <w:r w:rsidRPr="0041599B">
        <w:rPr>
          <w:rFonts w:eastAsia="宋体"/>
          <w:color w:val="auto"/>
          <w:sz w:val="24"/>
          <w:szCs w:val="24"/>
        </w:rPr>
        <w:t>，且几何有效。</w:t>
      </w:r>
    </w:p>
    <w:p w14:paraId="0C5700C4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AC-FR-05.1-b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指定简化容差，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矢量化，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输出顶点数显著少于未简化时，几何拓扑仍有效。</w:t>
      </w:r>
    </w:p>
    <w:p w14:paraId="00C516A7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AC-FR-05.1-c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指定目标</w:t>
      </w:r>
      <w:r w:rsidRPr="0041599B">
        <w:rPr>
          <w:rFonts w:eastAsia="宋体"/>
          <w:color w:val="auto"/>
          <w:sz w:val="24"/>
          <w:szCs w:val="24"/>
        </w:rPr>
        <w:t xml:space="preserve"> CRS</w:t>
      </w:r>
      <w:r w:rsidRPr="0041599B">
        <w:rPr>
          <w:rFonts w:eastAsia="宋体"/>
          <w:color w:val="auto"/>
          <w:sz w:val="24"/>
          <w:szCs w:val="24"/>
        </w:rPr>
        <w:t>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矢量化，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输出矢量的</w:t>
      </w:r>
      <w:r w:rsidRPr="0041599B">
        <w:rPr>
          <w:rFonts w:eastAsia="宋体"/>
          <w:color w:val="auto"/>
          <w:sz w:val="24"/>
          <w:szCs w:val="24"/>
        </w:rPr>
        <w:t xml:space="preserve"> CRS </w:t>
      </w:r>
      <w:r w:rsidRPr="0041599B">
        <w:rPr>
          <w:rFonts w:eastAsia="宋体"/>
          <w:color w:val="auto"/>
          <w:sz w:val="24"/>
          <w:szCs w:val="24"/>
        </w:rPr>
        <w:t>为目标</w:t>
      </w:r>
      <w:r w:rsidRPr="0041599B">
        <w:rPr>
          <w:rFonts w:eastAsia="宋体"/>
          <w:color w:val="auto"/>
          <w:sz w:val="24"/>
          <w:szCs w:val="24"/>
        </w:rPr>
        <w:t xml:space="preserve"> CRS</w:t>
      </w:r>
      <w:r w:rsidRPr="0041599B">
        <w:rPr>
          <w:rFonts w:eastAsia="宋体"/>
          <w:color w:val="auto"/>
          <w:sz w:val="24"/>
          <w:szCs w:val="24"/>
        </w:rPr>
        <w:t>。</w:t>
      </w:r>
    </w:p>
    <w:p w14:paraId="2402C808" w14:textId="77777777" w:rsidR="0077579D" w:rsidRPr="0041599B" w:rsidRDefault="001B1BC6">
      <w:pPr>
        <w:spacing w:after="100" w:line="330" w:lineRule="auto"/>
      </w:pPr>
      <w:r w:rsidRPr="0041599B">
        <w:rPr>
          <w:rFonts w:eastAsia="宋体"/>
          <w:sz w:val="21"/>
          <w:szCs w:val="21"/>
        </w:rPr>
        <w:t>需求来源：招标文件</w:t>
      </w:r>
      <w:r w:rsidRPr="0041599B">
        <w:rPr>
          <w:rFonts w:eastAsia="宋体"/>
          <w:sz w:val="21"/>
          <w:szCs w:val="21"/>
        </w:rPr>
        <w:t xml:space="preserve"> §3.5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优先级：</w:t>
      </w:r>
      <w:r w:rsidRPr="0041599B">
        <w:rPr>
          <w:rFonts w:eastAsia="宋体"/>
          <w:sz w:val="21"/>
          <w:szCs w:val="21"/>
        </w:rPr>
        <w:t>M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MVP</w:t>
      </w:r>
      <w:r w:rsidRPr="0041599B">
        <w:rPr>
          <w:rFonts w:eastAsia="宋体"/>
          <w:sz w:val="21"/>
          <w:szCs w:val="21"/>
        </w:rPr>
        <w:t>：</w:t>
      </w:r>
      <w:r w:rsidRPr="0041599B">
        <w:rPr>
          <w:rFonts w:eastAsia="宋体"/>
          <w:sz w:val="21"/>
          <w:szCs w:val="21"/>
        </w:rPr>
        <w:t>MVP-5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设计挂接：</w:t>
      </w:r>
      <w:r w:rsidRPr="0041599B">
        <w:rPr>
          <w:rFonts w:eastAsia="宋体"/>
          <w:sz w:val="21"/>
          <w:szCs w:val="21"/>
        </w:rPr>
        <w:t>HLD §4.5</w:t>
      </w:r>
      <w:r w:rsidRPr="0041599B">
        <w:rPr>
          <w:rFonts w:eastAsia="宋体"/>
          <w:sz w:val="21"/>
          <w:szCs w:val="21"/>
        </w:rPr>
        <w:t>、</w:t>
      </w:r>
      <w:r w:rsidRPr="0041599B">
        <w:rPr>
          <w:rFonts w:eastAsia="宋体"/>
          <w:sz w:val="21"/>
          <w:szCs w:val="21"/>
        </w:rPr>
        <w:t>DLD §7.1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实现落点：</w:t>
      </w:r>
      <w:r w:rsidRPr="0041599B">
        <w:rPr>
          <w:rFonts w:eastAsia="宋体"/>
          <w:sz w:val="21"/>
          <w:szCs w:val="21"/>
        </w:rPr>
        <w:t>core/vector.py::raster_to_vector</w:t>
      </w:r>
      <w:r w:rsidRPr="0041599B">
        <w:rPr>
          <w:rFonts w:eastAsia="宋体"/>
          <w:sz w:val="21"/>
          <w:szCs w:val="21"/>
        </w:rPr>
        <w:t>；</w:t>
      </w:r>
      <w:r w:rsidRPr="0041599B">
        <w:rPr>
          <w:rFonts w:eastAsia="宋体"/>
          <w:sz w:val="21"/>
          <w:szCs w:val="21"/>
        </w:rPr>
        <w:t>samgeo/common.py::raster_to_vector / raster_to_gpkg / raster_to_shp / raster_to_geojson</w:t>
      </w:r>
    </w:p>
    <w:p w14:paraId="19C099B3" w14:textId="77777777" w:rsidR="0077579D" w:rsidRPr="0041599B" w:rsidRDefault="001B1BC6">
      <w:pPr>
        <w:pStyle w:val="3"/>
        <w:spacing w:before="240" w:after="160"/>
        <w:rPr>
          <w:color w:val="auto"/>
        </w:rPr>
      </w:pPr>
      <w:bookmarkStart w:id="33" w:name="_Toc239598316"/>
      <w:r w:rsidRPr="0041599B">
        <w:rPr>
          <w:rFonts w:eastAsia="黑体"/>
          <w:b/>
          <w:bCs/>
          <w:color w:val="auto"/>
          <w:sz w:val="26"/>
          <w:szCs w:val="26"/>
        </w:rPr>
        <w:t xml:space="preserve">3.6.2 FR-05.2 </w:t>
      </w:r>
      <w:r w:rsidRPr="0041599B">
        <w:rPr>
          <w:rFonts w:eastAsia="黑体"/>
          <w:b/>
          <w:bCs/>
          <w:color w:val="auto"/>
          <w:sz w:val="26"/>
          <w:szCs w:val="26"/>
        </w:rPr>
        <w:t>矢量成果信息查询</w:t>
      </w:r>
      <w:bookmarkEnd w:id="33"/>
    </w:p>
    <w:p w14:paraId="0CD52F40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查询矢量文件的要素数、几何类型、坐标参考系、字段清单与地理范围。</w:t>
      </w:r>
    </w:p>
    <w:p w14:paraId="69826375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AC-FR-05.2-a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一个矢量文件，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查询，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返回</w:t>
      </w:r>
      <w:r w:rsidRPr="0041599B">
        <w:rPr>
          <w:rFonts w:eastAsia="宋体"/>
          <w:color w:val="auto"/>
          <w:sz w:val="24"/>
          <w:szCs w:val="24"/>
        </w:rPr>
        <w:t xml:space="preserve"> feature_count / geometry_type / crs / columns / bounds</w:t>
      </w:r>
      <w:r w:rsidRPr="0041599B">
        <w:rPr>
          <w:rFonts w:eastAsia="宋体"/>
          <w:color w:val="auto"/>
          <w:sz w:val="24"/>
          <w:szCs w:val="24"/>
        </w:rPr>
        <w:t>。</w:t>
      </w:r>
    </w:p>
    <w:p w14:paraId="4A2E6059" w14:textId="77777777" w:rsidR="0077579D" w:rsidRPr="0041599B" w:rsidRDefault="001B1BC6">
      <w:pPr>
        <w:spacing w:after="100" w:line="330" w:lineRule="auto"/>
      </w:pPr>
      <w:r w:rsidRPr="0041599B">
        <w:rPr>
          <w:rFonts w:eastAsia="宋体"/>
          <w:sz w:val="21"/>
          <w:szCs w:val="21"/>
        </w:rPr>
        <w:t>需求来源：招标文件</w:t>
      </w:r>
      <w:r w:rsidRPr="0041599B">
        <w:rPr>
          <w:rFonts w:eastAsia="宋体"/>
          <w:sz w:val="21"/>
          <w:szCs w:val="21"/>
        </w:rPr>
        <w:t xml:space="preserve"> §3.5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优先级：</w:t>
      </w:r>
      <w:r w:rsidRPr="0041599B">
        <w:rPr>
          <w:rFonts w:eastAsia="宋体"/>
          <w:sz w:val="21"/>
          <w:szCs w:val="21"/>
        </w:rPr>
        <w:t>S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设计挂接：</w:t>
      </w:r>
      <w:r w:rsidRPr="0041599B">
        <w:rPr>
          <w:rFonts w:eastAsia="宋体"/>
          <w:sz w:val="21"/>
          <w:szCs w:val="21"/>
        </w:rPr>
        <w:t>HLD §4.5</w:t>
      </w:r>
      <w:r w:rsidRPr="0041599B">
        <w:rPr>
          <w:rFonts w:eastAsia="宋体"/>
          <w:sz w:val="21"/>
          <w:szCs w:val="21"/>
        </w:rPr>
        <w:t>、</w:t>
      </w:r>
      <w:r w:rsidRPr="0041599B">
        <w:rPr>
          <w:rFonts w:eastAsia="宋体"/>
          <w:sz w:val="21"/>
          <w:szCs w:val="21"/>
        </w:rPr>
        <w:t>DLD §7.2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实现落点：</w:t>
      </w:r>
      <w:r w:rsidRPr="0041599B">
        <w:rPr>
          <w:rFonts w:eastAsia="宋体"/>
          <w:sz w:val="21"/>
          <w:szCs w:val="21"/>
        </w:rPr>
        <w:t>core/vector.py::vector_info</w:t>
      </w:r>
    </w:p>
    <w:p w14:paraId="70331A95" w14:textId="77777777" w:rsidR="0077579D" w:rsidRPr="0041599B" w:rsidRDefault="001B1BC6">
      <w:pPr>
        <w:pStyle w:val="3"/>
        <w:spacing w:before="240" w:after="160"/>
        <w:rPr>
          <w:color w:val="auto"/>
        </w:rPr>
      </w:pPr>
      <w:bookmarkStart w:id="34" w:name="_Toc239598317"/>
      <w:r w:rsidRPr="0041599B">
        <w:rPr>
          <w:rFonts w:eastAsia="黑体"/>
          <w:b/>
          <w:bCs/>
          <w:color w:val="auto"/>
          <w:sz w:val="26"/>
          <w:szCs w:val="26"/>
        </w:rPr>
        <w:t xml:space="preserve">3.6.3 FR-05.3 </w:t>
      </w:r>
      <w:r w:rsidRPr="0041599B">
        <w:rPr>
          <w:rFonts w:eastAsia="黑体"/>
          <w:b/>
          <w:bCs/>
          <w:color w:val="auto"/>
          <w:sz w:val="26"/>
          <w:szCs w:val="26"/>
        </w:rPr>
        <w:t>图斑过滤</w:t>
      </w:r>
      <w:bookmarkEnd w:id="34"/>
    </w:p>
    <w:p w14:paraId="738FC7AD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按面积区间或属性条件筛选图斑，剔除碎屑与噪声。</w:t>
      </w:r>
    </w:p>
    <w:p w14:paraId="6DEC3A4C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AC-FR-05.3-a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设定最小面积阈值，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过滤，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输出中不存在小于阈值的图斑，且保留图斑的几何未被修改。</w:t>
      </w:r>
    </w:p>
    <w:p w14:paraId="1A855898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AC-FR-05.3-b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过滤条件命中</w:t>
      </w:r>
      <w:r w:rsidRPr="0041599B">
        <w:rPr>
          <w:rFonts w:eastAsia="宋体"/>
          <w:color w:val="auto"/>
          <w:sz w:val="24"/>
          <w:szCs w:val="24"/>
        </w:rPr>
        <w:t xml:space="preserve"> 0 </w:t>
      </w:r>
      <w:r w:rsidRPr="0041599B">
        <w:rPr>
          <w:rFonts w:eastAsia="宋体"/>
          <w:color w:val="auto"/>
          <w:sz w:val="24"/>
          <w:szCs w:val="24"/>
        </w:rPr>
        <w:t>个要素，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执行，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产出空矢量文件并明确提示，不报错。</w:t>
      </w:r>
    </w:p>
    <w:p w14:paraId="08A470C0" w14:textId="77777777" w:rsidR="0077579D" w:rsidRPr="0041599B" w:rsidRDefault="001B1BC6">
      <w:pPr>
        <w:spacing w:after="100" w:line="330" w:lineRule="auto"/>
      </w:pPr>
      <w:r w:rsidRPr="0041599B">
        <w:rPr>
          <w:rFonts w:eastAsia="宋体"/>
          <w:sz w:val="21"/>
          <w:szCs w:val="21"/>
        </w:rPr>
        <w:lastRenderedPageBreak/>
        <w:t>需求来源：访谈</w:t>
      </w:r>
      <w:r w:rsidRPr="0041599B">
        <w:rPr>
          <w:rFonts w:eastAsia="宋体"/>
          <w:sz w:val="21"/>
          <w:szCs w:val="21"/>
        </w:rPr>
        <w:t xml:space="preserve"> IV-06</w:t>
      </w:r>
      <w:r w:rsidRPr="0041599B">
        <w:rPr>
          <w:rFonts w:eastAsia="宋体"/>
          <w:sz w:val="21"/>
          <w:szCs w:val="21"/>
        </w:rPr>
        <w:t xml:space="preserve">（去碎屑）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优先级：</w:t>
      </w:r>
      <w:r w:rsidRPr="0041599B">
        <w:rPr>
          <w:rFonts w:eastAsia="宋体"/>
          <w:sz w:val="21"/>
          <w:szCs w:val="21"/>
        </w:rPr>
        <w:t>S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设计挂接：</w:t>
      </w:r>
      <w:r w:rsidRPr="0041599B">
        <w:rPr>
          <w:rFonts w:eastAsia="宋体"/>
          <w:sz w:val="21"/>
          <w:szCs w:val="21"/>
        </w:rPr>
        <w:t>HLD §4.5</w:t>
      </w:r>
      <w:r w:rsidRPr="0041599B">
        <w:rPr>
          <w:rFonts w:eastAsia="宋体"/>
          <w:sz w:val="21"/>
          <w:szCs w:val="21"/>
        </w:rPr>
        <w:t>、</w:t>
      </w:r>
      <w:r w:rsidRPr="0041599B">
        <w:rPr>
          <w:rFonts w:eastAsia="宋体"/>
          <w:sz w:val="21"/>
          <w:szCs w:val="21"/>
        </w:rPr>
        <w:t>DLD §7.3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实现落点：</w:t>
      </w:r>
      <w:r w:rsidRPr="0041599B">
        <w:rPr>
          <w:rFonts w:eastAsia="宋体"/>
          <w:sz w:val="21"/>
          <w:szCs w:val="21"/>
        </w:rPr>
        <w:t>core/vector.py::filter_vectors</w:t>
      </w:r>
    </w:p>
    <w:p w14:paraId="27862BB3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35" w:name="_Toc239598318"/>
      <w:r w:rsidRPr="0041599B">
        <w:rPr>
          <w:rFonts w:eastAsia="黑体"/>
          <w:b/>
          <w:bCs/>
          <w:color w:val="auto"/>
          <w:sz w:val="28"/>
          <w:szCs w:val="28"/>
        </w:rPr>
        <w:t xml:space="preserve">3.7 M-06 </w:t>
      </w:r>
      <w:r w:rsidRPr="0041599B">
        <w:rPr>
          <w:rFonts w:eastAsia="黑体"/>
          <w:b/>
          <w:bCs/>
          <w:color w:val="auto"/>
          <w:sz w:val="28"/>
          <w:szCs w:val="28"/>
        </w:rPr>
        <w:t>成果导出</w:t>
      </w:r>
      <w:bookmarkEnd w:id="35"/>
    </w:p>
    <w:p w14:paraId="61474379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交付的最后一公里。六种格式覆盖栅格、矢量与图像三类消费场景，确保成果能被第三方</w:t>
      </w:r>
      <w:r w:rsidRPr="0041599B">
        <w:rPr>
          <w:rFonts w:eastAsia="宋体"/>
          <w:sz w:val="24"/>
          <w:szCs w:val="24"/>
        </w:rPr>
        <w:t xml:space="preserve"> GIS </w:t>
      </w:r>
      <w:r w:rsidRPr="0041599B">
        <w:rPr>
          <w:rFonts w:eastAsia="宋体"/>
          <w:sz w:val="24"/>
          <w:szCs w:val="24"/>
        </w:rPr>
        <w:t>工具直接使用。</w:t>
      </w:r>
    </w:p>
    <w:p w14:paraId="05F463CF" w14:textId="77777777" w:rsidR="0077579D" w:rsidRPr="0041599B" w:rsidRDefault="001B1BC6">
      <w:pPr>
        <w:pStyle w:val="3"/>
        <w:spacing w:before="240" w:after="160"/>
        <w:rPr>
          <w:color w:val="auto"/>
        </w:rPr>
      </w:pPr>
      <w:bookmarkStart w:id="36" w:name="_Toc239598319"/>
      <w:r w:rsidRPr="0041599B">
        <w:rPr>
          <w:rFonts w:eastAsia="黑体"/>
          <w:b/>
          <w:bCs/>
          <w:color w:val="auto"/>
          <w:sz w:val="26"/>
          <w:szCs w:val="26"/>
        </w:rPr>
        <w:t xml:space="preserve">3.7.1 FR-06.1 </w:t>
      </w:r>
      <w:r w:rsidRPr="0041599B">
        <w:rPr>
          <w:rFonts w:eastAsia="黑体"/>
          <w:b/>
          <w:bCs/>
          <w:color w:val="auto"/>
          <w:sz w:val="26"/>
          <w:szCs w:val="26"/>
        </w:rPr>
        <w:t>多格式导出（</w:t>
      </w:r>
      <w:r w:rsidRPr="0041599B">
        <w:rPr>
          <w:rFonts w:eastAsia="黑体"/>
          <w:b/>
          <w:bCs/>
          <w:color w:val="auto"/>
          <w:sz w:val="26"/>
          <w:szCs w:val="26"/>
        </w:rPr>
        <w:t xml:space="preserve">6 </w:t>
      </w:r>
      <w:r w:rsidRPr="0041599B">
        <w:rPr>
          <w:rFonts w:eastAsia="黑体"/>
          <w:b/>
          <w:bCs/>
          <w:color w:val="auto"/>
          <w:sz w:val="26"/>
          <w:szCs w:val="26"/>
        </w:rPr>
        <w:t>种）</w:t>
      </w:r>
      <w:r w:rsidRPr="0041599B">
        <w:rPr>
          <w:rFonts w:eastAsia="黑体"/>
          <w:b/>
          <w:bCs/>
          <w:color w:val="auto"/>
          <w:sz w:val="26"/>
          <w:szCs w:val="26"/>
        </w:rPr>
        <w:t xml:space="preserve"> ★</w:t>
      </w:r>
      <w:bookmarkEnd w:id="36"/>
    </w:p>
    <w:p w14:paraId="0BA5B06E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掩膜与矢量成果支持</w:t>
      </w:r>
      <w:r w:rsidRPr="0041599B">
        <w:rPr>
          <w:rFonts w:eastAsia="宋体"/>
          <w:sz w:val="24"/>
          <w:szCs w:val="24"/>
        </w:rPr>
        <w:t xml:space="preserve"> 6 </w:t>
      </w:r>
      <w:r w:rsidRPr="0041599B">
        <w:rPr>
          <w:rFonts w:eastAsia="宋体"/>
          <w:sz w:val="24"/>
          <w:szCs w:val="24"/>
        </w:rPr>
        <w:t>种导出格式：</w:t>
      </w:r>
      <w:r w:rsidRPr="0041599B">
        <w:rPr>
          <w:rFonts w:eastAsia="宋体"/>
          <w:sz w:val="24"/>
          <w:szCs w:val="24"/>
        </w:rPr>
        <w:t>GeoTIFF</w:t>
      </w:r>
      <w:r w:rsidRPr="0041599B">
        <w:rPr>
          <w:rFonts w:eastAsia="宋体"/>
          <w:sz w:val="24"/>
          <w:szCs w:val="24"/>
        </w:rPr>
        <w:t>、</w:t>
      </w:r>
      <w:r w:rsidRPr="0041599B">
        <w:rPr>
          <w:rFonts w:eastAsia="宋体"/>
          <w:sz w:val="24"/>
          <w:szCs w:val="24"/>
        </w:rPr>
        <w:t>COG</w:t>
      </w:r>
      <w:r w:rsidRPr="0041599B">
        <w:rPr>
          <w:rFonts w:eastAsia="宋体"/>
          <w:sz w:val="24"/>
          <w:szCs w:val="24"/>
        </w:rPr>
        <w:t>（栅格），</w:t>
      </w:r>
      <w:r w:rsidRPr="0041599B">
        <w:rPr>
          <w:rFonts w:eastAsia="宋体"/>
          <w:sz w:val="24"/>
          <w:szCs w:val="24"/>
        </w:rPr>
        <w:t>GeoPackage</w:t>
      </w:r>
      <w:r w:rsidRPr="0041599B">
        <w:rPr>
          <w:rFonts w:eastAsia="宋体"/>
          <w:sz w:val="24"/>
          <w:szCs w:val="24"/>
        </w:rPr>
        <w:t>、</w:t>
      </w:r>
      <w:r w:rsidRPr="0041599B">
        <w:rPr>
          <w:rFonts w:eastAsia="宋体"/>
          <w:sz w:val="24"/>
          <w:szCs w:val="24"/>
        </w:rPr>
        <w:t>Shapefile</w:t>
      </w:r>
      <w:r w:rsidRPr="0041599B">
        <w:rPr>
          <w:rFonts w:eastAsia="宋体"/>
          <w:sz w:val="24"/>
          <w:szCs w:val="24"/>
        </w:rPr>
        <w:t>、</w:t>
      </w:r>
      <w:r w:rsidRPr="0041599B">
        <w:rPr>
          <w:rFonts w:eastAsia="宋体"/>
          <w:sz w:val="24"/>
          <w:szCs w:val="24"/>
        </w:rPr>
        <w:t>GeoJSON</w:t>
      </w:r>
      <w:r w:rsidRPr="0041599B">
        <w:rPr>
          <w:rFonts w:eastAsia="宋体"/>
          <w:sz w:val="24"/>
          <w:szCs w:val="24"/>
        </w:rPr>
        <w:t>（矢量），</w:t>
      </w:r>
      <w:r w:rsidRPr="0041599B">
        <w:rPr>
          <w:rFonts w:eastAsia="宋体"/>
          <w:sz w:val="24"/>
          <w:szCs w:val="24"/>
        </w:rPr>
        <w:t>PNG</w:t>
      </w:r>
      <w:r w:rsidRPr="0041599B">
        <w:rPr>
          <w:rFonts w:eastAsia="宋体"/>
          <w:sz w:val="24"/>
          <w:szCs w:val="24"/>
        </w:rPr>
        <w:t>（图像，无地理参考）。</w:t>
      </w:r>
    </w:p>
    <w:p w14:paraId="6E6E1039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AC-FR-06.1-a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一个含掩膜的项目，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分别导出为</w:t>
      </w:r>
      <w:r w:rsidRPr="0041599B">
        <w:rPr>
          <w:rFonts w:eastAsia="宋体"/>
          <w:color w:val="auto"/>
          <w:sz w:val="24"/>
          <w:szCs w:val="24"/>
        </w:rPr>
        <w:t xml:space="preserve"> 6 </w:t>
      </w:r>
      <w:r w:rsidRPr="0041599B">
        <w:rPr>
          <w:rFonts w:eastAsia="宋体"/>
          <w:color w:val="auto"/>
          <w:sz w:val="24"/>
          <w:szCs w:val="24"/>
        </w:rPr>
        <w:t>种格式，</w:t>
      </w:r>
      <w:r w:rsidRPr="0041599B">
        <w:rPr>
          <w:rFonts w:eastAsia="宋体"/>
          <w:color w:val="auto"/>
          <w:sz w:val="24"/>
          <w:szCs w:val="24"/>
        </w:rPr>
        <w:t xml:space="preserve">Then 6 </w:t>
      </w:r>
      <w:r w:rsidRPr="0041599B">
        <w:rPr>
          <w:rFonts w:eastAsia="宋体"/>
          <w:color w:val="auto"/>
          <w:sz w:val="24"/>
          <w:szCs w:val="24"/>
        </w:rPr>
        <w:t>个文件均生成成功且扩展名与格式登记一致。</w:t>
      </w:r>
    </w:p>
    <w:p w14:paraId="0F71579E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AC-FR-06.1-b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导出为</w:t>
      </w:r>
      <w:r w:rsidRPr="0041599B">
        <w:rPr>
          <w:rFonts w:eastAsia="宋体"/>
          <w:color w:val="auto"/>
          <w:sz w:val="24"/>
          <w:szCs w:val="24"/>
        </w:rPr>
        <w:t xml:space="preserve"> GeoPackage / Shapefile / GeoJSON</w:t>
      </w:r>
      <w:r w:rsidRPr="0041599B">
        <w:rPr>
          <w:rFonts w:eastAsia="宋体"/>
          <w:color w:val="auto"/>
          <w:sz w:val="24"/>
          <w:szCs w:val="24"/>
        </w:rPr>
        <w:t>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用</w:t>
      </w:r>
      <w:r w:rsidRPr="0041599B">
        <w:rPr>
          <w:rFonts w:eastAsia="宋体"/>
          <w:color w:val="auto"/>
          <w:sz w:val="24"/>
          <w:szCs w:val="24"/>
        </w:rPr>
        <w:t xml:space="preserve"> QGIS </w:t>
      </w:r>
      <w:r w:rsidRPr="0041599B">
        <w:rPr>
          <w:rFonts w:eastAsia="宋体"/>
          <w:color w:val="auto"/>
          <w:sz w:val="24"/>
          <w:szCs w:val="24"/>
        </w:rPr>
        <w:t>打开，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图层正确显示且属性完整。</w:t>
      </w:r>
    </w:p>
    <w:p w14:paraId="0A3AF416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AC-FR-06.1-c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指定了不受支持的格式，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导出，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返回明确错误并列出受支持格式清单。</w:t>
      </w:r>
    </w:p>
    <w:p w14:paraId="12B29F80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AC-FR-06.1-d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目标文件已存在且未指定覆盖，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导出，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拒绝执行并提示；指定覆盖时正常写入。</w:t>
      </w:r>
    </w:p>
    <w:p w14:paraId="699DAB1E" w14:textId="77777777" w:rsidR="0077579D" w:rsidRPr="0041599B" w:rsidRDefault="001B1BC6">
      <w:pPr>
        <w:spacing w:after="100" w:line="330" w:lineRule="auto"/>
      </w:pPr>
      <w:r w:rsidRPr="0041599B">
        <w:rPr>
          <w:rFonts w:eastAsia="宋体"/>
          <w:sz w:val="21"/>
          <w:szCs w:val="21"/>
        </w:rPr>
        <w:t>需求来源：招标文件</w:t>
      </w:r>
      <w:r w:rsidRPr="0041599B">
        <w:rPr>
          <w:rFonts w:eastAsia="宋体"/>
          <w:sz w:val="21"/>
          <w:szCs w:val="21"/>
        </w:rPr>
        <w:t xml:space="preserve"> §3.6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优先级：</w:t>
      </w:r>
      <w:r w:rsidRPr="0041599B">
        <w:rPr>
          <w:rFonts w:eastAsia="宋体"/>
          <w:sz w:val="21"/>
          <w:szCs w:val="21"/>
        </w:rPr>
        <w:t>M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MVP</w:t>
      </w:r>
      <w:r w:rsidRPr="0041599B">
        <w:rPr>
          <w:rFonts w:eastAsia="宋体"/>
          <w:sz w:val="21"/>
          <w:szCs w:val="21"/>
        </w:rPr>
        <w:t>：</w:t>
      </w:r>
      <w:r w:rsidRPr="0041599B">
        <w:rPr>
          <w:rFonts w:eastAsia="宋体"/>
          <w:sz w:val="21"/>
          <w:szCs w:val="21"/>
        </w:rPr>
        <w:t>MVP-5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设计挂接：</w:t>
      </w:r>
      <w:r w:rsidRPr="0041599B">
        <w:rPr>
          <w:rFonts w:eastAsia="宋体"/>
          <w:sz w:val="21"/>
          <w:szCs w:val="21"/>
        </w:rPr>
        <w:t>HLD §4.6</w:t>
      </w:r>
      <w:r w:rsidRPr="0041599B">
        <w:rPr>
          <w:rFonts w:eastAsia="宋体"/>
          <w:sz w:val="21"/>
          <w:szCs w:val="21"/>
        </w:rPr>
        <w:t>、</w:t>
      </w:r>
      <w:r w:rsidRPr="0041599B">
        <w:rPr>
          <w:rFonts w:eastAsia="宋体"/>
          <w:sz w:val="21"/>
          <w:szCs w:val="21"/>
        </w:rPr>
        <w:t>DLD §8.1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实现落点：</w:t>
      </w:r>
      <w:r w:rsidRPr="0041599B">
        <w:rPr>
          <w:rFonts w:eastAsia="宋体"/>
          <w:sz w:val="21"/>
          <w:szCs w:val="21"/>
        </w:rPr>
        <w:t>core/export.py::export_masks / _export_raster / _export_vector / _export_image</w:t>
      </w:r>
    </w:p>
    <w:p w14:paraId="60BA91E3" w14:textId="77777777" w:rsidR="0077579D" w:rsidRPr="0041599B" w:rsidRDefault="001B1BC6">
      <w:pPr>
        <w:pStyle w:val="3"/>
        <w:spacing w:before="240" w:after="160"/>
        <w:rPr>
          <w:color w:val="auto"/>
        </w:rPr>
      </w:pPr>
      <w:bookmarkStart w:id="37" w:name="_Toc239598320"/>
      <w:r w:rsidRPr="0041599B">
        <w:rPr>
          <w:rFonts w:eastAsia="黑体"/>
          <w:b/>
          <w:bCs/>
          <w:color w:val="auto"/>
          <w:sz w:val="26"/>
          <w:szCs w:val="26"/>
        </w:rPr>
        <w:t xml:space="preserve">3.7.2 FR-06.2 </w:t>
      </w:r>
      <w:r w:rsidRPr="0041599B">
        <w:rPr>
          <w:rFonts w:eastAsia="黑体"/>
          <w:b/>
          <w:bCs/>
          <w:color w:val="auto"/>
          <w:sz w:val="26"/>
          <w:szCs w:val="26"/>
        </w:rPr>
        <w:t>导出格式清单查询</w:t>
      </w:r>
      <w:bookmarkEnd w:id="37"/>
    </w:p>
    <w:p w14:paraId="707B9232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提供可编程查询的格式清单，含格式键、扩展名、类型与说明。</w:t>
      </w:r>
    </w:p>
    <w:p w14:paraId="4FA4751C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AC-FR-06.2-a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查询格式清单，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返回</w:t>
      </w:r>
      <w:r w:rsidRPr="0041599B">
        <w:rPr>
          <w:rFonts w:eastAsia="宋体"/>
          <w:color w:val="auto"/>
          <w:sz w:val="24"/>
          <w:szCs w:val="24"/>
        </w:rPr>
        <w:t xml:space="preserve"> 6 </w:t>
      </w:r>
      <w:r w:rsidRPr="0041599B">
        <w:rPr>
          <w:rFonts w:eastAsia="宋体"/>
          <w:color w:val="auto"/>
          <w:sz w:val="24"/>
          <w:szCs w:val="24"/>
        </w:rPr>
        <w:t>项，每项含</w:t>
      </w:r>
      <w:r w:rsidRPr="0041599B">
        <w:rPr>
          <w:rFonts w:eastAsia="宋体"/>
          <w:color w:val="auto"/>
          <w:sz w:val="24"/>
          <w:szCs w:val="24"/>
        </w:rPr>
        <w:t xml:space="preserve"> format / extension / description / type </w:t>
      </w:r>
      <w:r w:rsidRPr="0041599B">
        <w:rPr>
          <w:rFonts w:eastAsia="宋体"/>
          <w:color w:val="auto"/>
          <w:sz w:val="24"/>
          <w:szCs w:val="24"/>
        </w:rPr>
        <w:t>四个字段。</w:t>
      </w:r>
    </w:p>
    <w:p w14:paraId="732D9134" w14:textId="77777777" w:rsidR="0077579D" w:rsidRPr="0041599B" w:rsidRDefault="001B1BC6">
      <w:pPr>
        <w:spacing w:after="100" w:line="330" w:lineRule="auto"/>
      </w:pPr>
      <w:r w:rsidRPr="0041599B">
        <w:rPr>
          <w:rFonts w:eastAsia="宋体"/>
          <w:sz w:val="21"/>
          <w:szCs w:val="21"/>
        </w:rPr>
        <w:t>需求来源：招标文件</w:t>
      </w:r>
      <w:r w:rsidRPr="0041599B">
        <w:rPr>
          <w:rFonts w:eastAsia="宋体"/>
          <w:sz w:val="21"/>
          <w:szCs w:val="21"/>
        </w:rPr>
        <w:t xml:space="preserve"> §3.6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优先级：</w:t>
      </w:r>
      <w:r w:rsidRPr="0041599B">
        <w:rPr>
          <w:rFonts w:eastAsia="宋体"/>
          <w:sz w:val="21"/>
          <w:szCs w:val="21"/>
        </w:rPr>
        <w:t>S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设计挂接：</w:t>
      </w:r>
      <w:r w:rsidRPr="0041599B">
        <w:rPr>
          <w:rFonts w:eastAsia="宋体"/>
          <w:sz w:val="21"/>
          <w:szCs w:val="21"/>
        </w:rPr>
        <w:t>HLD §4.6</w:t>
      </w:r>
      <w:r w:rsidRPr="0041599B">
        <w:rPr>
          <w:rFonts w:eastAsia="宋体"/>
          <w:sz w:val="21"/>
          <w:szCs w:val="21"/>
        </w:rPr>
        <w:t>、</w:t>
      </w:r>
      <w:r w:rsidRPr="0041599B">
        <w:rPr>
          <w:rFonts w:eastAsia="宋体"/>
          <w:sz w:val="21"/>
          <w:szCs w:val="21"/>
        </w:rPr>
        <w:t>DLD §8.2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实现落点：</w:t>
      </w:r>
      <w:r w:rsidRPr="0041599B">
        <w:rPr>
          <w:rFonts w:eastAsia="宋体"/>
          <w:sz w:val="21"/>
          <w:szCs w:val="21"/>
        </w:rPr>
        <w:t>core/export.py::list_formats / EXPORT_FORMATS</w:t>
      </w:r>
    </w:p>
    <w:p w14:paraId="36287685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38" w:name="_Toc239598321"/>
      <w:r w:rsidRPr="0041599B">
        <w:rPr>
          <w:rFonts w:eastAsia="黑体"/>
          <w:b/>
          <w:bCs/>
          <w:color w:val="auto"/>
          <w:sz w:val="28"/>
          <w:szCs w:val="28"/>
        </w:rPr>
        <w:t xml:space="preserve">3.8 M-07 </w:t>
      </w:r>
      <w:r w:rsidRPr="0041599B">
        <w:rPr>
          <w:rFonts w:eastAsia="黑体"/>
          <w:b/>
          <w:bCs/>
          <w:color w:val="auto"/>
          <w:sz w:val="28"/>
          <w:szCs w:val="28"/>
        </w:rPr>
        <w:t>开放接口服务</w:t>
      </w:r>
      <w:bookmarkEnd w:id="38"/>
    </w:p>
    <w:p w14:paraId="4957A542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对外集成能力。把</w:t>
      </w:r>
      <w:r w:rsidRPr="0041599B">
        <w:rPr>
          <w:rFonts w:eastAsia="宋体"/>
          <w:sz w:val="24"/>
          <w:szCs w:val="24"/>
        </w:rPr>
        <w:t xml:space="preserve"> CLI </w:t>
      </w:r>
      <w:r w:rsidRPr="0041599B">
        <w:rPr>
          <w:rFonts w:eastAsia="宋体"/>
          <w:sz w:val="24"/>
          <w:szCs w:val="24"/>
        </w:rPr>
        <w:t>的能力以</w:t>
      </w:r>
      <w:r w:rsidRPr="0041599B">
        <w:rPr>
          <w:rFonts w:eastAsia="宋体"/>
          <w:sz w:val="24"/>
          <w:szCs w:val="24"/>
        </w:rPr>
        <w:t xml:space="preserve"> HTTP </w:t>
      </w:r>
      <w:r w:rsidRPr="0041599B">
        <w:rPr>
          <w:rFonts w:eastAsia="宋体"/>
          <w:sz w:val="24"/>
          <w:szCs w:val="24"/>
        </w:rPr>
        <w:t>形式暴露，供</w:t>
      </w:r>
      <w:r w:rsidRPr="0041599B">
        <w:rPr>
          <w:rFonts w:eastAsia="宋体"/>
          <w:sz w:val="24"/>
          <w:szCs w:val="24"/>
        </w:rPr>
        <w:t xml:space="preserve"> QGIS </w:t>
      </w:r>
      <w:r w:rsidRPr="0041599B">
        <w:rPr>
          <w:rFonts w:eastAsia="宋体"/>
          <w:sz w:val="24"/>
          <w:szCs w:val="24"/>
        </w:rPr>
        <w:t>插件与自动化脚本调用。</w:t>
      </w:r>
    </w:p>
    <w:p w14:paraId="426B9FC1" w14:textId="77777777" w:rsidR="0077579D" w:rsidRPr="0041599B" w:rsidRDefault="001B1BC6">
      <w:pPr>
        <w:pStyle w:val="3"/>
        <w:spacing w:before="240" w:after="160"/>
        <w:rPr>
          <w:color w:val="auto"/>
        </w:rPr>
      </w:pPr>
      <w:bookmarkStart w:id="39" w:name="_Toc239598322"/>
      <w:r w:rsidRPr="0041599B">
        <w:rPr>
          <w:rFonts w:eastAsia="黑体"/>
          <w:b/>
          <w:bCs/>
          <w:color w:val="auto"/>
          <w:sz w:val="26"/>
          <w:szCs w:val="26"/>
        </w:rPr>
        <w:lastRenderedPageBreak/>
        <w:t xml:space="preserve">3.8.1 FR-07.1 </w:t>
      </w:r>
      <w:r w:rsidRPr="0041599B">
        <w:rPr>
          <w:rFonts w:eastAsia="黑体"/>
          <w:b/>
          <w:bCs/>
          <w:color w:val="auto"/>
          <w:sz w:val="26"/>
          <w:szCs w:val="26"/>
        </w:rPr>
        <w:t>服务健康检查与模型端点</w:t>
      </w:r>
      <w:r w:rsidRPr="0041599B">
        <w:rPr>
          <w:rFonts w:eastAsia="黑体"/>
          <w:b/>
          <w:bCs/>
          <w:color w:val="auto"/>
          <w:sz w:val="26"/>
          <w:szCs w:val="26"/>
        </w:rPr>
        <w:t xml:space="preserve"> ★</w:t>
      </w:r>
      <w:bookmarkEnd w:id="39"/>
    </w:p>
    <w:p w14:paraId="35DC9398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 xml:space="preserve">REST </w:t>
      </w:r>
      <w:r w:rsidRPr="0041599B">
        <w:rPr>
          <w:rFonts w:eastAsia="宋体"/>
          <w:sz w:val="24"/>
          <w:szCs w:val="24"/>
        </w:rPr>
        <w:t>服务提供健康检查、模型清单查询与模型缓存清理三个管理端点。</w:t>
      </w:r>
    </w:p>
    <w:p w14:paraId="6A16F7F2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AC-FR-07.1-a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请求</w:t>
      </w:r>
      <w:r w:rsidRPr="0041599B">
        <w:rPr>
          <w:rFonts w:eastAsia="宋体"/>
          <w:color w:val="auto"/>
          <w:sz w:val="24"/>
          <w:szCs w:val="24"/>
        </w:rPr>
        <w:t xml:space="preserve"> GET /health</w:t>
      </w:r>
      <w:r w:rsidRPr="0041599B">
        <w:rPr>
          <w:rFonts w:eastAsia="宋体"/>
          <w:color w:val="auto"/>
          <w:sz w:val="24"/>
          <w:szCs w:val="24"/>
        </w:rPr>
        <w:t>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返回</w:t>
      </w:r>
      <w:r w:rsidRPr="0041599B">
        <w:rPr>
          <w:rFonts w:eastAsia="宋体"/>
          <w:color w:val="auto"/>
          <w:sz w:val="24"/>
          <w:szCs w:val="24"/>
        </w:rPr>
        <w:t xml:space="preserve"> 200 </w:t>
      </w:r>
      <w:r w:rsidRPr="0041599B">
        <w:rPr>
          <w:rFonts w:eastAsia="宋体"/>
          <w:color w:val="auto"/>
          <w:sz w:val="24"/>
          <w:szCs w:val="24"/>
        </w:rPr>
        <w:t>与服务版本。</w:t>
      </w:r>
    </w:p>
    <w:p w14:paraId="0E32F4EE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AC-FR-07.1-b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请求</w:t>
      </w:r>
      <w:r w:rsidRPr="0041599B">
        <w:rPr>
          <w:rFonts w:eastAsia="宋体"/>
          <w:color w:val="auto"/>
          <w:sz w:val="24"/>
          <w:szCs w:val="24"/>
        </w:rPr>
        <w:t xml:space="preserve"> GET /models</w:t>
      </w:r>
      <w:r w:rsidRPr="0041599B">
        <w:rPr>
          <w:rFonts w:eastAsia="宋体"/>
          <w:color w:val="auto"/>
          <w:sz w:val="24"/>
          <w:szCs w:val="24"/>
        </w:rPr>
        <w:t>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返回与注册表一致的模型清单。</w:t>
      </w:r>
    </w:p>
    <w:p w14:paraId="53EB0528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AC-FR-07.1-c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已加载模型占用显存，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请求</w:t>
      </w:r>
      <w:r w:rsidRPr="0041599B">
        <w:rPr>
          <w:rFonts w:eastAsia="宋体"/>
          <w:color w:val="auto"/>
          <w:sz w:val="24"/>
          <w:szCs w:val="24"/>
        </w:rPr>
        <w:t xml:space="preserve"> DELETE /models</w:t>
      </w:r>
      <w:r w:rsidRPr="0041599B">
        <w:rPr>
          <w:rFonts w:eastAsia="宋体"/>
          <w:color w:val="auto"/>
          <w:sz w:val="24"/>
          <w:szCs w:val="24"/>
        </w:rPr>
        <w:t>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缓存被清空且后续请求可重新加载。</w:t>
      </w:r>
    </w:p>
    <w:p w14:paraId="7A31C04C" w14:textId="77777777" w:rsidR="0077579D" w:rsidRPr="0041599B" w:rsidRDefault="001B1BC6">
      <w:pPr>
        <w:spacing w:after="100" w:line="330" w:lineRule="auto"/>
      </w:pPr>
      <w:r w:rsidRPr="0041599B">
        <w:rPr>
          <w:rFonts w:eastAsia="宋体"/>
          <w:sz w:val="21"/>
          <w:szCs w:val="21"/>
        </w:rPr>
        <w:t>需求来源：招标文件</w:t>
      </w:r>
      <w:r w:rsidRPr="0041599B">
        <w:rPr>
          <w:rFonts w:eastAsia="宋体"/>
          <w:sz w:val="21"/>
          <w:szCs w:val="21"/>
        </w:rPr>
        <w:t xml:space="preserve"> §3.7</w:t>
      </w:r>
      <w:r w:rsidRPr="0041599B">
        <w:rPr>
          <w:rFonts w:eastAsia="宋体"/>
          <w:sz w:val="21"/>
          <w:szCs w:val="21"/>
        </w:rPr>
        <w:t xml:space="preserve">（可集成）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优先级：</w:t>
      </w:r>
      <w:r w:rsidRPr="0041599B">
        <w:rPr>
          <w:rFonts w:eastAsia="宋体"/>
          <w:sz w:val="21"/>
          <w:szCs w:val="21"/>
        </w:rPr>
        <w:t>M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设计挂接：</w:t>
      </w:r>
      <w:r w:rsidRPr="0041599B">
        <w:rPr>
          <w:rFonts w:eastAsia="宋体"/>
          <w:sz w:val="21"/>
          <w:szCs w:val="21"/>
        </w:rPr>
        <w:t>HLD §4.7</w:t>
      </w:r>
      <w:r w:rsidRPr="0041599B">
        <w:rPr>
          <w:rFonts w:eastAsia="宋体"/>
          <w:sz w:val="21"/>
          <w:szCs w:val="21"/>
        </w:rPr>
        <w:t>、</w:t>
      </w:r>
      <w:r w:rsidRPr="0041599B">
        <w:rPr>
          <w:rFonts w:eastAsia="宋体"/>
          <w:sz w:val="21"/>
          <w:szCs w:val="21"/>
        </w:rPr>
        <w:t>DLD §9.1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实现落点：</w:t>
      </w:r>
      <w:r w:rsidRPr="0041599B">
        <w:rPr>
          <w:rFonts w:eastAsia="宋体"/>
          <w:sz w:val="21"/>
          <w:szCs w:val="21"/>
        </w:rPr>
        <w:t>samgeo/api.py::health / list_models / clear_models</w:t>
      </w:r>
    </w:p>
    <w:p w14:paraId="61AB0B9C" w14:textId="77777777" w:rsidR="0077579D" w:rsidRPr="0041599B" w:rsidRDefault="001B1BC6">
      <w:pPr>
        <w:pStyle w:val="3"/>
        <w:spacing w:before="240" w:after="160"/>
        <w:rPr>
          <w:color w:val="auto"/>
        </w:rPr>
      </w:pPr>
      <w:bookmarkStart w:id="40" w:name="_Toc239598323"/>
      <w:r w:rsidRPr="0041599B">
        <w:rPr>
          <w:rFonts w:eastAsia="黑体"/>
          <w:b/>
          <w:bCs/>
          <w:color w:val="auto"/>
          <w:sz w:val="26"/>
          <w:szCs w:val="26"/>
        </w:rPr>
        <w:t xml:space="preserve">3.8.2 FR-07.2 </w:t>
      </w:r>
      <w:r w:rsidRPr="0041599B">
        <w:rPr>
          <w:rFonts w:eastAsia="黑体"/>
          <w:b/>
          <w:bCs/>
          <w:color w:val="auto"/>
          <w:sz w:val="26"/>
          <w:szCs w:val="26"/>
        </w:rPr>
        <w:t>分割接口三类与模型缓存</w:t>
      </w:r>
      <w:r w:rsidRPr="0041599B">
        <w:rPr>
          <w:rFonts w:eastAsia="黑体"/>
          <w:b/>
          <w:bCs/>
          <w:color w:val="auto"/>
          <w:sz w:val="26"/>
          <w:szCs w:val="26"/>
        </w:rPr>
        <w:t xml:space="preserve"> ★</w:t>
      </w:r>
      <w:bookmarkEnd w:id="40"/>
    </w:p>
    <w:p w14:paraId="79E93E01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提供</w:t>
      </w:r>
      <w:r w:rsidRPr="0041599B">
        <w:rPr>
          <w:rFonts w:eastAsia="宋体"/>
          <w:sz w:val="24"/>
          <w:szCs w:val="24"/>
        </w:rPr>
        <w:t xml:space="preserve"> POST /segment/automatic</w:t>
      </w:r>
      <w:r w:rsidRPr="0041599B">
        <w:rPr>
          <w:rFonts w:eastAsia="宋体"/>
          <w:sz w:val="24"/>
          <w:szCs w:val="24"/>
        </w:rPr>
        <w:t>、</w:t>
      </w:r>
      <w:r w:rsidRPr="0041599B">
        <w:rPr>
          <w:rFonts w:eastAsia="宋体"/>
          <w:sz w:val="24"/>
          <w:szCs w:val="24"/>
        </w:rPr>
        <w:t>POST /segment/predict</w:t>
      </w:r>
      <w:r w:rsidRPr="0041599B">
        <w:rPr>
          <w:rFonts w:eastAsia="宋体"/>
          <w:sz w:val="24"/>
          <w:szCs w:val="24"/>
        </w:rPr>
        <w:t>、</w:t>
      </w:r>
      <w:r w:rsidRPr="0041599B">
        <w:rPr>
          <w:rFonts w:eastAsia="宋体"/>
          <w:sz w:val="24"/>
          <w:szCs w:val="24"/>
        </w:rPr>
        <w:t xml:space="preserve">POST /segment/text </w:t>
      </w:r>
      <w:r w:rsidRPr="0041599B">
        <w:rPr>
          <w:rFonts w:eastAsia="宋体"/>
          <w:sz w:val="24"/>
          <w:szCs w:val="24"/>
        </w:rPr>
        <w:t>三个分割端点，均支持多种输出格式；模型按配置缓存复用。</w:t>
      </w:r>
    </w:p>
    <w:p w14:paraId="03FCA082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AC-FR-07.2-a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上传影像与合法参数，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调用任一分割端点，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返回指定格式的结果（</w:t>
      </w:r>
      <w:r w:rsidRPr="0041599B">
        <w:rPr>
          <w:rFonts w:eastAsia="宋体"/>
          <w:color w:val="auto"/>
          <w:sz w:val="24"/>
          <w:szCs w:val="24"/>
        </w:rPr>
        <w:t>GeoJSON / PNG / GeoTIFF</w:t>
      </w:r>
      <w:r w:rsidRPr="0041599B">
        <w:rPr>
          <w:rFonts w:eastAsia="宋体"/>
          <w:color w:val="auto"/>
          <w:sz w:val="24"/>
          <w:szCs w:val="24"/>
        </w:rPr>
        <w:t>）。</w:t>
      </w:r>
    </w:p>
    <w:p w14:paraId="0DA63D53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AC-FR-07.2-b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相同模型与配置的连续两次请求，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第二次调用，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复用已缓存模型实例；若配置不同，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分别缓存互不覆盖。</w:t>
      </w:r>
    </w:p>
    <w:p w14:paraId="3D8B3F11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AC-FR-07.2-c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</w:t>
      </w:r>
      <w:r w:rsidRPr="0041599B">
        <w:rPr>
          <w:rFonts w:eastAsia="宋体"/>
          <w:color w:val="auto"/>
          <w:sz w:val="24"/>
          <w:szCs w:val="24"/>
        </w:rPr>
        <w:t>非法模型版本、非法模型</w:t>
      </w:r>
      <w:r w:rsidRPr="0041599B">
        <w:rPr>
          <w:rFonts w:eastAsia="宋体"/>
          <w:color w:val="auto"/>
          <w:sz w:val="24"/>
          <w:szCs w:val="24"/>
        </w:rPr>
        <w:t xml:space="preserve"> ID </w:t>
      </w:r>
      <w:r w:rsidRPr="0041599B">
        <w:rPr>
          <w:rFonts w:eastAsia="宋体"/>
          <w:color w:val="auto"/>
          <w:sz w:val="24"/>
          <w:szCs w:val="24"/>
        </w:rPr>
        <w:t>或非法输出格式，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调用，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返回</w:t>
      </w:r>
      <w:r w:rsidRPr="0041599B">
        <w:rPr>
          <w:rFonts w:eastAsia="宋体"/>
          <w:color w:val="auto"/>
          <w:sz w:val="24"/>
          <w:szCs w:val="24"/>
        </w:rPr>
        <w:t xml:space="preserve"> 400 </w:t>
      </w:r>
      <w:r w:rsidRPr="0041599B">
        <w:rPr>
          <w:rFonts w:eastAsia="宋体"/>
          <w:color w:val="auto"/>
          <w:sz w:val="24"/>
          <w:szCs w:val="24"/>
        </w:rPr>
        <w:t>与可读错误信息。</w:t>
      </w:r>
    </w:p>
    <w:p w14:paraId="21FF4592" w14:textId="77777777" w:rsidR="0077579D" w:rsidRPr="0041599B" w:rsidRDefault="001B1BC6">
      <w:pPr>
        <w:spacing w:after="100" w:line="330" w:lineRule="auto"/>
      </w:pPr>
      <w:r w:rsidRPr="0041599B">
        <w:rPr>
          <w:rFonts w:eastAsia="宋体"/>
          <w:sz w:val="21"/>
          <w:szCs w:val="21"/>
        </w:rPr>
        <w:t>需求来源：招标文件</w:t>
      </w:r>
      <w:r w:rsidRPr="0041599B">
        <w:rPr>
          <w:rFonts w:eastAsia="宋体"/>
          <w:sz w:val="21"/>
          <w:szCs w:val="21"/>
        </w:rPr>
        <w:t xml:space="preserve"> §3.7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优先级：</w:t>
      </w:r>
      <w:r w:rsidRPr="0041599B">
        <w:rPr>
          <w:rFonts w:eastAsia="宋体"/>
          <w:sz w:val="21"/>
          <w:szCs w:val="21"/>
        </w:rPr>
        <w:t>M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设计挂接：</w:t>
      </w:r>
      <w:r w:rsidRPr="0041599B">
        <w:rPr>
          <w:rFonts w:eastAsia="宋体"/>
          <w:sz w:val="21"/>
          <w:szCs w:val="21"/>
        </w:rPr>
        <w:t>HLD §4.7</w:t>
      </w:r>
      <w:r w:rsidRPr="0041599B">
        <w:rPr>
          <w:rFonts w:eastAsia="宋体"/>
          <w:sz w:val="21"/>
          <w:szCs w:val="21"/>
        </w:rPr>
        <w:t>、</w:t>
      </w:r>
      <w:r w:rsidRPr="0041599B">
        <w:rPr>
          <w:rFonts w:eastAsia="宋体"/>
          <w:sz w:val="21"/>
          <w:szCs w:val="21"/>
        </w:rPr>
        <w:t>DLD §9.2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实现落点：</w:t>
      </w:r>
      <w:r w:rsidRPr="0041599B">
        <w:rPr>
          <w:rFonts w:eastAsia="宋体"/>
          <w:sz w:val="21"/>
          <w:szCs w:val="21"/>
        </w:rPr>
        <w:t>samgeo/api.py::segment_automatic / segment_predict / segment_text / get_model / _freeze_kwargs</w:t>
      </w:r>
    </w:p>
    <w:p w14:paraId="591CB613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41" w:name="_Toc239598324"/>
      <w:r w:rsidRPr="0041599B">
        <w:rPr>
          <w:rFonts w:eastAsia="黑体"/>
          <w:b/>
          <w:bCs/>
          <w:color w:val="auto"/>
          <w:sz w:val="28"/>
          <w:szCs w:val="28"/>
        </w:rPr>
        <w:t xml:space="preserve">3.9 M-08 </w:t>
      </w:r>
      <w:r w:rsidRPr="0041599B">
        <w:rPr>
          <w:rFonts w:eastAsia="黑体"/>
          <w:b/>
          <w:bCs/>
          <w:color w:val="auto"/>
          <w:sz w:val="28"/>
          <w:szCs w:val="28"/>
        </w:rPr>
        <w:t>客户端集成</w:t>
      </w:r>
      <w:bookmarkEnd w:id="41"/>
    </w:p>
    <w:p w14:paraId="3D81CE0B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客户端侧集成，验证接口契约在真实</w:t>
      </w:r>
      <w:r w:rsidRPr="0041599B">
        <w:rPr>
          <w:rFonts w:eastAsia="宋体"/>
          <w:sz w:val="24"/>
          <w:szCs w:val="24"/>
        </w:rPr>
        <w:t xml:space="preserve"> GIS </w:t>
      </w:r>
      <w:r w:rsidRPr="0041599B">
        <w:rPr>
          <w:rFonts w:eastAsia="宋体"/>
          <w:sz w:val="24"/>
          <w:szCs w:val="24"/>
        </w:rPr>
        <w:t>环境中可用。</w:t>
      </w:r>
    </w:p>
    <w:p w14:paraId="37CA5F5A" w14:textId="77777777" w:rsidR="0077579D" w:rsidRPr="0041599B" w:rsidRDefault="001B1BC6">
      <w:pPr>
        <w:pStyle w:val="3"/>
        <w:spacing w:before="240" w:after="160"/>
        <w:rPr>
          <w:color w:val="auto"/>
        </w:rPr>
      </w:pPr>
      <w:bookmarkStart w:id="42" w:name="_Toc239598325"/>
      <w:r w:rsidRPr="0041599B">
        <w:rPr>
          <w:rFonts w:eastAsia="黑体"/>
          <w:b/>
          <w:bCs/>
          <w:color w:val="auto"/>
          <w:sz w:val="26"/>
          <w:szCs w:val="26"/>
        </w:rPr>
        <w:t xml:space="preserve">3.9.1 FR-07.3 </w:t>
      </w:r>
      <w:r w:rsidRPr="0041599B">
        <w:rPr>
          <w:rFonts w:eastAsia="黑体"/>
          <w:b/>
          <w:bCs/>
          <w:color w:val="auto"/>
          <w:sz w:val="26"/>
          <w:szCs w:val="26"/>
        </w:rPr>
        <w:t>接口契约与客户端集成</w:t>
      </w:r>
      <w:bookmarkEnd w:id="42"/>
    </w:p>
    <w:p w14:paraId="69B8D3FD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 xml:space="preserve">OpenAPI 3.0 </w:t>
      </w:r>
      <w:r w:rsidRPr="0041599B">
        <w:rPr>
          <w:rFonts w:eastAsia="宋体"/>
          <w:sz w:val="24"/>
          <w:szCs w:val="24"/>
        </w:rPr>
        <w:t>契约由</w:t>
      </w:r>
      <w:r w:rsidRPr="0041599B">
        <w:rPr>
          <w:rFonts w:eastAsia="宋体"/>
          <w:sz w:val="24"/>
          <w:szCs w:val="24"/>
        </w:rPr>
        <w:t xml:space="preserve"> FastAPI </w:t>
      </w:r>
      <w:r w:rsidRPr="0041599B">
        <w:rPr>
          <w:rFonts w:eastAsia="宋体"/>
          <w:sz w:val="24"/>
          <w:szCs w:val="24"/>
        </w:rPr>
        <w:t>自动生成并纳入版本管理；</w:t>
      </w:r>
      <w:r w:rsidRPr="0041599B">
        <w:rPr>
          <w:rFonts w:eastAsia="宋体"/>
          <w:sz w:val="24"/>
          <w:szCs w:val="24"/>
        </w:rPr>
        <w:t xml:space="preserve">QGIS </w:t>
      </w:r>
      <w:r w:rsidRPr="0041599B">
        <w:rPr>
          <w:rFonts w:eastAsia="宋体"/>
          <w:sz w:val="24"/>
          <w:szCs w:val="24"/>
        </w:rPr>
        <w:t>插件按契约调用。</w:t>
      </w:r>
    </w:p>
    <w:p w14:paraId="72A97802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AC-FR-07.3-a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请求</w:t>
      </w:r>
      <w:r w:rsidRPr="0041599B">
        <w:rPr>
          <w:rFonts w:eastAsia="宋体"/>
          <w:color w:val="auto"/>
          <w:sz w:val="24"/>
          <w:szCs w:val="24"/>
        </w:rPr>
        <w:t xml:space="preserve"> /openapi.json</w:t>
      </w:r>
      <w:r w:rsidRPr="0041599B">
        <w:rPr>
          <w:rFonts w:eastAsia="宋体"/>
          <w:color w:val="auto"/>
          <w:sz w:val="24"/>
          <w:szCs w:val="24"/>
        </w:rPr>
        <w:t>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返回的契约覆盖全部</w:t>
      </w:r>
      <w:r w:rsidRPr="0041599B">
        <w:rPr>
          <w:rFonts w:eastAsia="宋体"/>
          <w:color w:val="auto"/>
          <w:sz w:val="24"/>
          <w:szCs w:val="24"/>
        </w:rPr>
        <w:t xml:space="preserve"> 6 </w:t>
      </w:r>
      <w:r w:rsidRPr="0041599B">
        <w:rPr>
          <w:rFonts w:eastAsia="宋体"/>
          <w:color w:val="auto"/>
          <w:sz w:val="24"/>
          <w:szCs w:val="24"/>
        </w:rPr>
        <w:t>个端点，且与仓库中归档的契约快照一致（契约测试拦截漂移）。</w:t>
      </w:r>
    </w:p>
    <w:p w14:paraId="6A6DE287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>· AC-FR-07.3-b</w:t>
      </w:r>
      <w:r w:rsidRPr="0041599B">
        <w:rPr>
          <w:rFonts w:eastAsia="宋体"/>
          <w:color w:val="auto"/>
          <w:sz w:val="24"/>
          <w:szCs w:val="24"/>
        </w:rPr>
        <w:t>：</w:t>
      </w:r>
      <w:r w:rsidRPr="0041599B">
        <w:rPr>
          <w:rFonts w:eastAsia="宋体"/>
          <w:color w:val="auto"/>
          <w:sz w:val="24"/>
          <w:szCs w:val="24"/>
        </w:rPr>
        <w:t xml:space="preserve">Given QGIS </w:t>
      </w:r>
      <w:r w:rsidRPr="0041599B">
        <w:rPr>
          <w:rFonts w:eastAsia="宋体"/>
          <w:color w:val="auto"/>
          <w:sz w:val="24"/>
          <w:szCs w:val="24"/>
        </w:rPr>
        <w:t>插件配置服务地址，</w:t>
      </w:r>
      <w:r w:rsidRPr="0041599B">
        <w:rPr>
          <w:rFonts w:eastAsia="宋体"/>
          <w:color w:val="auto"/>
          <w:sz w:val="24"/>
          <w:szCs w:val="24"/>
        </w:rPr>
        <w:t xml:space="preserve">When </w:t>
      </w:r>
      <w:r w:rsidRPr="0041599B">
        <w:rPr>
          <w:rFonts w:eastAsia="宋体"/>
          <w:color w:val="auto"/>
          <w:sz w:val="24"/>
          <w:szCs w:val="24"/>
        </w:rPr>
        <w:t>发起分割请求，</w:t>
      </w:r>
      <w:r w:rsidRPr="0041599B">
        <w:rPr>
          <w:rFonts w:eastAsia="宋体"/>
          <w:color w:val="auto"/>
          <w:sz w:val="24"/>
          <w:szCs w:val="24"/>
        </w:rPr>
        <w:t xml:space="preserve">Then </w:t>
      </w:r>
      <w:r w:rsidRPr="0041599B">
        <w:rPr>
          <w:rFonts w:eastAsia="宋体"/>
          <w:color w:val="auto"/>
          <w:sz w:val="24"/>
          <w:szCs w:val="24"/>
        </w:rPr>
        <w:t>结果图层正确加载。</w:t>
      </w:r>
    </w:p>
    <w:p w14:paraId="14985459" w14:textId="77777777" w:rsidR="0077579D" w:rsidRPr="0041599B" w:rsidRDefault="001B1BC6">
      <w:pPr>
        <w:spacing w:after="100" w:line="330" w:lineRule="auto"/>
      </w:pPr>
      <w:r w:rsidRPr="0041599B">
        <w:rPr>
          <w:rFonts w:eastAsia="宋体"/>
          <w:sz w:val="21"/>
          <w:szCs w:val="21"/>
        </w:rPr>
        <w:t>需求来源：招标文件</w:t>
      </w:r>
      <w:r w:rsidRPr="0041599B">
        <w:rPr>
          <w:rFonts w:eastAsia="宋体"/>
          <w:sz w:val="21"/>
          <w:szCs w:val="21"/>
        </w:rPr>
        <w:t xml:space="preserve"> §3.7</w:t>
      </w:r>
      <w:r w:rsidRPr="0041599B">
        <w:rPr>
          <w:rFonts w:eastAsia="宋体"/>
          <w:sz w:val="21"/>
          <w:szCs w:val="21"/>
        </w:rPr>
        <w:t>；访谈</w:t>
      </w:r>
      <w:r w:rsidRPr="0041599B">
        <w:rPr>
          <w:rFonts w:eastAsia="宋体"/>
          <w:sz w:val="21"/>
          <w:szCs w:val="21"/>
        </w:rPr>
        <w:t xml:space="preserve"> IV-07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优先级：</w:t>
      </w:r>
      <w:r w:rsidRPr="0041599B">
        <w:rPr>
          <w:rFonts w:eastAsia="宋体"/>
          <w:sz w:val="21"/>
          <w:szCs w:val="21"/>
        </w:rPr>
        <w:t>S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设计挂接：</w:t>
      </w:r>
      <w:r w:rsidRPr="0041599B">
        <w:rPr>
          <w:rFonts w:eastAsia="宋体"/>
          <w:sz w:val="21"/>
          <w:szCs w:val="21"/>
        </w:rPr>
        <w:t>HLD §4.8</w:t>
      </w:r>
      <w:r w:rsidRPr="0041599B">
        <w:rPr>
          <w:rFonts w:eastAsia="宋体"/>
          <w:sz w:val="21"/>
          <w:szCs w:val="21"/>
        </w:rPr>
        <w:t>、</w:t>
      </w:r>
      <w:r w:rsidRPr="0041599B">
        <w:rPr>
          <w:rFonts w:eastAsia="宋体"/>
          <w:sz w:val="21"/>
          <w:szCs w:val="21"/>
        </w:rPr>
        <w:t>DLD §9.3</w:t>
      </w:r>
      <w:r w:rsidRPr="0041599B">
        <w:rPr>
          <w:rFonts w:eastAsia="宋体"/>
          <w:sz w:val="21"/>
          <w:szCs w:val="21"/>
        </w:rPr>
        <w:t xml:space="preserve">　</w:t>
      </w:r>
      <w:r w:rsidRPr="0041599B">
        <w:rPr>
          <w:rFonts w:eastAsia="宋体"/>
          <w:sz w:val="21"/>
          <w:szCs w:val="21"/>
        </w:rPr>
        <w:t>|</w:t>
      </w:r>
      <w:r w:rsidRPr="0041599B">
        <w:rPr>
          <w:rFonts w:eastAsia="宋体"/>
          <w:sz w:val="21"/>
          <w:szCs w:val="21"/>
        </w:rPr>
        <w:t xml:space="preserve">　实</w:t>
      </w:r>
      <w:r w:rsidRPr="0041599B">
        <w:rPr>
          <w:rFonts w:eastAsia="宋体"/>
          <w:sz w:val="21"/>
          <w:szCs w:val="21"/>
        </w:rPr>
        <w:lastRenderedPageBreak/>
        <w:t>现落点：</w:t>
      </w:r>
      <w:r w:rsidRPr="0041599B">
        <w:rPr>
          <w:rFonts w:eastAsia="宋体"/>
          <w:sz w:val="21"/>
          <w:szCs w:val="21"/>
        </w:rPr>
        <w:t>samgeo/api.py</w:t>
      </w:r>
      <w:r w:rsidRPr="0041599B">
        <w:rPr>
          <w:rFonts w:eastAsia="宋体"/>
          <w:sz w:val="21"/>
          <w:szCs w:val="21"/>
        </w:rPr>
        <w:t>（</w:t>
      </w:r>
      <w:r w:rsidRPr="0041599B">
        <w:rPr>
          <w:rFonts w:eastAsia="宋体"/>
          <w:sz w:val="21"/>
          <w:szCs w:val="21"/>
        </w:rPr>
        <w:t xml:space="preserve">FastAPI app </w:t>
      </w:r>
      <w:r w:rsidRPr="0041599B">
        <w:rPr>
          <w:rFonts w:eastAsia="宋体"/>
          <w:sz w:val="21"/>
          <w:szCs w:val="21"/>
        </w:rPr>
        <w:t>自动生成</w:t>
      </w:r>
      <w:r w:rsidRPr="0041599B">
        <w:rPr>
          <w:rFonts w:eastAsia="宋体"/>
          <w:sz w:val="21"/>
          <w:szCs w:val="21"/>
        </w:rPr>
        <w:t xml:space="preserve"> OpenAPI 3.0</w:t>
      </w:r>
      <w:r w:rsidRPr="0041599B">
        <w:rPr>
          <w:rFonts w:eastAsia="宋体"/>
          <w:sz w:val="21"/>
          <w:szCs w:val="21"/>
        </w:rPr>
        <w:t>）；</w:t>
      </w:r>
      <w:r w:rsidRPr="0041599B">
        <w:rPr>
          <w:rFonts w:eastAsia="宋体"/>
          <w:sz w:val="21"/>
          <w:szCs w:val="21"/>
        </w:rPr>
        <w:t>qgis-samgeo-plugin/</w:t>
      </w:r>
    </w:p>
    <w:p w14:paraId="32E8A51D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43" w:name="_Toc239598326"/>
      <w:r w:rsidRPr="0041599B">
        <w:rPr>
          <w:rFonts w:eastAsia="黑体"/>
          <w:b/>
          <w:bCs/>
          <w:color w:val="auto"/>
          <w:sz w:val="28"/>
          <w:szCs w:val="28"/>
        </w:rPr>
        <w:t xml:space="preserve">3.10 </w:t>
      </w:r>
      <w:r w:rsidRPr="0041599B">
        <w:rPr>
          <w:rFonts w:eastAsia="黑体"/>
          <w:b/>
          <w:bCs/>
          <w:color w:val="auto"/>
          <w:sz w:val="28"/>
          <w:szCs w:val="28"/>
        </w:rPr>
        <w:t>对性能的规定</w:t>
      </w:r>
      <w:bookmarkEnd w:id="43"/>
    </w:p>
    <w:p w14:paraId="221307A7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性能指标一律给出实测方法，不接受「响应迅速」这类无量词表述。实测前的数值必须标注【估算，待实测】（</w:t>
      </w:r>
      <w:r w:rsidRPr="0041599B">
        <w:rPr>
          <w:rFonts w:eastAsia="宋体"/>
          <w:sz w:val="24"/>
          <w:szCs w:val="24"/>
        </w:rPr>
        <w:t>constitution.md R-07</w:t>
      </w:r>
      <w:r w:rsidRPr="0041599B">
        <w:rPr>
          <w:rFonts w:eastAsia="宋体"/>
          <w:sz w:val="24"/>
          <w:szCs w:val="24"/>
        </w:rPr>
        <w:t>）。这条规则由《</w:t>
      </w:r>
      <w:r w:rsidRPr="0041599B">
        <w:rPr>
          <w:rFonts w:eastAsia="宋体"/>
          <w:sz w:val="24"/>
          <w:szCs w:val="24"/>
        </w:rPr>
        <w:t xml:space="preserve">AI </w:t>
      </w:r>
      <w:r w:rsidRPr="0041599B">
        <w:rPr>
          <w:rFonts w:eastAsia="宋体"/>
          <w:sz w:val="24"/>
          <w:szCs w:val="24"/>
        </w:rPr>
        <w:t>翻车记录》第</w:t>
      </w:r>
      <w:r w:rsidRPr="0041599B">
        <w:rPr>
          <w:rFonts w:eastAsia="宋体"/>
          <w:sz w:val="24"/>
          <w:szCs w:val="24"/>
        </w:rPr>
        <w:t xml:space="preserve"> 2 </w:t>
      </w:r>
      <w:r w:rsidRPr="0041599B">
        <w:rPr>
          <w:rFonts w:eastAsia="宋体"/>
          <w:sz w:val="24"/>
          <w:szCs w:val="24"/>
        </w:rPr>
        <w:t>条转化而来，当时</w:t>
      </w:r>
      <w:r w:rsidRPr="0041599B">
        <w:rPr>
          <w:rFonts w:eastAsia="宋体"/>
          <w:sz w:val="24"/>
          <w:szCs w:val="24"/>
        </w:rPr>
        <w:t xml:space="preserve"> AI </w:t>
      </w:r>
      <w:r w:rsidRPr="0041599B">
        <w:rPr>
          <w:rFonts w:eastAsia="宋体"/>
          <w:sz w:val="24"/>
          <w:szCs w:val="24"/>
        </w:rPr>
        <w:t>编造的显存估算值被直接写进了配置。</w:t>
      </w:r>
    </w:p>
    <w:p w14:paraId="4F195B66" w14:textId="77777777" w:rsidR="0077579D" w:rsidRPr="0041599B" w:rsidRDefault="001B1BC6">
      <w:pPr>
        <w:jc w:val="center"/>
      </w:pPr>
      <w:r w:rsidRPr="0041599B">
        <w:rPr>
          <w:rFonts w:eastAsia="黑体"/>
          <w:b/>
          <w:sz w:val="18"/>
        </w:rPr>
        <w:t>表</w:t>
      </w:r>
      <w:r w:rsidRPr="0041599B">
        <w:rPr>
          <w:rFonts w:eastAsia="黑体"/>
          <w:b/>
          <w:sz w:val="18"/>
        </w:rPr>
        <w:t xml:space="preserve"> 3-2</w:t>
      </w:r>
      <w:r w:rsidRPr="0041599B">
        <w:rPr>
          <w:rFonts w:eastAsia="黑体"/>
          <w:b/>
          <w:sz w:val="18"/>
        </w:rPr>
        <w:t xml:space="preserve">　性能指标与实测方法表</w:t>
      </w:r>
    </w:p>
    <w:tbl>
      <w:tblPr>
        <w:tblW w:w="5027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4483"/>
        <w:gridCol w:w="428"/>
        <w:gridCol w:w="3167"/>
      </w:tblGrid>
      <w:tr w:rsidR="0041599B" w:rsidRPr="0041599B" w14:paraId="0951C37A" w14:textId="77777777" w:rsidTr="0040121D">
        <w:trPr>
          <w:tblHeader/>
        </w:trPr>
        <w:tc>
          <w:tcPr>
            <w:tcW w:w="99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427B5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编号</w:t>
            </w:r>
          </w:p>
        </w:tc>
        <w:tc>
          <w:tcPr>
            <w:tcW w:w="448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40173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指标</w:t>
            </w:r>
          </w:p>
        </w:tc>
        <w:tc>
          <w:tcPr>
            <w:tcW w:w="42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8898C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★</w:t>
            </w:r>
          </w:p>
        </w:tc>
        <w:tc>
          <w:tcPr>
            <w:tcW w:w="316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1817F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实测方法</w:t>
            </w:r>
          </w:p>
        </w:tc>
      </w:tr>
      <w:tr w:rsidR="0041599B" w:rsidRPr="0041599B" w14:paraId="462D08D6" w14:textId="77777777" w:rsidTr="0040121D">
        <w:tc>
          <w:tcPr>
            <w:tcW w:w="9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4C6BC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PE-01</w:t>
            </w:r>
          </w:p>
        </w:tc>
        <w:tc>
          <w:tcPr>
            <w:tcW w:w="448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8E29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点</w:t>
            </w:r>
            <w:r w:rsidRPr="0041599B">
              <w:rPr>
                <w:rFonts w:eastAsia="宋体"/>
                <w:sz w:val="22"/>
                <w:szCs w:val="22"/>
              </w:rPr>
              <w:t>/</w:t>
            </w:r>
            <w:r w:rsidRPr="0041599B">
              <w:rPr>
                <w:rFonts w:eastAsia="宋体"/>
                <w:sz w:val="22"/>
                <w:szCs w:val="22"/>
              </w:rPr>
              <w:t>框提示单轮</w:t>
            </w:r>
            <w:r w:rsidRPr="0041599B">
              <w:rPr>
                <w:rFonts w:eastAsia="宋体"/>
                <w:sz w:val="22"/>
                <w:szCs w:val="22"/>
              </w:rPr>
              <w:t xml:space="preserve"> ≤3 s</w:t>
            </w:r>
            <w:r w:rsidRPr="0041599B">
              <w:rPr>
                <w:rFonts w:eastAsia="宋体"/>
                <w:sz w:val="22"/>
                <w:szCs w:val="22"/>
              </w:rPr>
              <w:t>（</w:t>
            </w:r>
            <w:r w:rsidRPr="0041599B">
              <w:rPr>
                <w:rFonts w:eastAsia="宋体"/>
                <w:sz w:val="22"/>
                <w:szCs w:val="22"/>
              </w:rPr>
              <w:t>GPU</w:t>
            </w:r>
            <w:r w:rsidRPr="0041599B">
              <w:rPr>
                <w:rFonts w:eastAsia="宋体"/>
                <w:sz w:val="22"/>
                <w:szCs w:val="22"/>
              </w:rPr>
              <w:t>，</w:t>
            </w:r>
            <w:r w:rsidRPr="0041599B">
              <w:rPr>
                <w:rFonts w:eastAsia="宋体"/>
                <w:sz w:val="22"/>
                <w:szCs w:val="22"/>
              </w:rPr>
              <w:t xml:space="preserve">1024² </w:t>
            </w:r>
            <w:r w:rsidRPr="0041599B">
              <w:rPr>
                <w:rFonts w:eastAsia="宋体"/>
                <w:sz w:val="22"/>
                <w:szCs w:val="22"/>
              </w:rPr>
              <w:t>窗口）；</w:t>
            </w:r>
            <w:r w:rsidRPr="0041599B">
              <w:rPr>
                <w:rFonts w:eastAsia="宋体"/>
                <w:sz w:val="22"/>
                <w:szCs w:val="22"/>
              </w:rPr>
              <w:t xml:space="preserve">CPU </w:t>
            </w:r>
            <w:r w:rsidRPr="0041599B">
              <w:rPr>
                <w:rFonts w:eastAsia="宋体"/>
                <w:sz w:val="22"/>
                <w:szCs w:val="22"/>
              </w:rPr>
              <w:t>路径</w:t>
            </w:r>
            <w:r w:rsidRPr="0041599B">
              <w:rPr>
                <w:rFonts w:eastAsia="宋体"/>
                <w:sz w:val="22"/>
                <w:szCs w:val="22"/>
              </w:rPr>
              <w:t xml:space="preserve"> ≤30 s</w:t>
            </w:r>
          </w:p>
        </w:tc>
        <w:tc>
          <w:tcPr>
            <w:tcW w:w="4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A12A6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31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A48F0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50 </w:t>
            </w:r>
            <w:r w:rsidRPr="0041599B">
              <w:rPr>
                <w:rFonts w:eastAsia="宋体"/>
                <w:sz w:val="22"/>
                <w:szCs w:val="22"/>
              </w:rPr>
              <w:t>次抽样取</w:t>
            </w:r>
            <w:r w:rsidRPr="0041599B">
              <w:rPr>
                <w:rFonts w:eastAsia="宋体"/>
                <w:sz w:val="22"/>
                <w:szCs w:val="22"/>
              </w:rPr>
              <w:t xml:space="preserve"> P95</w:t>
            </w:r>
            <w:r w:rsidRPr="0041599B">
              <w:rPr>
                <w:rFonts w:eastAsia="宋体"/>
                <w:sz w:val="22"/>
                <w:szCs w:val="22"/>
              </w:rPr>
              <w:t>，分段计时埋点</w:t>
            </w:r>
          </w:p>
        </w:tc>
      </w:tr>
      <w:tr w:rsidR="0041599B" w:rsidRPr="0041599B" w14:paraId="1F2F585B" w14:textId="77777777" w:rsidTr="0040121D">
        <w:tc>
          <w:tcPr>
            <w:tcW w:w="9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8D814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PE-02</w:t>
            </w:r>
          </w:p>
        </w:tc>
        <w:tc>
          <w:tcPr>
            <w:tcW w:w="448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6450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1 km²</w:t>
            </w:r>
            <w:r w:rsidRPr="0041599B">
              <w:rPr>
                <w:rFonts w:eastAsia="宋体"/>
                <w:sz w:val="22"/>
                <w:szCs w:val="22"/>
              </w:rPr>
              <w:t>（</w:t>
            </w:r>
            <w:r w:rsidRPr="0041599B">
              <w:rPr>
                <w:rFonts w:eastAsia="宋体"/>
                <w:sz w:val="22"/>
                <w:szCs w:val="22"/>
              </w:rPr>
              <w:t xml:space="preserve">0.5 m </w:t>
            </w:r>
            <w:r w:rsidRPr="0041599B">
              <w:rPr>
                <w:rFonts w:eastAsia="宋体"/>
                <w:sz w:val="22"/>
                <w:szCs w:val="22"/>
              </w:rPr>
              <w:t>分辨率，约</w:t>
            </w:r>
            <w:r w:rsidRPr="0041599B">
              <w:rPr>
                <w:rFonts w:eastAsia="宋体"/>
                <w:sz w:val="22"/>
                <w:szCs w:val="22"/>
              </w:rPr>
              <w:t xml:space="preserve"> 2048²</w:t>
            </w:r>
            <w:r w:rsidRPr="0041599B">
              <w:rPr>
                <w:rFonts w:eastAsia="宋体"/>
                <w:sz w:val="22"/>
                <w:szCs w:val="22"/>
              </w:rPr>
              <w:t>）</w:t>
            </w:r>
            <w:r w:rsidRPr="0041599B">
              <w:rPr>
                <w:rFonts w:eastAsia="宋体"/>
                <w:sz w:val="22"/>
                <w:szCs w:val="22"/>
              </w:rPr>
              <w:t>≤10 min</w:t>
            </w:r>
            <w:r w:rsidRPr="0041599B">
              <w:rPr>
                <w:rFonts w:eastAsia="宋体"/>
                <w:sz w:val="22"/>
                <w:szCs w:val="22"/>
              </w:rPr>
              <w:t>（</w:t>
            </w:r>
            <w:r w:rsidRPr="0041599B">
              <w:rPr>
                <w:rFonts w:eastAsia="宋体"/>
                <w:sz w:val="22"/>
                <w:szCs w:val="22"/>
              </w:rPr>
              <w:t>GPU</w:t>
            </w:r>
            <w:r w:rsidRPr="0041599B">
              <w:rPr>
                <w:rFonts w:eastAsia="宋体"/>
                <w:sz w:val="22"/>
                <w:szCs w:val="22"/>
              </w:rPr>
              <w:t>）</w:t>
            </w:r>
          </w:p>
        </w:tc>
        <w:tc>
          <w:tcPr>
            <w:tcW w:w="4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37F4E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31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791C0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冻结影像集</w:t>
            </w:r>
            <w:r w:rsidRPr="0041599B">
              <w:rPr>
                <w:rFonts w:eastAsia="宋体"/>
                <w:sz w:val="22"/>
                <w:szCs w:val="22"/>
              </w:rPr>
              <w:t xml:space="preserve"> 3 </w:t>
            </w:r>
            <w:r w:rsidRPr="0041599B">
              <w:rPr>
                <w:rFonts w:eastAsia="宋体"/>
                <w:sz w:val="22"/>
                <w:szCs w:val="22"/>
              </w:rPr>
              <w:t>景取中位数</w:t>
            </w:r>
          </w:p>
        </w:tc>
      </w:tr>
      <w:tr w:rsidR="0041599B" w:rsidRPr="0041599B" w14:paraId="2927CA54" w14:textId="77777777" w:rsidTr="0040121D">
        <w:tc>
          <w:tcPr>
            <w:tcW w:w="9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D65AF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PE-03</w:t>
            </w:r>
          </w:p>
        </w:tc>
        <w:tc>
          <w:tcPr>
            <w:tcW w:w="448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2E77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单景</w:t>
            </w:r>
            <w:r w:rsidRPr="0041599B">
              <w:rPr>
                <w:rFonts w:eastAsia="宋体"/>
                <w:sz w:val="22"/>
                <w:szCs w:val="22"/>
              </w:rPr>
              <w:t xml:space="preserve"> ≤5 min</w:t>
            </w:r>
          </w:p>
        </w:tc>
        <w:tc>
          <w:tcPr>
            <w:tcW w:w="4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72BBC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31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57AE1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冻结影像集</w:t>
            </w:r>
            <w:r w:rsidRPr="0041599B">
              <w:rPr>
                <w:rFonts w:eastAsia="宋体"/>
                <w:sz w:val="22"/>
                <w:szCs w:val="22"/>
              </w:rPr>
              <w:t xml:space="preserve"> 3 </w:t>
            </w:r>
            <w:r w:rsidRPr="0041599B">
              <w:rPr>
                <w:rFonts w:eastAsia="宋体"/>
                <w:sz w:val="22"/>
                <w:szCs w:val="22"/>
              </w:rPr>
              <w:t>景取中位数</w:t>
            </w:r>
          </w:p>
        </w:tc>
      </w:tr>
      <w:tr w:rsidR="0041599B" w:rsidRPr="0041599B" w14:paraId="366441B3" w14:textId="77777777" w:rsidTr="0040121D">
        <w:tc>
          <w:tcPr>
            <w:tcW w:w="9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9C204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PE-04</w:t>
            </w:r>
          </w:p>
        </w:tc>
        <w:tc>
          <w:tcPr>
            <w:tcW w:w="448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51AED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不含模型加载</w:t>
            </w:r>
            <w:r w:rsidRPr="0041599B">
              <w:rPr>
                <w:rFonts w:eastAsia="宋体"/>
                <w:sz w:val="22"/>
                <w:szCs w:val="22"/>
              </w:rPr>
              <w:t xml:space="preserve"> ≤2 s</w:t>
            </w:r>
          </w:p>
        </w:tc>
        <w:tc>
          <w:tcPr>
            <w:tcW w:w="4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6B928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31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A232D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连续</w:t>
            </w:r>
            <w:r w:rsidRPr="0041599B">
              <w:rPr>
                <w:rFonts w:eastAsia="宋体"/>
                <w:sz w:val="22"/>
                <w:szCs w:val="22"/>
              </w:rPr>
              <w:t xml:space="preserve"> 10 </w:t>
            </w:r>
            <w:r w:rsidRPr="0041599B">
              <w:rPr>
                <w:rFonts w:eastAsia="宋体"/>
                <w:sz w:val="22"/>
                <w:szCs w:val="22"/>
              </w:rPr>
              <w:t>次取均值</w:t>
            </w:r>
          </w:p>
        </w:tc>
      </w:tr>
      <w:tr w:rsidR="0077579D" w:rsidRPr="0041599B" w14:paraId="7D19795B" w14:textId="77777777" w:rsidTr="0040121D">
        <w:tc>
          <w:tcPr>
            <w:tcW w:w="9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94D63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PE-05</w:t>
            </w:r>
          </w:p>
        </w:tc>
        <w:tc>
          <w:tcPr>
            <w:tcW w:w="448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AB53F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2048² </w:t>
            </w:r>
            <w:r w:rsidRPr="0041599B">
              <w:rPr>
                <w:rFonts w:eastAsia="宋体"/>
                <w:sz w:val="22"/>
                <w:szCs w:val="22"/>
              </w:rPr>
              <w:t>掩膜</w:t>
            </w:r>
            <w:r w:rsidRPr="0041599B">
              <w:rPr>
                <w:rFonts w:eastAsia="宋体"/>
                <w:sz w:val="22"/>
                <w:szCs w:val="22"/>
              </w:rPr>
              <w:t xml:space="preserve"> ≤30 s</w:t>
            </w:r>
          </w:p>
        </w:tc>
        <w:tc>
          <w:tcPr>
            <w:tcW w:w="4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7E309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31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DD678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3 </w:t>
            </w:r>
            <w:r w:rsidRPr="0041599B">
              <w:rPr>
                <w:rFonts w:eastAsia="宋体"/>
                <w:sz w:val="22"/>
                <w:szCs w:val="22"/>
              </w:rPr>
              <w:t>次取中位数</w:t>
            </w:r>
          </w:p>
        </w:tc>
      </w:tr>
    </w:tbl>
    <w:p w14:paraId="55518800" w14:textId="77777777" w:rsidR="0077579D" w:rsidRPr="0041599B" w:rsidRDefault="0077579D">
      <w:pPr>
        <w:spacing w:after="80" w:line="200" w:lineRule="auto"/>
      </w:pPr>
    </w:p>
    <w:p w14:paraId="33DB503A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44" w:name="_Toc239598327"/>
      <w:r w:rsidRPr="0041599B">
        <w:rPr>
          <w:rFonts w:eastAsia="黑体"/>
          <w:b/>
          <w:bCs/>
          <w:color w:val="auto"/>
          <w:sz w:val="28"/>
          <w:szCs w:val="28"/>
        </w:rPr>
        <w:t xml:space="preserve">3.11 </w:t>
      </w:r>
      <w:r w:rsidRPr="0041599B">
        <w:rPr>
          <w:rFonts w:eastAsia="黑体"/>
          <w:b/>
          <w:bCs/>
          <w:color w:val="auto"/>
          <w:sz w:val="28"/>
          <w:szCs w:val="28"/>
        </w:rPr>
        <w:t>其他非功能需求</w:t>
      </w:r>
      <w:bookmarkEnd w:id="44"/>
    </w:p>
    <w:p w14:paraId="7FA18DF1" w14:textId="77777777" w:rsidR="0077579D" w:rsidRPr="0041599B" w:rsidRDefault="001B1BC6">
      <w:pPr>
        <w:jc w:val="center"/>
      </w:pPr>
      <w:r w:rsidRPr="0041599B">
        <w:rPr>
          <w:rFonts w:eastAsia="黑体"/>
          <w:b/>
          <w:sz w:val="18"/>
        </w:rPr>
        <w:t>表</w:t>
      </w:r>
      <w:r w:rsidRPr="0041599B">
        <w:rPr>
          <w:rFonts w:eastAsia="黑体"/>
          <w:b/>
          <w:sz w:val="18"/>
        </w:rPr>
        <w:t xml:space="preserve"> 3-3</w:t>
      </w:r>
      <w:r w:rsidRPr="0041599B">
        <w:rPr>
          <w:rFonts w:eastAsia="黑体"/>
          <w:b/>
          <w:sz w:val="18"/>
        </w:rPr>
        <w:t xml:space="preserve">　其他非功能需求</w:t>
      </w:r>
    </w:p>
    <w:tbl>
      <w:tblPr>
        <w:tblW w:w="5027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1"/>
        <w:gridCol w:w="953"/>
        <w:gridCol w:w="3813"/>
        <w:gridCol w:w="425"/>
        <w:gridCol w:w="2747"/>
      </w:tblGrid>
      <w:tr w:rsidR="0041599B" w:rsidRPr="0041599B" w14:paraId="62B60FAF" w14:textId="77777777" w:rsidTr="0040121D">
        <w:trPr>
          <w:tblHeader/>
        </w:trPr>
        <w:tc>
          <w:tcPr>
            <w:tcW w:w="113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F64B0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编号</w:t>
            </w:r>
          </w:p>
        </w:tc>
        <w:tc>
          <w:tcPr>
            <w:tcW w:w="95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6A3CD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类别</w:t>
            </w:r>
          </w:p>
        </w:tc>
        <w:tc>
          <w:tcPr>
            <w:tcW w:w="38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6F704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指标</w:t>
            </w:r>
          </w:p>
        </w:tc>
        <w:tc>
          <w:tcPr>
            <w:tcW w:w="42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F44EB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★</w:t>
            </w:r>
          </w:p>
        </w:tc>
        <w:tc>
          <w:tcPr>
            <w:tcW w:w="274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3DDF0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验证方式</w:t>
            </w:r>
          </w:p>
        </w:tc>
      </w:tr>
      <w:tr w:rsidR="0041599B" w:rsidRPr="0041599B" w14:paraId="0880FDD2" w14:textId="77777777" w:rsidTr="0040121D">
        <w:tc>
          <w:tcPr>
            <w:tcW w:w="11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4A20F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REL-01</w:t>
            </w:r>
          </w:p>
        </w:tc>
        <w:tc>
          <w:tcPr>
            <w:tcW w:w="9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A1275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可靠性</w:t>
            </w:r>
          </w:p>
        </w:tc>
        <w:tc>
          <w:tcPr>
            <w:tcW w:w="38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2F9D5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extras </w:t>
            </w:r>
            <w:r w:rsidRPr="0041599B">
              <w:rPr>
                <w:rFonts w:eastAsia="宋体"/>
                <w:sz w:val="22"/>
                <w:szCs w:val="22"/>
              </w:rPr>
              <w:t>未安装时给出准确安装命令，进程不崩溃</w:t>
            </w:r>
          </w:p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7265C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27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78A49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卸载</w:t>
            </w:r>
            <w:r w:rsidRPr="0041599B">
              <w:rPr>
                <w:rFonts w:eastAsia="宋体"/>
                <w:sz w:val="22"/>
                <w:szCs w:val="22"/>
              </w:rPr>
              <w:t xml:space="preserve"> extras </w:t>
            </w:r>
            <w:r w:rsidRPr="0041599B">
              <w:rPr>
                <w:rFonts w:eastAsia="宋体"/>
                <w:sz w:val="22"/>
                <w:szCs w:val="22"/>
              </w:rPr>
              <w:t>后逐模型类型调用</w:t>
            </w:r>
          </w:p>
        </w:tc>
      </w:tr>
      <w:tr w:rsidR="0041599B" w:rsidRPr="0041599B" w14:paraId="6223C137" w14:textId="77777777" w:rsidTr="0040121D">
        <w:tc>
          <w:tcPr>
            <w:tcW w:w="11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618F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REL-02</w:t>
            </w:r>
          </w:p>
        </w:tc>
        <w:tc>
          <w:tcPr>
            <w:tcW w:w="9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86DA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可靠性</w:t>
            </w:r>
          </w:p>
        </w:tc>
        <w:tc>
          <w:tcPr>
            <w:tcW w:w="38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2B8A4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四类非法输入返回合法</w:t>
            </w:r>
            <w:r w:rsidRPr="0041599B">
              <w:rPr>
                <w:rFonts w:eastAsia="宋体"/>
                <w:sz w:val="22"/>
                <w:szCs w:val="22"/>
              </w:rPr>
              <w:t xml:space="preserve"> HTTP </w:t>
            </w:r>
            <w:r w:rsidRPr="0041599B">
              <w:rPr>
                <w:rFonts w:eastAsia="宋体"/>
                <w:sz w:val="22"/>
                <w:szCs w:val="22"/>
              </w:rPr>
              <w:t>码与结构化错误，不出现</w:t>
            </w:r>
            <w:r w:rsidRPr="0041599B">
              <w:rPr>
                <w:rFonts w:eastAsia="宋体"/>
                <w:sz w:val="22"/>
                <w:szCs w:val="22"/>
              </w:rPr>
              <w:t xml:space="preserve"> 500</w:t>
            </w:r>
          </w:p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24EC8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27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53B60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故障注入，对照</w:t>
            </w:r>
            <w:r w:rsidRPr="0041599B">
              <w:rPr>
                <w:rFonts w:eastAsia="宋体"/>
                <w:sz w:val="22"/>
                <w:szCs w:val="22"/>
              </w:rPr>
              <w:t xml:space="preserve"> test_api.py </w:t>
            </w:r>
            <w:r w:rsidRPr="0041599B">
              <w:rPr>
                <w:rFonts w:eastAsia="宋体"/>
                <w:sz w:val="22"/>
                <w:szCs w:val="22"/>
              </w:rPr>
              <w:t>错误用例</w:t>
            </w:r>
          </w:p>
        </w:tc>
      </w:tr>
      <w:tr w:rsidR="0041599B" w:rsidRPr="0041599B" w14:paraId="432FA931" w14:textId="77777777" w:rsidTr="0040121D">
        <w:tc>
          <w:tcPr>
            <w:tcW w:w="11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8580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REL-03</w:t>
            </w:r>
          </w:p>
        </w:tc>
        <w:tc>
          <w:tcPr>
            <w:tcW w:w="9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6312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可靠性</w:t>
            </w:r>
          </w:p>
        </w:tc>
        <w:tc>
          <w:tcPr>
            <w:tcW w:w="38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9785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请求结束后清理，异常路径亦清理，残留数为</w:t>
            </w:r>
            <w:r w:rsidRPr="0041599B">
              <w:rPr>
                <w:rFonts w:eastAsia="宋体"/>
                <w:sz w:val="22"/>
                <w:szCs w:val="22"/>
              </w:rPr>
              <w:t xml:space="preserve"> 0</w:t>
            </w:r>
          </w:p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B9302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27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353B9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连续</w:t>
            </w:r>
            <w:r w:rsidRPr="0041599B">
              <w:rPr>
                <w:rFonts w:eastAsia="宋体"/>
                <w:sz w:val="22"/>
                <w:szCs w:val="22"/>
              </w:rPr>
              <w:t xml:space="preserve"> 100 </w:t>
            </w:r>
            <w:r w:rsidRPr="0041599B">
              <w:rPr>
                <w:rFonts w:eastAsia="宋体"/>
                <w:sz w:val="22"/>
                <w:szCs w:val="22"/>
              </w:rPr>
              <w:t>次请求后检查残留</w:t>
            </w:r>
          </w:p>
        </w:tc>
      </w:tr>
      <w:tr w:rsidR="0041599B" w:rsidRPr="0041599B" w14:paraId="3CD420B9" w14:textId="77777777" w:rsidTr="0040121D">
        <w:tc>
          <w:tcPr>
            <w:tcW w:w="11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A8423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MTN-01</w:t>
            </w:r>
          </w:p>
        </w:tc>
        <w:tc>
          <w:tcPr>
            <w:tcW w:w="9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BE331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维护性</w:t>
            </w:r>
          </w:p>
        </w:tc>
        <w:tc>
          <w:tcPr>
            <w:tcW w:w="38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7BCA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从安装到冒烟通过</w:t>
            </w:r>
            <w:r w:rsidRPr="0041599B">
              <w:rPr>
                <w:rFonts w:eastAsia="宋体"/>
                <w:sz w:val="22"/>
                <w:szCs w:val="22"/>
              </w:rPr>
              <w:t xml:space="preserve"> ≤30 min</w:t>
            </w:r>
          </w:p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CEADF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27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B3A2F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干净虚拟机独立执行部署手册</w:t>
            </w:r>
          </w:p>
        </w:tc>
      </w:tr>
      <w:tr w:rsidR="0041599B" w:rsidRPr="0041599B" w14:paraId="24575E31" w14:textId="77777777" w:rsidTr="0040121D">
        <w:tc>
          <w:tcPr>
            <w:tcW w:w="11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83898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MTN-02</w:t>
            </w:r>
          </w:p>
        </w:tc>
        <w:tc>
          <w:tcPr>
            <w:tcW w:w="9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FDB7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维护性</w:t>
            </w:r>
          </w:p>
        </w:tc>
        <w:tc>
          <w:tcPr>
            <w:tcW w:w="38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31935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pyproject + </w:t>
            </w:r>
            <w:r w:rsidRPr="0041599B">
              <w:rPr>
                <w:rFonts w:eastAsia="宋体"/>
                <w:sz w:val="22"/>
                <w:szCs w:val="22"/>
              </w:rPr>
              <w:t>锁定依赖，构建产物可安装</w:t>
            </w:r>
          </w:p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AC9D7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27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E10CC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CI </w:t>
            </w:r>
            <w:r w:rsidRPr="0041599B">
              <w:rPr>
                <w:rFonts w:eastAsia="宋体"/>
                <w:sz w:val="22"/>
                <w:szCs w:val="22"/>
              </w:rPr>
              <w:t>构建</w:t>
            </w:r>
            <w:r w:rsidRPr="0041599B">
              <w:rPr>
                <w:rFonts w:eastAsia="宋体"/>
                <w:sz w:val="22"/>
                <w:szCs w:val="22"/>
              </w:rPr>
              <w:t xml:space="preserve"> wheel </w:t>
            </w:r>
            <w:r w:rsidRPr="0041599B">
              <w:rPr>
                <w:rFonts w:eastAsia="宋体"/>
                <w:sz w:val="22"/>
                <w:szCs w:val="22"/>
              </w:rPr>
              <w:t>并在纯净环境安装</w:t>
            </w:r>
          </w:p>
        </w:tc>
      </w:tr>
      <w:tr w:rsidR="0041599B" w:rsidRPr="0041599B" w14:paraId="1A5759A4" w14:textId="77777777" w:rsidTr="0040121D">
        <w:tc>
          <w:tcPr>
            <w:tcW w:w="11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54FD9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MTN-03</w:t>
            </w:r>
          </w:p>
        </w:tc>
        <w:tc>
          <w:tcPr>
            <w:tcW w:w="9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50DB4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维护性</w:t>
            </w:r>
          </w:p>
        </w:tc>
        <w:tc>
          <w:tcPr>
            <w:tcW w:w="38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B6C0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3 </w:t>
            </w:r>
            <w:r w:rsidRPr="0041599B">
              <w:rPr>
                <w:rFonts w:eastAsia="宋体"/>
                <w:sz w:val="22"/>
                <w:szCs w:val="22"/>
              </w:rPr>
              <w:t>平台</w:t>
            </w:r>
            <w:r w:rsidRPr="0041599B">
              <w:rPr>
                <w:rFonts w:eastAsia="宋体"/>
                <w:sz w:val="22"/>
                <w:szCs w:val="22"/>
              </w:rPr>
              <w:t xml:space="preserve"> × 3 Python </w:t>
            </w:r>
            <w:r w:rsidRPr="0041599B">
              <w:rPr>
                <w:rFonts w:eastAsia="宋体"/>
                <w:sz w:val="22"/>
                <w:szCs w:val="22"/>
              </w:rPr>
              <w:t>版本共</w:t>
            </w:r>
            <w:r w:rsidRPr="0041599B">
              <w:rPr>
                <w:rFonts w:eastAsia="宋体"/>
                <w:sz w:val="22"/>
                <w:szCs w:val="22"/>
              </w:rPr>
              <w:t xml:space="preserve"> 9 </w:t>
            </w:r>
            <w:r w:rsidRPr="0041599B">
              <w:rPr>
                <w:rFonts w:eastAsia="宋体"/>
                <w:sz w:val="22"/>
                <w:szCs w:val="22"/>
              </w:rPr>
              <w:t>组合全绿；核心模块覆盖率</w:t>
            </w:r>
            <w:r w:rsidRPr="0041599B">
              <w:rPr>
                <w:rFonts w:eastAsia="宋体"/>
                <w:sz w:val="22"/>
                <w:szCs w:val="22"/>
              </w:rPr>
              <w:t xml:space="preserve"> ≥70%</w:t>
            </w:r>
          </w:p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B7CB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★</w:t>
            </w:r>
          </w:p>
        </w:tc>
        <w:tc>
          <w:tcPr>
            <w:tcW w:w="27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C5937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CI </w:t>
            </w:r>
            <w:r w:rsidRPr="0041599B">
              <w:rPr>
                <w:rFonts w:eastAsia="宋体"/>
                <w:sz w:val="22"/>
                <w:szCs w:val="22"/>
              </w:rPr>
              <w:t>矩阵</w:t>
            </w:r>
            <w:r w:rsidRPr="0041599B">
              <w:rPr>
                <w:rFonts w:eastAsia="宋体"/>
                <w:sz w:val="22"/>
                <w:szCs w:val="22"/>
              </w:rPr>
              <w:t xml:space="preserve"> + pytest-cov </w:t>
            </w:r>
            <w:r w:rsidRPr="0041599B">
              <w:rPr>
                <w:rFonts w:eastAsia="宋体"/>
                <w:sz w:val="22"/>
                <w:szCs w:val="22"/>
              </w:rPr>
              <w:t>报告</w:t>
            </w:r>
          </w:p>
        </w:tc>
      </w:tr>
      <w:tr w:rsidR="0041599B" w:rsidRPr="0041599B" w14:paraId="13212137" w14:textId="77777777" w:rsidTr="0040121D">
        <w:tc>
          <w:tcPr>
            <w:tcW w:w="11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6A71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lastRenderedPageBreak/>
              <w:t>SEC-01</w:t>
            </w:r>
          </w:p>
        </w:tc>
        <w:tc>
          <w:tcPr>
            <w:tcW w:w="9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423C0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信息安全性</w:t>
            </w:r>
          </w:p>
        </w:tc>
        <w:tc>
          <w:tcPr>
            <w:tcW w:w="38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C37CB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类型</w:t>
            </w:r>
            <w:r w:rsidRPr="0041599B">
              <w:rPr>
                <w:rFonts w:eastAsia="宋体"/>
                <w:sz w:val="22"/>
                <w:szCs w:val="22"/>
              </w:rPr>
              <w:t>/</w:t>
            </w:r>
            <w:r w:rsidRPr="0041599B">
              <w:rPr>
                <w:rFonts w:eastAsia="宋体"/>
                <w:sz w:val="22"/>
                <w:szCs w:val="22"/>
              </w:rPr>
              <w:t>大小校验、临时目录隔离与清理、拒绝路径穿越</w:t>
            </w:r>
          </w:p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545A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★</w:t>
            </w:r>
          </w:p>
        </w:tc>
        <w:tc>
          <w:tcPr>
            <w:tcW w:w="27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F035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渗透用例：超大文件、伪装扩展名、</w:t>
            </w:r>
            <w:r w:rsidRPr="0041599B">
              <w:rPr>
                <w:rFonts w:eastAsia="宋体"/>
                <w:sz w:val="22"/>
                <w:szCs w:val="22"/>
              </w:rPr>
              <w:t xml:space="preserve">../ </w:t>
            </w:r>
            <w:r w:rsidRPr="0041599B">
              <w:rPr>
                <w:rFonts w:eastAsia="宋体"/>
                <w:sz w:val="22"/>
                <w:szCs w:val="22"/>
              </w:rPr>
              <w:t>路径</w:t>
            </w:r>
          </w:p>
        </w:tc>
      </w:tr>
      <w:tr w:rsidR="0041599B" w:rsidRPr="0041599B" w14:paraId="66D64D37" w14:textId="77777777" w:rsidTr="0040121D">
        <w:tc>
          <w:tcPr>
            <w:tcW w:w="11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3FC51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SEC-02</w:t>
            </w:r>
          </w:p>
        </w:tc>
        <w:tc>
          <w:tcPr>
            <w:tcW w:w="9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39841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信息安全性</w:t>
            </w:r>
          </w:p>
        </w:tc>
        <w:tc>
          <w:tcPr>
            <w:tcW w:w="38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4AD9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SCA </w:t>
            </w:r>
            <w:r w:rsidRPr="0041599B">
              <w:rPr>
                <w:rFonts w:eastAsia="宋体"/>
                <w:sz w:val="22"/>
                <w:szCs w:val="22"/>
              </w:rPr>
              <w:t>扫描高危漏洞为</w:t>
            </w:r>
            <w:r w:rsidRPr="0041599B">
              <w:rPr>
                <w:rFonts w:eastAsia="宋体"/>
                <w:sz w:val="22"/>
                <w:szCs w:val="22"/>
              </w:rPr>
              <w:t xml:space="preserve"> 0</w:t>
            </w:r>
          </w:p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42145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27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D1C5F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pip-audit </w:t>
            </w:r>
            <w:r w:rsidRPr="0041599B">
              <w:rPr>
                <w:rFonts w:eastAsia="宋体"/>
                <w:sz w:val="22"/>
                <w:szCs w:val="22"/>
              </w:rPr>
              <w:t>纳入</w:t>
            </w:r>
            <w:r w:rsidRPr="0041599B">
              <w:rPr>
                <w:rFonts w:eastAsia="宋体"/>
                <w:sz w:val="22"/>
                <w:szCs w:val="22"/>
              </w:rPr>
              <w:t xml:space="preserve"> CI </w:t>
            </w:r>
            <w:r w:rsidRPr="0041599B">
              <w:rPr>
                <w:rFonts w:eastAsia="宋体"/>
                <w:sz w:val="22"/>
                <w:szCs w:val="22"/>
              </w:rPr>
              <w:t>门禁</w:t>
            </w:r>
          </w:p>
        </w:tc>
      </w:tr>
      <w:tr w:rsidR="0041599B" w:rsidRPr="0041599B" w14:paraId="2271FA67" w14:textId="77777777" w:rsidTr="0040121D">
        <w:tc>
          <w:tcPr>
            <w:tcW w:w="11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D159D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DT-01</w:t>
            </w:r>
          </w:p>
        </w:tc>
        <w:tc>
          <w:tcPr>
            <w:tcW w:w="9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311A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可移植性</w:t>
            </w:r>
          </w:p>
        </w:tc>
        <w:tc>
          <w:tcPr>
            <w:tcW w:w="38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A44C3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干净环境按手册部署成功，冒烟通过；支持</w:t>
            </w:r>
            <w:r w:rsidRPr="0041599B">
              <w:rPr>
                <w:rFonts w:eastAsia="宋体"/>
                <w:sz w:val="22"/>
                <w:szCs w:val="22"/>
              </w:rPr>
              <w:t xml:space="preserve"> GPU / CPU </w:t>
            </w:r>
            <w:r w:rsidRPr="0041599B">
              <w:rPr>
                <w:rFonts w:eastAsia="宋体"/>
                <w:sz w:val="22"/>
                <w:szCs w:val="22"/>
              </w:rPr>
              <w:t>双模式</w:t>
            </w:r>
          </w:p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CACC0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★</w:t>
            </w:r>
          </w:p>
        </w:tc>
        <w:tc>
          <w:tcPr>
            <w:tcW w:w="27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C3FA1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助教在干净环境独立执行，不接受作者旁站</w:t>
            </w:r>
          </w:p>
        </w:tc>
      </w:tr>
      <w:tr w:rsidR="0041599B" w:rsidRPr="0041599B" w14:paraId="04DD2162" w14:textId="77777777" w:rsidTr="0040121D">
        <w:tc>
          <w:tcPr>
            <w:tcW w:w="11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FFF03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OSS-01</w:t>
            </w:r>
          </w:p>
        </w:tc>
        <w:tc>
          <w:tcPr>
            <w:tcW w:w="9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6D567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合规</w:t>
            </w:r>
          </w:p>
        </w:tc>
        <w:tc>
          <w:tcPr>
            <w:tcW w:w="38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5BCE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直接依赖清单齐全，主体</w:t>
            </w:r>
            <w:r w:rsidRPr="0041599B">
              <w:rPr>
                <w:rFonts w:eastAsia="宋体"/>
                <w:sz w:val="22"/>
                <w:szCs w:val="22"/>
              </w:rPr>
              <w:t xml:space="preserve"> MIT</w:t>
            </w:r>
            <w:r w:rsidRPr="0041599B">
              <w:rPr>
                <w:rFonts w:eastAsia="宋体"/>
                <w:sz w:val="22"/>
                <w:szCs w:val="22"/>
              </w:rPr>
              <w:t>，无强传染性许可证</w:t>
            </w:r>
          </w:p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D377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★</w:t>
            </w:r>
          </w:p>
        </w:tc>
        <w:tc>
          <w:tcPr>
            <w:tcW w:w="27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4F378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许可证扫描</w:t>
            </w:r>
            <w:r w:rsidRPr="0041599B">
              <w:rPr>
                <w:rFonts w:eastAsia="宋体"/>
                <w:sz w:val="22"/>
                <w:szCs w:val="22"/>
              </w:rPr>
              <w:t xml:space="preserve"> + </w:t>
            </w:r>
            <w:r w:rsidRPr="0041599B">
              <w:rPr>
                <w:rFonts w:eastAsia="宋体"/>
                <w:sz w:val="22"/>
                <w:szCs w:val="22"/>
              </w:rPr>
              <w:t>人工核对</w:t>
            </w:r>
          </w:p>
        </w:tc>
      </w:tr>
      <w:tr w:rsidR="0077579D" w:rsidRPr="0041599B" w14:paraId="41898948" w14:textId="77777777" w:rsidTr="0040121D">
        <w:tc>
          <w:tcPr>
            <w:tcW w:w="11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6577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DOC-01</w:t>
            </w:r>
          </w:p>
        </w:tc>
        <w:tc>
          <w:tcPr>
            <w:tcW w:w="95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61FD0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交付</w:t>
            </w:r>
          </w:p>
        </w:tc>
        <w:tc>
          <w:tcPr>
            <w:tcW w:w="38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F2F27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对标国标章节结构，双格式交付</w:t>
            </w:r>
          </w:p>
        </w:tc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0B4AB" w14:textId="77777777" w:rsidR="0077579D" w:rsidRPr="0041599B" w:rsidRDefault="0077579D">
            <w:pPr>
              <w:spacing w:line="300" w:lineRule="auto"/>
            </w:pPr>
          </w:p>
        </w:tc>
        <w:tc>
          <w:tcPr>
            <w:tcW w:w="27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00B97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文档审计四维评分</w:t>
            </w:r>
          </w:p>
        </w:tc>
      </w:tr>
    </w:tbl>
    <w:p w14:paraId="54645883" w14:textId="77777777" w:rsidR="0077579D" w:rsidRPr="0041599B" w:rsidRDefault="0077579D">
      <w:pPr>
        <w:spacing w:after="80" w:line="200" w:lineRule="auto"/>
      </w:pPr>
    </w:p>
    <w:p w14:paraId="28A46CC3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45" w:name="_Toc239598328"/>
      <w:r w:rsidRPr="0041599B">
        <w:rPr>
          <w:rFonts w:eastAsia="黑体"/>
          <w:b/>
          <w:bCs/>
          <w:color w:val="auto"/>
          <w:sz w:val="28"/>
          <w:szCs w:val="28"/>
        </w:rPr>
        <w:t xml:space="preserve">3.12 </w:t>
      </w:r>
      <w:r w:rsidRPr="0041599B">
        <w:rPr>
          <w:rFonts w:eastAsia="黑体"/>
          <w:b/>
          <w:bCs/>
          <w:color w:val="auto"/>
          <w:sz w:val="28"/>
          <w:szCs w:val="28"/>
        </w:rPr>
        <w:t>精度指标</w:t>
      </w:r>
      <w:bookmarkEnd w:id="45"/>
    </w:p>
    <w:p w14:paraId="46ED4025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精度指标须在冻结影像集上实测。冻结影像集为</w:t>
      </w:r>
      <w:r w:rsidRPr="0041599B">
        <w:rPr>
          <w:rFonts w:eastAsia="宋体"/>
          <w:sz w:val="24"/>
          <w:szCs w:val="24"/>
        </w:rPr>
        <w:t xml:space="preserve"> 5 </w:t>
      </w:r>
      <w:r w:rsidRPr="0041599B">
        <w:rPr>
          <w:rFonts w:eastAsia="宋体"/>
          <w:sz w:val="24"/>
          <w:szCs w:val="24"/>
        </w:rPr>
        <w:t>景脱密教学影像与人工标注真值，在第</w:t>
      </w:r>
      <w:r w:rsidRPr="0041599B">
        <w:rPr>
          <w:rFonts w:eastAsia="宋体"/>
          <w:sz w:val="24"/>
          <w:szCs w:val="24"/>
        </w:rPr>
        <w:t xml:space="preserve"> 2 </w:t>
      </w:r>
      <w:r w:rsidRPr="0041599B">
        <w:rPr>
          <w:rFonts w:eastAsia="宋体"/>
          <w:sz w:val="24"/>
          <w:szCs w:val="24"/>
        </w:rPr>
        <w:t>关签署《需求确认书》时封存并记录哈希，此后不得更换。允许换数据集的精度指标等于没有指标。</w:t>
      </w:r>
    </w:p>
    <w:p w14:paraId="16C293FA" w14:textId="77777777" w:rsidR="0077579D" w:rsidRPr="0041599B" w:rsidRDefault="001B1BC6">
      <w:pPr>
        <w:jc w:val="center"/>
      </w:pPr>
      <w:r w:rsidRPr="0041599B">
        <w:rPr>
          <w:rFonts w:eastAsia="黑体"/>
          <w:b/>
          <w:sz w:val="18"/>
        </w:rPr>
        <w:t>表</w:t>
      </w:r>
      <w:r w:rsidRPr="0041599B">
        <w:rPr>
          <w:rFonts w:eastAsia="黑体"/>
          <w:b/>
          <w:sz w:val="18"/>
        </w:rPr>
        <w:t xml:space="preserve"> 3-4</w:t>
      </w:r>
      <w:r w:rsidRPr="0041599B">
        <w:rPr>
          <w:rFonts w:eastAsia="黑体"/>
          <w:b/>
          <w:sz w:val="18"/>
        </w:rPr>
        <w:t xml:space="preserve">　精度指标实测要求表</w:t>
      </w:r>
    </w:p>
    <w:tbl>
      <w:tblPr>
        <w:tblW w:w="5053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8"/>
        <w:gridCol w:w="1503"/>
        <w:gridCol w:w="2792"/>
        <w:gridCol w:w="1396"/>
        <w:gridCol w:w="2577"/>
      </w:tblGrid>
      <w:tr w:rsidR="0041599B" w:rsidRPr="0041599B" w14:paraId="39CE4899" w14:textId="77777777" w:rsidTr="0040121D">
        <w:trPr>
          <w:tblHeader/>
        </w:trPr>
        <w:tc>
          <w:tcPr>
            <w:tcW w:w="84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38AB4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编号</w:t>
            </w:r>
          </w:p>
        </w:tc>
        <w:tc>
          <w:tcPr>
            <w:tcW w:w="150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CEDA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指标名称</w:t>
            </w:r>
          </w:p>
        </w:tc>
        <w:tc>
          <w:tcPr>
            <w:tcW w:w="279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6572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指标要求</w:t>
            </w:r>
          </w:p>
        </w:tc>
        <w:tc>
          <w:tcPr>
            <w:tcW w:w="139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AE03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关联需求</w:t>
            </w:r>
          </w:p>
        </w:tc>
        <w:tc>
          <w:tcPr>
            <w:tcW w:w="257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9794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实测方法</w:t>
            </w:r>
          </w:p>
        </w:tc>
      </w:tr>
      <w:tr w:rsidR="0041599B" w:rsidRPr="0041599B" w14:paraId="7BD0C36A" w14:textId="77777777" w:rsidTr="0040121D">
        <w:tc>
          <w:tcPr>
            <w:tcW w:w="8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3EB13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AT-01</w:t>
            </w:r>
          </w:p>
        </w:tc>
        <w:tc>
          <w:tcPr>
            <w:tcW w:w="15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E1B69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全自动分割精度</w:t>
            </w:r>
          </w:p>
        </w:tc>
        <w:tc>
          <w:tcPr>
            <w:tcW w:w="2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E4704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完整率</w:t>
            </w:r>
            <w:r w:rsidRPr="0041599B">
              <w:rPr>
                <w:rFonts w:eastAsia="宋体"/>
                <w:sz w:val="22"/>
                <w:szCs w:val="22"/>
              </w:rPr>
              <w:t xml:space="preserve"> ≥80%</w:t>
            </w:r>
            <w:r w:rsidRPr="0041599B">
              <w:rPr>
                <w:rFonts w:eastAsia="宋体"/>
                <w:sz w:val="22"/>
                <w:szCs w:val="22"/>
              </w:rPr>
              <w:t>、正确率</w:t>
            </w:r>
            <w:r w:rsidRPr="0041599B">
              <w:rPr>
                <w:rFonts w:eastAsia="宋体"/>
                <w:sz w:val="22"/>
                <w:szCs w:val="22"/>
              </w:rPr>
              <w:t xml:space="preserve"> ≥85%</w:t>
            </w:r>
            <w:r w:rsidRPr="0041599B">
              <w:rPr>
                <w:rFonts w:eastAsia="宋体"/>
                <w:sz w:val="22"/>
                <w:szCs w:val="22"/>
              </w:rPr>
              <w:t>（面积加权，等积投影）</w:t>
            </w:r>
          </w:p>
        </w:tc>
        <w:tc>
          <w:tcPr>
            <w:tcW w:w="13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71CF3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FR-04.1</w:t>
            </w:r>
          </w:p>
        </w:tc>
        <w:tc>
          <w:tcPr>
            <w:tcW w:w="25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E6E77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冻结影像集</w:t>
            </w:r>
            <w:r w:rsidRPr="0041599B">
              <w:rPr>
                <w:rFonts w:eastAsia="宋体"/>
                <w:sz w:val="22"/>
                <w:szCs w:val="22"/>
              </w:rPr>
              <w:t xml:space="preserve"> 5 </w:t>
            </w:r>
            <w:r w:rsidRPr="0041599B">
              <w:rPr>
                <w:rFonts w:eastAsia="宋体"/>
                <w:sz w:val="22"/>
                <w:szCs w:val="22"/>
              </w:rPr>
              <w:t>景与人工真值比对</w:t>
            </w:r>
          </w:p>
        </w:tc>
      </w:tr>
      <w:tr w:rsidR="0041599B" w:rsidRPr="0041599B" w14:paraId="22209CEE" w14:textId="77777777" w:rsidTr="0040121D">
        <w:tc>
          <w:tcPr>
            <w:tcW w:w="8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5A0D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AT-02</w:t>
            </w:r>
          </w:p>
        </w:tc>
        <w:tc>
          <w:tcPr>
            <w:tcW w:w="15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7F7C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点提示修正精度</w:t>
            </w:r>
          </w:p>
        </w:tc>
        <w:tc>
          <w:tcPr>
            <w:tcW w:w="2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A46F1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修正后</w:t>
            </w:r>
            <w:r w:rsidRPr="0041599B">
              <w:rPr>
                <w:rFonts w:eastAsia="宋体"/>
                <w:sz w:val="22"/>
                <w:szCs w:val="22"/>
              </w:rPr>
              <w:t xml:space="preserve"> IoU ≥0.75</w:t>
            </w:r>
            <w:r w:rsidRPr="0041599B">
              <w:rPr>
                <w:rFonts w:eastAsia="宋体"/>
                <w:sz w:val="22"/>
                <w:szCs w:val="22"/>
              </w:rPr>
              <w:t>（单目标交并比全集平均）</w:t>
            </w:r>
          </w:p>
        </w:tc>
        <w:tc>
          <w:tcPr>
            <w:tcW w:w="13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072B9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FR-04.2</w:t>
            </w:r>
          </w:p>
        </w:tc>
        <w:tc>
          <w:tcPr>
            <w:tcW w:w="25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E27FC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冻结影像集逐目标计算</w:t>
            </w:r>
          </w:p>
        </w:tc>
      </w:tr>
      <w:tr w:rsidR="0077579D" w:rsidRPr="0041599B" w14:paraId="48459033" w14:textId="77777777" w:rsidTr="0040121D">
        <w:tc>
          <w:tcPr>
            <w:tcW w:w="8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11AA5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AT-03</w:t>
            </w:r>
          </w:p>
        </w:tc>
        <w:tc>
          <w:tcPr>
            <w:tcW w:w="15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81104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面积统计误差</w:t>
            </w:r>
          </w:p>
        </w:tc>
        <w:tc>
          <w:tcPr>
            <w:tcW w:w="2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1C7ED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≤3%</w:t>
            </w:r>
          </w:p>
        </w:tc>
        <w:tc>
          <w:tcPr>
            <w:tcW w:w="13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FCA8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FR-05.1 / FR-06.1</w:t>
            </w:r>
          </w:p>
        </w:tc>
        <w:tc>
          <w:tcPr>
            <w:tcW w:w="25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896FF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10 </w:t>
            </w:r>
            <w:r w:rsidRPr="0041599B">
              <w:rPr>
                <w:rFonts w:eastAsia="宋体"/>
                <w:sz w:val="22"/>
                <w:szCs w:val="22"/>
              </w:rPr>
              <w:t>组已知几何手算比对</w:t>
            </w:r>
          </w:p>
        </w:tc>
      </w:tr>
    </w:tbl>
    <w:p w14:paraId="2FB9CD05" w14:textId="77777777" w:rsidR="0077579D" w:rsidRPr="0041599B" w:rsidRDefault="0077579D">
      <w:pPr>
        <w:spacing w:after="80" w:line="200" w:lineRule="auto"/>
      </w:pPr>
    </w:p>
    <w:p w14:paraId="05FB0027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46" w:name="_Toc239598329"/>
      <w:r w:rsidRPr="0041599B">
        <w:rPr>
          <w:rFonts w:eastAsia="黑体"/>
          <w:b/>
          <w:bCs/>
          <w:color w:val="auto"/>
          <w:sz w:val="28"/>
          <w:szCs w:val="28"/>
        </w:rPr>
        <w:t xml:space="preserve">3.13 MVP </w:t>
      </w:r>
      <w:r w:rsidRPr="0041599B">
        <w:rPr>
          <w:rFonts w:eastAsia="黑体"/>
          <w:b/>
          <w:bCs/>
          <w:color w:val="auto"/>
          <w:sz w:val="28"/>
          <w:szCs w:val="28"/>
        </w:rPr>
        <w:t>范围与二期候选</w:t>
      </w:r>
      <w:bookmarkEnd w:id="46"/>
    </w:p>
    <w:p w14:paraId="094188A6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《需求确认书》锁定</w:t>
      </w:r>
      <w:r w:rsidRPr="0041599B">
        <w:rPr>
          <w:rFonts w:eastAsia="宋体"/>
          <w:sz w:val="24"/>
          <w:szCs w:val="24"/>
        </w:rPr>
        <w:t xml:space="preserve"> 5 </w:t>
      </w:r>
      <w:r w:rsidRPr="0041599B">
        <w:rPr>
          <w:rFonts w:eastAsia="宋体"/>
          <w:sz w:val="24"/>
          <w:szCs w:val="24"/>
        </w:rPr>
        <w:t>项核心功能，展开为</w:t>
      </w:r>
      <w:r w:rsidRPr="0041599B">
        <w:rPr>
          <w:rFonts w:eastAsia="宋体"/>
          <w:sz w:val="24"/>
          <w:szCs w:val="24"/>
        </w:rPr>
        <w:t xml:space="preserve"> 9 </w:t>
      </w:r>
      <w:r w:rsidRPr="0041599B">
        <w:rPr>
          <w:rFonts w:eastAsia="宋体"/>
          <w:sz w:val="24"/>
          <w:szCs w:val="24"/>
        </w:rPr>
        <w:t>条功能需求。范围外条目在下表第二部分显式登记为二期候选。登记的意义在于证明这些条目经评估后被主动放弃，而非遗漏。</w:t>
      </w:r>
    </w:p>
    <w:p w14:paraId="32240FCA" w14:textId="77777777" w:rsidR="0077579D" w:rsidRPr="0041599B" w:rsidRDefault="001B1BC6">
      <w:pPr>
        <w:jc w:val="center"/>
      </w:pPr>
      <w:r w:rsidRPr="0041599B">
        <w:rPr>
          <w:rFonts w:eastAsia="黑体"/>
          <w:b/>
          <w:sz w:val="18"/>
        </w:rPr>
        <w:t>表</w:t>
      </w:r>
      <w:r w:rsidRPr="0041599B">
        <w:rPr>
          <w:rFonts w:eastAsia="黑体"/>
          <w:b/>
          <w:sz w:val="18"/>
        </w:rPr>
        <w:t xml:space="preserve"> 3-5</w:t>
      </w:r>
      <w:r w:rsidRPr="0041599B">
        <w:rPr>
          <w:rFonts w:eastAsia="黑体"/>
          <w:b/>
          <w:sz w:val="18"/>
        </w:rPr>
        <w:t xml:space="preserve">　</w:t>
      </w:r>
      <w:r w:rsidRPr="0041599B">
        <w:rPr>
          <w:rFonts w:eastAsia="黑体"/>
          <w:b/>
          <w:sz w:val="18"/>
        </w:rPr>
        <w:t xml:space="preserve">MVP </w:t>
      </w:r>
      <w:r w:rsidRPr="0041599B">
        <w:rPr>
          <w:rFonts w:eastAsia="黑体"/>
          <w:b/>
          <w:sz w:val="18"/>
        </w:rPr>
        <w:t>核心功能展开表</w:t>
      </w:r>
    </w:p>
    <w:tbl>
      <w:tblPr>
        <w:tblW w:w="5073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2148"/>
        <w:gridCol w:w="2362"/>
        <w:gridCol w:w="3651"/>
      </w:tblGrid>
      <w:tr w:rsidR="0041599B" w:rsidRPr="0041599B" w14:paraId="222AB52F" w14:textId="77777777" w:rsidTr="0040121D">
        <w:trPr>
          <w:tblHeader/>
        </w:trPr>
        <w:tc>
          <w:tcPr>
            <w:tcW w:w="99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E76CD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lastRenderedPageBreak/>
              <w:t>MVP</w:t>
            </w:r>
          </w:p>
        </w:tc>
        <w:tc>
          <w:tcPr>
            <w:tcW w:w="214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055B7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核心功能</w:t>
            </w:r>
          </w:p>
        </w:tc>
        <w:tc>
          <w:tcPr>
            <w:tcW w:w="236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50CA5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对应需求</w:t>
            </w:r>
          </w:p>
        </w:tc>
        <w:tc>
          <w:tcPr>
            <w:tcW w:w="365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2F481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验收依据</w:t>
            </w:r>
          </w:p>
        </w:tc>
      </w:tr>
      <w:tr w:rsidR="0041599B" w:rsidRPr="0041599B" w14:paraId="6EB23C94" w14:textId="77777777" w:rsidTr="0040121D"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58804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MVP-1</w:t>
            </w:r>
          </w:p>
        </w:tc>
        <w:tc>
          <w:tcPr>
            <w:tcW w:w="2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FE748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影像接入与元数据核验</w:t>
            </w:r>
          </w:p>
        </w:tc>
        <w:tc>
          <w:tcPr>
            <w:tcW w:w="23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88939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FR-02.1★</w:t>
            </w:r>
            <w:r w:rsidRPr="0041599B">
              <w:rPr>
                <w:rFonts w:eastAsia="宋体"/>
                <w:sz w:val="22"/>
                <w:szCs w:val="22"/>
              </w:rPr>
              <w:t>、</w:t>
            </w:r>
            <w:r w:rsidRPr="0041599B">
              <w:rPr>
                <w:rFonts w:eastAsia="宋体"/>
                <w:sz w:val="22"/>
                <w:szCs w:val="22"/>
              </w:rPr>
              <w:t>FR-02.2</w:t>
            </w:r>
            <w:r w:rsidRPr="0041599B">
              <w:rPr>
                <w:rFonts w:eastAsia="宋体"/>
                <w:sz w:val="22"/>
                <w:szCs w:val="22"/>
              </w:rPr>
              <w:t>、</w:t>
            </w:r>
            <w:r w:rsidRPr="0041599B">
              <w:rPr>
                <w:rFonts w:eastAsia="宋体"/>
                <w:sz w:val="22"/>
                <w:szCs w:val="22"/>
              </w:rPr>
              <w:t>FR-02.3</w:t>
            </w:r>
          </w:p>
        </w:tc>
        <w:tc>
          <w:tcPr>
            <w:tcW w:w="36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54845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AC-FR-02.1-a/b</w:t>
            </w:r>
            <w:r w:rsidRPr="0041599B">
              <w:rPr>
                <w:rFonts w:eastAsia="宋体"/>
                <w:sz w:val="22"/>
                <w:szCs w:val="22"/>
              </w:rPr>
              <w:t>、</w:t>
            </w:r>
            <w:r w:rsidRPr="0041599B">
              <w:rPr>
                <w:rFonts w:eastAsia="宋体"/>
                <w:sz w:val="22"/>
                <w:szCs w:val="22"/>
              </w:rPr>
              <w:t>AC-FR-02.2-a</w:t>
            </w:r>
            <w:r w:rsidRPr="0041599B">
              <w:rPr>
                <w:rFonts w:eastAsia="宋体"/>
                <w:sz w:val="22"/>
                <w:szCs w:val="22"/>
              </w:rPr>
              <w:t>、</w:t>
            </w:r>
            <w:r w:rsidRPr="0041599B">
              <w:rPr>
                <w:rFonts w:eastAsia="宋体"/>
                <w:sz w:val="22"/>
                <w:szCs w:val="22"/>
              </w:rPr>
              <w:t>AC-FR-02.3-a</w:t>
            </w:r>
          </w:p>
        </w:tc>
      </w:tr>
      <w:tr w:rsidR="0041599B" w:rsidRPr="0041599B" w14:paraId="407998E5" w14:textId="77777777" w:rsidTr="0040121D"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AFED7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MVP-2</w:t>
            </w:r>
          </w:p>
        </w:tc>
        <w:tc>
          <w:tcPr>
            <w:tcW w:w="2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F485B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全自动分割</w:t>
            </w:r>
          </w:p>
        </w:tc>
        <w:tc>
          <w:tcPr>
            <w:tcW w:w="23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7CB7D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FR-04.1★</w:t>
            </w:r>
          </w:p>
        </w:tc>
        <w:tc>
          <w:tcPr>
            <w:tcW w:w="36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63AC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AC-FR-04.1-a/b/c</w:t>
            </w:r>
            <w:r w:rsidRPr="0041599B">
              <w:rPr>
                <w:rFonts w:eastAsia="宋体"/>
                <w:sz w:val="22"/>
                <w:szCs w:val="22"/>
              </w:rPr>
              <w:t>、</w:t>
            </w:r>
            <w:r w:rsidRPr="0041599B">
              <w:rPr>
                <w:rFonts w:eastAsia="宋体"/>
                <w:sz w:val="22"/>
                <w:szCs w:val="22"/>
              </w:rPr>
              <w:t>AT-01</w:t>
            </w:r>
            <w:r w:rsidRPr="0041599B">
              <w:rPr>
                <w:rFonts w:eastAsia="宋体"/>
                <w:sz w:val="22"/>
                <w:szCs w:val="22"/>
              </w:rPr>
              <w:t>、</w:t>
            </w:r>
            <w:r w:rsidRPr="0041599B">
              <w:rPr>
                <w:rFonts w:eastAsia="宋体"/>
                <w:sz w:val="22"/>
                <w:szCs w:val="22"/>
              </w:rPr>
              <w:t>PE-02</w:t>
            </w:r>
          </w:p>
        </w:tc>
      </w:tr>
      <w:tr w:rsidR="0041599B" w:rsidRPr="0041599B" w14:paraId="44460DFB" w14:textId="77777777" w:rsidTr="0040121D"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B504D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MVP-3</w:t>
            </w:r>
          </w:p>
        </w:tc>
        <w:tc>
          <w:tcPr>
            <w:tcW w:w="2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45BE9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点</w:t>
            </w:r>
            <w:r w:rsidRPr="0041599B">
              <w:rPr>
                <w:rFonts w:eastAsia="宋体"/>
                <w:sz w:val="22"/>
                <w:szCs w:val="22"/>
              </w:rPr>
              <w:t>/</w:t>
            </w:r>
            <w:r w:rsidRPr="0041599B">
              <w:rPr>
                <w:rFonts w:eastAsia="宋体"/>
                <w:sz w:val="22"/>
                <w:szCs w:val="22"/>
              </w:rPr>
              <w:t>框提示交互分割</w:t>
            </w:r>
          </w:p>
        </w:tc>
        <w:tc>
          <w:tcPr>
            <w:tcW w:w="23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6CD7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FR-04.2★</w:t>
            </w:r>
            <w:r w:rsidRPr="0041599B">
              <w:rPr>
                <w:rFonts w:eastAsia="宋体"/>
                <w:sz w:val="22"/>
                <w:szCs w:val="22"/>
              </w:rPr>
              <w:t>、</w:t>
            </w:r>
            <w:r w:rsidRPr="0041599B">
              <w:rPr>
                <w:rFonts w:eastAsia="宋体"/>
                <w:sz w:val="22"/>
                <w:szCs w:val="22"/>
              </w:rPr>
              <w:t>FR-04.3</w:t>
            </w:r>
          </w:p>
        </w:tc>
        <w:tc>
          <w:tcPr>
            <w:tcW w:w="36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61810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AC-FR-04.2-a/b/c</w:t>
            </w:r>
            <w:r w:rsidRPr="0041599B">
              <w:rPr>
                <w:rFonts w:eastAsia="宋体"/>
                <w:sz w:val="22"/>
                <w:szCs w:val="22"/>
              </w:rPr>
              <w:t>、</w:t>
            </w:r>
            <w:r w:rsidRPr="0041599B">
              <w:rPr>
                <w:rFonts w:eastAsia="宋体"/>
                <w:sz w:val="22"/>
                <w:szCs w:val="22"/>
              </w:rPr>
              <w:t>AC-FR-04.3-a/b</w:t>
            </w:r>
            <w:r w:rsidRPr="0041599B">
              <w:rPr>
                <w:rFonts w:eastAsia="宋体"/>
                <w:sz w:val="22"/>
                <w:szCs w:val="22"/>
              </w:rPr>
              <w:t>、</w:t>
            </w:r>
            <w:r w:rsidRPr="0041599B">
              <w:rPr>
                <w:rFonts w:eastAsia="宋体"/>
                <w:sz w:val="22"/>
                <w:szCs w:val="22"/>
              </w:rPr>
              <w:t>PE-01</w:t>
            </w:r>
            <w:r w:rsidRPr="0041599B">
              <w:rPr>
                <w:rFonts w:eastAsia="宋体"/>
                <w:sz w:val="22"/>
                <w:szCs w:val="22"/>
              </w:rPr>
              <w:t>、</w:t>
            </w:r>
            <w:r w:rsidRPr="0041599B">
              <w:rPr>
                <w:rFonts w:eastAsia="宋体"/>
                <w:sz w:val="22"/>
                <w:szCs w:val="22"/>
              </w:rPr>
              <w:t>AT-02</w:t>
            </w:r>
          </w:p>
        </w:tc>
      </w:tr>
      <w:tr w:rsidR="0041599B" w:rsidRPr="0041599B" w14:paraId="75928078" w14:textId="77777777" w:rsidTr="0040121D"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32CCD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MVP-4</w:t>
            </w:r>
          </w:p>
        </w:tc>
        <w:tc>
          <w:tcPr>
            <w:tcW w:w="2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A8D69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文本提示分割</w:t>
            </w:r>
          </w:p>
        </w:tc>
        <w:tc>
          <w:tcPr>
            <w:tcW w:w="23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FE64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FR-04.4★</w:t>
            </w:r>
          </w:p>
        </w:tc>
        <w:tc>
          <w:tcPr>
            <w:tcW w:w="36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2632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AC-FR-04.4-a/b/c</w:t>
            </w:r>
            <w:r w:rsidRPr="0041599B">
              <w:rPr>
                <w:rFonts w:eastAsia="宋体"/>
                <w:sz w:val="22"/>
                <w:szCs w:val="22"/>
              </w:rPr>
              <w:t>、</w:t>
            </w:r>
            <w:r w:rsidRPr="0041599B">
              <w:rPr>
                <w:rFonts w:eastAsia="宋体"/>
                <w:sz w:val="22"/>
                <w:szCs w:val="22"/>
              </w:rPr>
              <w:t>PE-03</w:t>
            </w:r>
          </w:p>
        </w:tc>
      </w:tr>
      <w:tr w:rsidR="0077579D" w:rsidRPr="0041599B" w14:paraId="4ECCCFAD" w14:textId="77777777" w:rsidTr="0040121D">
        <w:tc>
          <w:tcPr>
            <w:tcW w:w="9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7695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MVP-5</w:t>
            </w:r>
          </w:p>
        </w:tc>
        <w:tc>
          <w:tcPr>
            <w:tcW w:w="2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1F2AD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矢量化与多格式导出</w:t>
            </w:r>
          </w:p>
        </w:tc>
        <w:tc>
          <w:tcPr>
            <w:tcW w:w="23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77AD1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FR-05.1★</w:t>
            </w:r>
            <w:r w:rsidRPr="0041599B">
              <w:rPr>
                <w:rFonts w:eastAsia="宋体"/>
                <w:sz w:val="22"/>
                <w:szCs w:val="22"/>
              </w:rPr>
              <w:t>、</w:t>
            </w:r>
            <w:r w:rsidRPr="0041599B">
              <w:rPr>
                <w:rFonts w:eastAsia="宋体"/>
                <w:sz w:val="22"/>
                <w:szCs w:val="22"/>
              </w:rPr>
              <w:t>FR-06.1★</w:t>
            </w:r>
          </w:p>
        </w:tc>
        <w:tc>
          <w:tcPr>
            <w:tcW w:w="36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F5E98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AC-FR-05.1-a/b/c</w:t>
            </w:r>
            <w:r w:rsidRPr="0041599B">
              <w:rPr>
                <w:rFonts w:eastAsia="宋体"/>
                <w:sz w:val="22"/>
                <w:szCs w:val="22"/>
              </w:rPr>
              <w:t>、</w:t>
            </w:r>
            <w:r w:rsidRPr="0041599B">
              <w:rPr>
                <w:rFonts w:eastAsia="宋体"/>
                <w:sz w:val="22"/>
                <w:szCs w:val="22"/>
              </w:rPr>
              <w:t>AC-FR-06.1-a/b/c/d</w:t>
            </w:r>
            <w:r w:rsidRPr="0041599B">
              <w:rPr>
                <w:rFonts w:eastAsia="宋体"/>
                <w:sz w:val="22"/>
                <w:szCs w:val="22"/>
              </w:rPr>
              <w:t>、</w:t>
            </w:r>
            <w:r w:rsidRPr="0041599B">
              <w:rPr>
                <w:rFonts w:eastAsia="宋体"/>
                <w:sz w:val="22"/>
                <w:szCs w:val="22"/>
              </w:rPr>
              <w:t>AT-03</w:t>
            </w:r>
          </w:p>
        </w:tc>
      </w:tr>
    </w:tbl>
    <w:p w14:paraId="2247ED40" w14:textId="77777777" w:rsidR="0077579D" w:rsidRPr="0041599B" w:rsidRDefault="0077579D">
      <w:pPr>
        <w:spacing w:after="80" w:line="200" w:lineRule="auto"/>
      </w:pPr>
    </w:p>
    <w:p w14:paraId="3C657C14" w14:textId="77777777" w:rsidR="0077579D" w:rsidRPr="0041599B" w:rsidRDefault="001B1BC6">
      <w:pPr>
        <w:jc w:val="center"/>
      </w:pPr>
      <w:r w:rsidRPr="0041599B">
        <w:rPr>
          <w:rFonts w:eastAsia="黑体"/>
          <w:b/>
          <w:sz w:val="18"/>
        </w:rPr>
        <w:t>表</w:t>
      </w:r>
      <w:r w:rsidRPr="0041599B">
        <w:rPr>
          <w:rFonts w:eastAsia="黑体"/>
          <w:b/>
          <w:sz w:val="18"/>
        </w:rPr>
        <w:t xml:space="preserve"> 3-6</w:t>
      </w:r>
      <w:r w:rsidRPr="0041599B">
        <w:rPr>
          <w:rFonts w:eastAsia="黑体"/>
          <w:b/>
          <w:sz w:val="18"/>
        </w:rPr>
        <w:t xml:space="preserve">　二期候选功能表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2"/>
        <w:gridCol w:w="1718"/>
        <w:gridCol w:w="4510"/>
      </w:tblGrid>
      <w:tr w:rsidR="0041599B" w:rsidRPr="0041599B" w14:paraId="68ABFA79" w14:textId="77777777"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5DE37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二期候选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A9A61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对应需求</w:t>
            </w:r>
          </w:p>
        </w:tc>
        <w:tc>
          <w:tcPr>
            <w:tcW w:w="4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1502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挂起理由</w:t>
            </w:r>
          </w:p>
        </w:tc>
      </w:tr>
      <w:tr w:rsidR="0041599B" w:rsidRPr="0041599B" w14:paraId="158D28B3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4D0CC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会话跨进程恢复的并发写入保护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AD79C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FR-01.4 </w:t>
            </w:r>
            <w:r w:rsidRPr="0041599B">
              <w:rPr>
                <w:rFonts w:eastAsia="宋体"/>
                <w:sz w:val="22"/>
                <w:szCs w:val="22"/>
              </w:rPr>
              <w:t>扩展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E49AD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单人单会话场景未触发，本期不引入锁机制</w:t>
            </w:r>
          </w:p>
        </w:tc>
      </w:tr>
      <w:tr w:rsidR="0041599B" w:rsidRPr="0041599B" w14:paraId="48BA081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F0D01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COG </w:t>
            </w:r>
            <w:r w:rsidRPr="0041599B">
              <w:rPr>
                <w:rFonts w:eastAsia="宋体"/>
                <w:sz w:val="22"/>
                <w:szCs w:val="22"/>
              </w:rPr>
              <w:t>批量转换模式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2BF1F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FR-02.5 </w:t>
            </w:r>
            <w:r w:rsidRPr="0041599B">
              <w:rPr>
                <w:rFonts w:eastAsia="宋体"/>
                <w:sz w:val="22"/>
                <w:szCs w:val="22"/>
              </w:rPr>
              <w:t>扩展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AE759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单文件转换已满足</w:t>
            </w:r>
            <w:r w:rsidRPr="0041599B">
              <w:rPr>
                <w:rFonts w:eastAsia="宋体"/>
                <w:sz w:val="22"/>
                <w:szCs w:val="22"/>
              </w:rPr>
              <w:t xml:space="preserve"> MVP</w:t>
            </w:r>
            <w:r w:rsidRPr="0041599B">
              <w:rPr>
                <w:rFonts w:eastAsia="宋体"/>
                <w:sz w:val="22"/>
                <w:szCs w:val="22"/>
              </w:rPr>
              <w:t>，批量属吞吐优化</w:t>
            </w:r>
          </w:p>
        </w:tc>
      </w:tr>
      <w:tr w:rsidR="0041599B" w:rsidRPr="0041599B" w14:paraId="627CAA8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439A3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图斑空间关系过滤（相交</w:t>
            </w:r>
            <w:r w:rsidRPr="0041599B">
              <w:rPr>
                <w:rFonts w:eastAsia="宋体"/>
                <w:sz w:val="22"/>
                <w:szCs w:val="22"/>
              </w:rPr>
              <w:t>/</w:t>
            </w:r>
            <w:r w:rsidRPr="0041599B">
              <w:rPr>
                <w:rFonts w:eastAsia="宋体"/>
                <w:sz w:val="22"/>
                <w:szCs w:val="22"/>
              </w:rPr>
              <w:t>包含）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3E44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FR-05.3 </w:t>
            </w:r>
            <w:r w:rsidRPr="0041599B">
              <w:rPr>
                <w:rFonts w:eastAsia="宋体"/>
                <w:sz w:val="22"/>
                <w:szCs w:val="22"/>
              </w:rPr>
              <w:t>扩展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A3FC1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面积与属性过滤已覆盖去碎屑主诉求</w:t>
            </w:r>
          </w:p>
        </w:tc>
      </w:tr>
      <w:tr w:rsidR="0077579D" w:rsidRPr="0041599B" w14:paraId="33C614A7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6C798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QGIS </w:t>
            </w:r>
            <w:r w:rsidRPr="0041599B">
              <w:rPr>
                <w:rFonts w:eastAsia="宋体"/>
                <w:sz w:val="22"/>
                <w:szCs w:val="22"/>
              </w:rPr>
              <w:t>插件离线分发包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40829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FR-07.3 </w:t>
            </w:r>
            <w:r w:rsidRPr="0041599B">
              <w:rPr>
                <w:rFonts w:eastAsia="宋体"/>
                <w:sz w:val="22"/>
                <w:szCs w:val="22"/>
              </w:rPr>
              <w:t>扩展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9BCA0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本期以源码</w:t>
            </w:r>
            <w:r w:rsidRPr="0041599B">
              <w:rPr>
                <w:rFonts w:eastAsia="宋体"/>
                <w:sz w:val="22"/>
                <w:szCs w:val="22"/>
              </w:rPr>
              <w:t xml:space="preserve"> + </w:t>
            </w:r>
            <w:r w:rsidRPr="0041599B">
              <w:rPr>
                <w:rFonts w:eastAsia="宋体"/>
                <w:sz w:val="22"/>
                <w:szCs w:val="22"/>
              </w:rPr>
              <w:t>安装说明交付，打包属发布工程</w:t>
            </w:r>
          </w:p>
        </w:tc>
      </w:tr>
    </w:tbl>
    <w:p w14:paraId="51130BEE" w14:textId="77777777" w:rsidR="0077579D" w:rsidRPr="0041599B" w:rsidRDefault="0077579D">
      <w:pPr>
        <w:spacing w:after="80" w:line="200" w:lineRule="auto"/>
      </w:pPr>
    </w:p>
    <w:p w14:paraId="62BD8B51" w14:textId="77777777" w:rsidR="0077579D" w:rsidRPr="0041599B" w:rsidRDefault="001B1BC6">
      <w:pPr>
        <w:pStyle w:val="1"/>
        <w:spacing w:before="240" w:after="160"/>
        <w:rPr>
          <w:color w:val="auto"/>
        </w:rPr>
      </w:pPr>
      <w:bookmarkStart w:id="47" w:name="_Toc239598330"/>
      <w:r w:rsidRPr="0041599B">
        <w:rPr>
          <w:rFonts w:eastAsia="黑体"/>
          <w:b/>
          <w:bCs/>
          <w:color w:val="auto"/>
        </w:rPr>
        <w:t xml:space="preserve">4 </w:t>
      </w:r>
      <w:r w:rsidRPr="0041599B">
        <w:rPr>
          <w:rFonts w:eastAsia="黑体"/>
          <w:b/>
          <w:bCs/>
          <w:color w:val="auto"/>
        </w:rPr>
        <w:t>运行环境规定</w:t>
      </w:r>
      <w:bookmarkEnd w:id="47"/>
    </w:p>
    <w:p w14:paraId="1C9684CF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48" w:name="_Toc239598331"/>
      <w:r w:rsidRPr="0041599B">
        <w:rPr>
          <w:rFonts w:eastAsia="黑体"/>
          <w:b/>
          <w:bCs/>
          <w:color w:val="auto"/>
          <w:sz w:val="28"/>
          <w:szCs w:val="28"/>
        </w:rPr>
        <w:t xml:space="preserve">4.1 </w:t>
      </w:r>
      <w:r w:rsidRPr="0041599B">
        <w:rPr>
          <w:rFonts w:eastAsia="黑体"/>
          <w:b/>
          <w:bCs/>
          <w:color w:val="auto"/>
          <w:sz w:val="28"/>
          <w:szCs w:val="28"/>
        </w:rPr>
        <w:t>设备</w:t>
      </w:r>
      <w:bookmarkEnd w:id="48"/>
    </w:p>
    <w:p w14:paraId="5571BFA1" w14:textId="77777777" w:rsidR="0077579D" w:rsidRPr="0041599B" w:rsidRDefault="001B1BC6">
      <w:pPr>
        <w:jc w:val="center"/>
      </w:pPr>
      <w:r w:rsidRPr="0041599B">
        <w:rPr>
          <w:rFonts w:eastAsia="黑体"/>
          <w:b/>
          <w:sz w:val="18"/>
        </w:rPr>
        <w:t>表</w:t>
      </w:r>
      <w:r w:rsidRPr="0041599B">
        <w:rPr>
          <w:rFonts w:eastAsia="黑体"/>
          <w:b/>
          <w:sz w:val="18"/>
        </w:rPr>
        <w:t xml:space="preserve"> 4-1</w:t>
      </w:r>
      <w:r w:rsidRPr="0041599B">
        <w:rPr>
          <w:rFonts w:eastAsia="黑体"/>
          <w:b/>
          <w:sz w:val="18"/>
        </w:rPr>
        <w:t xml:space="preserve">　设备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0"/>
        <w:gridCol w:w="3866"/>
        <w:gridCol w:w="3544"/>
      </w:tblGrid>
      <w:tr w:rsidR="0041599B" w:rsidRPr="0041599B" w14:paraId="4FB0BB4B" w14:textId="77777777">
        <w:trPr>
          <w:tblHeader/>
        </w:trPr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179C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项目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A800C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 xml:space="preserve">GPU </w:t>
            </w:r>
            <w:r w:rsidRPr="0041599B">
              <w:rPr>
                <w:rFonts w:eastAsia="宋体"/>
                <w:b/>
                <w:bCs/>
                <w:sz w:val="24"/>
                <w:szCs w:val="24"/>
              </w:rPr>
              <w:t>模式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F0648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 xml:space="preserve">CPU </w:t>
            </w:r>
            <w:r w:rsidRPr="0041599B">
              <w:rPr>
                <w:rFonts w:eastAsia="宋体"/>
                <w:b/>
                <w:bCs/>
                <w:sz w:val="24"/>
                <w:szCs w:val="24"/>
              </w:rPr>
              <w:t>模式（降级）</w:t>
            </w:r>
          </w:p>
        </w:tc>
      </w:tr>
      <w:tr w:rsidR="0041599B" w:rsidRPr="0041599B" w14:paraId="0B43B95A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DFC7F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处理器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C67AF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4 </w:t>
            </w:r>
            <w:r w:rsidRPr="0041599B">
              <w:rPr>
                <w:rFonts w:eastAsia="宋体"/>
                <w:sz w:val="22"/>
                <w:szCs w:val="22"/>
              </w:rPr>
              <w:t>核以上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26C5B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8 </w:t>
            </w:r>
            <w:r w:rsidRPr="0041599B">
              <w:rPr>
                <w:rFonts w:eastAsia="宋体"/>
                <w:sz w:val="22"/>
                <w:szCs w:val="22"/>
              </w:rPr>
              <w:t>核以上（推理依赖</w:t>
            </w:r>
            <w:r w:rsidRPr="0041599B">
              <w:rPr>
                <w:rFonts w:eastAsia="宋体"/>
                <w:sz w:val="22"/>
                <w:szCs w:val="22"/>
              </w:rPr>
              <w:t xml:space="preserve"> CPU</w:t>
            </w:r>
            <w:r w:rsidRPr="0041599B">
              <w:rPr>
                <w:rFonts w:eastAsia="宋体"/>
                <w:sz w:val="22"/>
                <w:szCs w:val="22"/>
              </w:rPr>
              <w:t>）</w:t>
            </w:r>
          </w:p>
        </w:tc>
      </w:tr>
      <w:tr w:rsidR="0041599B" w:rsidRPr="0041599B" w14:paraId="5987D8AF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A6073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内存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302CE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16 GB </w:t>
            </w:r>
            <w:r w:rsidRPr="0041599B">
              <w:rPr>
                <w:rFonts w:eastAsia="宋体"/>
                <w:sz w:val="22"/>
                <w:szCs w:val="22"/>
              </w:rPr>
              <w:t>以上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F694F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32 GB </w:t>
            </w:r>
            <w:r w:rsidRPr="0041599B">
              <w:rPr>
                <w:rFonts w:eastAsia="宋体"/>
                <w:sz w:val="22"/>
                <w:szCs w:val="22"/>
              </w:rPr>
              <w:t>以上</w:t>
            </w:r>
          </w:p>
        </w:tc>
      </w:tr>
      <w:tr w:rsidR="0041599B" w:rsidRPr="0041599B" w14:paraId="5BC77FDC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09B5F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显卡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577A3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NVIDIA</w:t>
            </w:r>
            <w:r w:rsidRPr="0041599B">
              <w:rPr>
                <w:rFonts w:eastAsia="宋体"/>
                <w:sz w:val="22"/>
                <w:szCs w:val="22"/>
              </w:rPr>
              <w:t>，显存</w:t>
            </w:r>
            <w:r w:rsidRPr="0041599B">
              <w:rPr>
                <w:rFonts w:eastAsia="宋体"/>
                <w:sz w:val="22"/>
                <w:szCs w:val="22"/>
              </w:rPr>
              <w:t xml:space="preserve"> 8 GB </w:t>
            </w:r>
            <w:r w:rsidRPr="0041599B">
              <w:rPr>
                <w:rFonts w:eastAsia="宋体"/>
                <w:sz w:val="22"/>
                <w:szCs w:val="22"/>
              </w:rPr>
              <w:t>以上（</w:t>
            </w:r>
            <w:r w:rsidRPr="0041599B">
              <w:rPr>
                <w:rFonts w:eastAsia="宋体"/>
                <w:sz w:val="22"/>
                <w:szCs w:val="22"/>
              </w:rPr>
              <w:t xml:space="preserve">SAM3 </w:t>
            </w:r>
            <w:r w:rsidRPr="0041599B">
              <w:rPr>
                <w:rFonts w:eastAsia="宋体"/>
                <w:sz w:val="22"/>
                <w:szCs w:val="22"/>
              </w:rPr>
              <w:t>建议</w:t>
            </w:r>
            <w:r w:rsidRPr="0041599B">
              <w:rPr>
                <w:rFonts w:eastAsia="宋体"/>
                <w:sz w:val="22"/>
                <w:szCs w:val="22"/>
              </w:rPr>
              <w:t xml:space="preserve"> 12 GB </w:t>
            </w:r>
            <w:r w:rsidRPr="0041599B">
              <w:rPr>
                <w:rFonts w:eastAsia="宋体"/>
                <w:sz w:val="22"/>
                <w:szCs w:val="22"/>
              </w:rPr>
              <w:t>以上）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B5FD0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不需要</w:t>
            </w:r>
          </w:p>
        </w:tc>
      </w:tr>
      <w:tr w:rsidR="0041599B" w:rsidRPr="0041599B" w14:paraId="4ADC33B9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0F7D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磁盘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08935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50 GB </w:t>
            </w:r>
            <w:r w:rsidRPr="0041599B">
              <w:rPr>
                <w:rFonts w:eastAsia="宋体"/>
                <w:sz w:val="22"/>
                <w:szCs w:val="22"/>
              </w:rPr>
              <w:t>可用（含模型权重与中间成果）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CA67F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同左</w:t>
            </w:r>
          </w:p>
        </w:tc>
      </w:tr>
      <w:tr w:rsidR="0077579D" w:rsidRPr="0041599B" w14:paraId="0D120020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9150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lastRenderedPageBreak/>
              <w:t>性能达标情况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878B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PE-01 ≤3 s</w:t>
            </w:r>
            <w:r w:rsidRPr="0041599B">
              <w:rPr>
                <w:rFonts w:eastAsia="宋体"/>
                <w:sz w:val="22"/>
                <w:szCs w:val="22"/>
              </w:rPr>
              <w:t>、</w:t>
            </w:r>
            <w:r w:rsidRPr="0041599B">
              <w:rPr>
                <w:rFonts w:eastAsia="宋体"/>
                <w:sz w:val="22"/>
                <w:szCs w:val="22"/>
              </w:rPr>
              <w:t>PE-02 ≤10 min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B25B2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PE-01 ≤30 s</w:t>
            </w:r>
            <w:r w:rsidRPr="0041599B">
              <w:rPr>
                <w:rFonts w:eastAsia="宋体"/>
                <w:sz w:val="22"/>
                <w:szCs w:val="22"/>
              </w:rPr>
              <w:t>；</w:t>
            </w:r>
            <w:r w:rsidRPr="0041599B">
              <w:rPr>
                <w:rFonts w:eastAsia="宋体"/>
                <w:sz w:val="22"/>
                <w:szCs w:val="22"/>
              </w:rPr>
              <w:t xml:space="preserve">PE-02 </w:t>
            </w:r>
            <w:r w:rsidRPr="0041599B">
              <w:rPr>
                <w:rFonts w:eastAsia="宋体"/>
                <w:sz w:val="22"/>
                <w:szCs w:val="22"/>
              </w:rPr>
              <w:t>不作要求，标注为降级路径</w:t>
            </w:r>
          </w:p>
        </w:tc>
      </w:tr>
    </w:tbl>
    <w:p w14:paraId="069B72AB" w14:textId="77777777" w:rsidR="0077579D" w:rsidRPr="0041599B" w:rsidRDefault="0077579D">
      <w:pPr>
        <w:spacing w:after="80" w:line="200" w:lineRule="auto"/>
      </w:pPr>
    </w:p>
    <w:p w14:paraId="148AAF97" w14:textId="77777777" w:rsidR="0077579D" w:rsidRPr="0041599B" w:rsidRDefault="001B1BC6">
      <w:pPr>
        <w:spacing w:after="100" w:line="330" w:lineRule="auto"/>
      </w:pPr>
      <w:r w:rsidRPr="0041599B">
        <w:rPr>
          <w:rFonts w:eastAsia="宋体"/>
          <w:sz w:val="21"/>
          <w:szCs w:val="21"/>
        </w:rPr>
        <w:t>上表容量数值中，显存与磁盘要求为【估算，待实测】，将在第</w:t>
      </w:r>
      <w:r w:rsidRPr="0041599B">
        <w:rPr>
          <w:rFonts w:eastAsia="宋体"/>
          <w:sz w:val="21"/>
          <w:szCs w:val="21"/>
        </w:rPr>
        <w:t xml:space="preserve"> 5 </w:t>
      </w:r>
      <w:r w:rsidRPr="0041599B">
        <w:rPr>
          <w:rFonts w:eastAsia="宋体"/>
          <w:sz w:val="21"/>
          <w:szCs w:val="21"/>
        </w:rPr>
        <w:t>关性能压测后以实测值替换。标注估算而非直接写数字，是</w:t>
      </w:r>
      <w:r w:rsidRPr="0041599B">
        <w:rPr>
          <w:rFonts w:eastAsia="宋体"/>
          <w:sz w:val="21"/>
          <w:szCs w:val="21"/>
        </w:rPr>
        <w:t xml:space="preserve"> R-07 </w:t>
      </w:r>
      <w:r w:rsidRPr="0041599B">
        <w:rPr>
          <w:rFonts w:eastAsia="宋体"/>
          <w:sz w:val="21"/>
          <w:szCs w:val="21"/>
        </w:rPr>
        <w:t>的硬要求。</w:t>
      </w:r>
    </w:p>
    <w:p w14:paraId="277EE071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49" w:name="_Toc239598332"/>
      <w:r w:rsidRPr="0041599B">
        <w:rPr>
          <w:rFonts w:eastAsia="黑体"/>
          <w:b/>
          <w:bCs/>
          <w:color w:val="auto"/>
          <w:sz w:val="28"/>
          <w:szCs w:val="28"/>
        </w:rPr>
        <w:t xml:space="preserve">4.2 </w:t>
      </w:r>
      <w:r w:rsidRPr="0041599B">
        <w:rPr>
          <w:rFonts w:eastAsia="黑体"/>
          <w:b/>
          <w:bCs/>
          <w:color w:val="auto"/>
          <w:sz w:val="28"/>
          <w:szCs w:val="28"/>
        </w:rPr>
        <w:t>支持软件</w:t>
      </w:r>
      <w:bookmarkEnd w:id="49"/>
    </w:p>
    <w:p w14:paraId="49750573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 xml:space="preserve">· </w:t>
      </w:r>
      <w:r w:rsidRPr="0041599B">
        <w:rPr>
          <w:rFonts w:eastAsia="宋体"/>
          <w:color w:val="auto"/>
          <w:sz w:val="24"/>
          <w:szCs w:val="24"/>
        </w:rPr>
        <w:t>操作系统：</w:t>
      </w:r>
      <w:r w:rsidRPr="0041599B">
        <w:rPr>
          <w:rFonts w:eastAsia="宋体"/>
          <w:color w:val="auto"/>
          <w:sz w:val="24"/>
          <w:szCs w:val="24"/>
        </w:rPr>
        <w:t>Ubuntu 22.04 LTS / macOS 13+ / Windows 11</w:t>
      </w:r>
      <w:r w:rsidRPr="0041599B">
        <w:rPr>
          <w:rFonts w:eastAsia="宋体"/>
          <w:color w:val="auto"/>
          <w:sz w:val="24"/>
          <w:szCs w:val="24"/>
        </w:rPr>
        <w:t>（三平台均纳入</w:t>
      </w:r>
      <w:r w:rsidRPr="0041599B">
        <w:rPr>
          <w:rFonts w:eastAsia="宋体"/>
          <w:color w:val="auto"/>
          <w:sz w:val="24"/>
          <w:szCs w:val="24"/>
        </w:rPr>
        <w:t xml:space="preserve"> CI </w:t>
      </w:r>
      <w:r w:rsidRPr="0041599B">
        <w:rPr>
          <w:rFonts w:eastAsia="宋体"/>
          <w:color w:val="auto"/>
          <w:sz w:val="24"/>
          <w:szCs w:val="24"/>
        </w:rPr>
        <w:t>矩阵，</w:t>
      </w:r>
      <w:r w:rsidRPr="0041599B">
        <w:rPr>
          <w:rFonts w:eastAsia="宋体"/>
          <w:color w:val="auto"/>
          <w:sz w:val="24"/>
          <w:szCs w:val="24"/>
        </w:rPr>
        <w:t>MTN-03★</w:t>
      </w:r>
      <w:r w:rsidRPr="0041599B">
        <w:rPr>
          <w:rFonts w:eastAsia="宋体"/>
          <w:color w:val="auto"/>
          <w:sz w:val="24"/>
          <w:szCs w:val="24"/>
        </w:rPr>
        <w:t>）；</w:t>
      </w:r>
    </w:p>
    <w:p w14:paraId="295EE1AC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 xml:space="preserve">· </w:t>
      </w:r>
      <w:r w:rsidRPr="0041599B">
        <w:rPr>
          <w:rFonts w:eastAsia="宋体"/>
          <w:color w:val="auto"/>
          <w:sz w:val="24"/>
          <w:szCs w:val="24"/>
        </w:rPr>
        <w:t>运行时：</w:t>
      </w:r>
      <w:r w:rsidRPr="0041599B">
        <w:rPr>
          <w:rFonts w:eastAsia="宋体"/>
          <w:color w:val="auto"/>
          <w:sz w:val="24"/>
          <w:szCs w:val="24"/>
        </w:rPr>
        <w:t>Python 3.10 / 3.11 / 3.12</w:t>
      </w:r>
      <w:r w:rsidRPr="0041599B">
        <w:rPr>
          <w:rFonts w:eastAsia="宋体"/>
          <w:color w:val="auto"/>
          <w:sz w:val="24"/>
          <w:szCs w:val="24"/>
        </w:rPr>
        <w:t>（三版本均纳入</w:t>
      </w:r>
      <w:r w:rsidRPr="0041599B">
        <w:rPr>
          <w:rFonts w:eastAsia="宋体"/>
          <w:color w:val="auto"/>
          <w:sz w:val="24"/>
          <w:szCs w:val="24"/>
        </w:rPr>
        <w:t xml:space="preserve"> CI </w:t>
      </w:r>
      <w:r w:rsidRPr="0041599B">
        <w:rPr>
          <w:rFonts w:eastAsia="宋体"/>
          <w:color w:val="auto"/>
          <w:sz w:val="24"/>
          <w:szCs w:val="24"/>
        </w:rPr>
        <w:t>矩阵）；</w:t>
      </w:r>
    </w:p>
    <w:p w14:paraId="3804559B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 xml:space="preserve">· </w:t>
      </w:r>
      <w:r w:rsidRPr="0041599B">
        <w:rPr>
          <w:rFonts w:eastAsia="宋体"/>
          <w:color w:val="auto"/>
          <w:sz w:val="24"/>
          <w:szCs w:val="24"/>
        </w:rPr>
        <w:t>核心依赖：</w:t>
      </w:r>
      <w:r w:rsidRPr="0041599B">
        <w:rPr>
          <w:rFonts w:eastAsia="宋体"/>
          <w:color w:val="auto"/>
          <w:sz w:val="24"/>
          <w:szCs w:val="24"/>
        </w:rPr>
        <w:t>segment-geospatial</w:t>
      </w:r>
      <w:r w:rsidRPr="0041599B">
        <w:rPr>
          <w:rFonts w:eastAsia="宋体"/>
          <w:color w:val="auto"/>
          <w:sz w:val="24"/>
          <w:szCs w:val="24"/>
        </w:rPr>
        <w:t>（含</w:t>
      </w:r>
      <w:r w:rsidRPr="0041599B">
        <w:rPr>
          <w:rFonts w:eastAsia="宋体"/>
          <w:color w:val="auto"/>
          <w:sz w:val="24"/>
          <w:szCs w:val="24"/>
        </w:rPr>
        <w:t xml:space="preserve"> samgeo / samgeo2 / samgeo3 / text_sam extras</w:t>
      </w:r>
      <w:r w:rsidRPr="0041599B">
        <w:rPr>
          <w:rFonts w:eastAsia="宋体"/>
          <w:color w:val="auto"/>
          <w:sz w:val="24"/>
          <w:szCs w:val="24"/>
        </w:rPr>
        <w:t>）、</w:t>
      </w:r>
      <w:r w:rsidRPr="0041599B">
        <w:rPr>
          <w:rFonts w:eastAsia="宋体"/>
          <w:color w:val="auto"/>
          <w:sz w:val="24"/>
          <w:szCs w:val="24"/>
        </w:rPr>
        <w:t>fastapi</w:t>
      </w:r>
      <w:r w:rsidRPr="0041599B">
        <w:rPr>
          <w:rFonts w:eastAsia="宋体"/>
          <w:color w:val="auto"/>
          <w:sz w:val="24"/>
          <w:szCs w:val="24"/>
        </w:rPr>
        <w:t>、</w:t>
      </w:r>
      <w:r w:rsidRPr="0041599B">
        <w:rPr>
          <w:rFonts w:eastAsia="宋体"/>
          <w:color w:val="auto"/>
          <w:sz w:val="24"/>
          <w:szCs w:val="24"/>
        </w:rPr>
        <w:t>uvicorn</w:t>
      </w:r>
      <w:r w:rsidRPr="0041599B">
        <w:rPr>
          <w:rFonts w:eastAsia="宋体"/>
          <w:color w:val="auto"/>
          <w:sz w:val="24"/>
          <w:szCs w:val="24"/>
        </w:rPr>
        <w:t>、</w:t>
      </w:r>
      <w:r w:rsidRPr="0041599B">
        <w:rPr>
          <w:rFonts w:eastAsia="宋体"/>
          <w:color w:val="auto"/>
          <w:sz w:val="24"/>
          <w:szCs w:val="24"/>
        </w:rPr>
        <w:t>click</w:t>
      </w:r>
      <w:r w:rsidRPr="0041599B">
        <w:rPr>
          <w:rFonts w:eastAsia="宋体"/>
          <w:color w:val="auto"/>
          <w:sz w:val="24"/>
          <w:szCs w:val="24"/>
        </w:rPr>
        <w:t>、</w:t>
      </w:r>
      <w:r w:rsidRPr="0041599B">
        <w:rPr>
          <w:rFonts w:eastAsia="宋体"/>
          <w:color w:val="auto"/>
          <w:sz w:val="24"/>
          <w:szCs w:val="24"/>
        </w:rPr>
        <w:t>rasterio</w:t>
      </w:r>
      <w:r w:rsidRPr="0041599B">
        <w:rPr>
          <w:rFonts w:eastAsia="宋体"/>
          <w:color w:val="auto"/>
          <w:sz w:val="24"/>
          <w:szCs w:val="24"/>
        </w:rPr>
        <w:t>、</w:t>
      </w:r>
      <w:r w:rsidRPr="0041599B">
        <w:rPr>
          <w:rFonts w:eastAsia="宋体"/>
          <w:color w:val="auto"/>
          <w:sz w:val="24"/>
          <w:szCs w:val="24"/>
        </w:rPr>
        <w:t>geopandas</w:t>
      </w:r>
      <w:r w:rsidRPr="0041599B">
        <w:rPr>
          <w:rFonts w:eastAsia="宋体"/>
          <w:color w:val="auto"/>
          <w:sz w:val="24"/>
          <w:szCs w:val="24"/>
        </w:rPr>
        <w:t>、</w:t>
      </w:r>
      <w:r w:rsidRPr="0041599B">
        <w:rPr>
          <w:rFonts w:eastAsia="宋体"/>
          <w:color w:val="auto"/>
          <w:sz w:val="24"/>
          <w:szCs w:val="24"/>
        </w:rPr>
        <w:t>shapely</w:t>
      </w:r>
      <w:r w:rsidRPr="0041599B">
        <w:rPr>
          <w:rFonts w:eastAsia="宋体"/>
          <w:color w:val="auto"/>
          <w:sz w:val="24"/>
          <w:szCs w:val="24"/>
        </w:rPr>
        <w:t>、</w:t>
      </w:r>
      <w:r w:rsidRPr="0041599B">
        <w:rPr>
          <w:rFonts w:eastAsia="宋体"/>
          <w:color w:val="auto"/>
          <w:sz w:val="24"/>
          <w:szCs w:val="24"/>
        </w:rPr>
        <w:t>pyproj</w:t>
      </w:r>
      <w:r w:rsidRPr="0041599B">
        <w:rPr>
          <w:rFonts w:eastAsia="宋体"/>
          <w:color w:val="auto"/>
          <w:sz w:val="24"/>
          <w:szCs w:val="24"/>
        </w:rPr>
        <w:t>、</w:t>
      </w:r>
      <w:r w:rsidRPr="0041599B">
        <w:rPr>
          <w:rFonts w:eastAsia="宋体"/>
          <w:color w:val="auto"/>
          <w:sz w:val="24"/>
          <w:szCs w:val="24"/>
        </w:rPr>
        <w:t>numpy</w:t>
      </w:r>
      <w:r w:rsidRPr="0041599B">
        <w:rPr>
          <w:rFonts w:eastAsia="宋体"/>
          <w:color w:val="auto"/>
          <w:sz w:val="24"/>
          <w:szCs w:val="24"/>
        </w:rPr>
        <w:t>、</w:t>
      </w:r>
      <w:r w:rsidRPr="0041599B">
        <w:rPr>
          <w:rFonts w:eastAsia="宋体"/>
          <w:color w:val="auto"/>
          <w:sz w:val="24"/>
          <w:szCs w:val="24"/>
        </w:rPr>
        <w:t>pillow</w:t>
      </w:r>
      <w:r w:rsidRPr="0041599B">
        <w:rPr>
          <w:rFonts w:eastAsia="宋体"/>
          <w:color w:val="auto"/>
          <w:sz w:val="24"/>
          <w:szCs w:val="24"/>
        </w:rPr>
        <w:t>；</w:t>
      </w:r>
    </w:p>
    <w:p w14:paraId="1954F826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 xml:space="preserve">· </w:t>
      </w:r>
      <w:r w:rsidRPr="0041599B">
        <w:rPr>
          <w:rFonts w:eastAsia="宋体"/>
          <w:color w:val="auto"/>
          <w:sz w:val="24"/>
          <w:szCs w:val="24"/>
        </w:rPr>
        <w:t>测试与门禁：</w:t>
      </w:r>
      <w:r w:rsidRPr="0041599B">
        <w:rPr>
          <w:rFonts w:eastAsia="宋体"/>
          <w:color w:val="auto"/>
          <w:sz w:val="24"/>
          <w:szCs w:val="24"/>
        </w:rPr>
        <w:t>pytest</w:t>
      </w:r>
      <w:r w:rsidRPr="0041599B">
        <w:rPr>
          <w:rFonts w:eastAsia="宋体"/>
          <w:color w:val="auto"/>
          <w:sz w:val="24"/>
          <w:szCs w:val="24"/>
        </w:rPr>
        <w:t>、</w:t>
      </w:r>
      <w:r w:rsidRPr="0041599B">
        <w:rPr>
          <w:rFonts w:eastAsia="宋体"/>
          <w:color w:val="auto"/>
          <w:sz w:val="24"/>
          <w:szCs w:val="24"/>
        </w:rPr>
        <w:t>pytest-cov</w:t>
      </w:r>
      <w:r w:rsidRPr="0041599B">
        <w:rPr>
          <w:rFonts w:eastAsia="宋体"/>
          <w:color w:val="auto"/>
          <w:sz w:val="24"/>
          <w:szCs w:val="24"/>
        </w:rPr>
        <w:t>、</w:t>
      </w:r>
      <w:r w:rsidRPr="0041599B">
        <w:rPr>
          <w:rFonts w:eastAsia="宋体"/>
          <w:color w:val="auto"/>
          <w:sz w:val="24"/>
          <w:szCs w:val="24"/>
        </w:rPr>
        <w:t>ruff</w:t>
      </w:r>
      <w:r w:rsidRPr="0041599B">
        <w:rPr>
          <w:rFonts w:eastAsia="宋体"/>
          <w:color w:val="auto"/>
          <w:sz w:val="24"/>
          <w:szCs w:val="24"/>
        </w:rPr>
        <w:t>、</w:t>
      </w:r>
      <w:r w:rsidRPr="0041599B">
        <w:rPr>
          <w:rFonts w:eastAsia="宋体"/>
          <w:color w:val="auto"/>
          <w:sz w:val="24"/>
          <w:szCs w:val="24"/>
        </w:rPr>
        <w:t>pip-audit</w:t>
      </w:r>
      <w:r w:rsidRPr="0041599B">
        <w:rPr>
          <w:rFonts w:eastAsia="宋体"/>
          <w:color w:val="auto"/>
          <w:sz w:val="24"/>
          <w:szCs w:val="24"/>
        </w:rPr>
        <w:t>；</w:t>
      </w:r>
    </w:p>
    <w:p w14:paraId="6BC07F4D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 xml:space="preserve">· </w:t>
      </w:r>
      <w:r w:rsidRPr="0041599B">
        <w:rPr>
          <w:rFonts w:eastAsia="宋体"/>
          <w:color w:val="auto"/>
          <w:sz w:val="24"/>
          <w:szCs w:val="24"/>
        </w:rPr>
        <w:t>容器：</w:t>
      </w:r>
      <w:r w:rsidRPr="0041599B">
        <w:rPr>
          <w:rFonts w:eastAsia="宋体"/>
          <w:color w:val="auto"/>
          <w:sz w:val="24"/>
          <w:szCs w:val="24"/>
        </w:rPr>
        <w:t>Docker 24+</w:t>
      </w:r>
      <w:r w:rsidRPr="0041599B">
        <w:rPr>
          <w:rFonts w:eastAsia="宋体"/>
          <w:color w:val="auto"/>
          <w:sz w:val="24"/>
          <w:szCs w:val="24"/>
        </w:rPr>
        <w:t>（可选，用于一键部署</w:t>
      </w:r>
      <w:r w:rsidRPr="0041599B">
        <w:rPr>
          <w:rFonts w:eastAsia="宋体"/>
          <w:color w:val="auto"/>
          <w:sz w:val="24"/>
          <w:szCs w:val="24"/>
        </w:rPr>
        <w:t xml:space="preserve"> DT-01★</w:t>
      </w:r>
      <w:r w:rsidRPr="0041599B">
        <w:rPr>
          <w:rFonts w:eastAsia="宋体"/>
          <w:color w:val="auto"/>
          <w:sz w:val="24"/>
          <w:szCs w:val="24"/>
        </w:rPr>
        <w:t>）；</w:t>
      </w:r>
    </w:p>
    <w:p w14:paraId="52E0A156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 xml:space="preserve">· </w:t>
      </w:r>
      <w:r w:rsidRPr="0041599B">
        <w:rPr>
          <w:rFonts w:eastAsia="宋体"/>
          <w:color w:val="auto"/>
          <w:sz w:val="24"/>
          <w:szCs w:val="24"/>
        </w:rPr>
        <w:t>客户端：</w:t>
      </w:r>
      <w:r w:rsidRPr="0041599B">
        <w:rPr>
          <w:rFonts w:eastAsia="宋体"/>
          <w:color w:val="auto"/>
          <w:sz w:val="24"/>
          <w:szCs w:val="24"/>
        </w:rPr>
        <w:t xml:space="preserve">QGIS 3.28 LTR </w:t>
      </w:r>
      <w:r w:rsidRPr="0041599B">
        <w:rPr>
          <w:rFonts w:eastAsia="宋体"/>
          <w:color w:val="auto"/>
          <w:sz w:val="24"/>
          <w:szCs w:val="24"/>
        </w:rPr>
        <w:t>及以上（用于</w:t>
      </w:r>
      <w:r w:rsidRPr="0041599B">
        <w:rPr>
          <w:rFonts w:eastAsia="宋体"/>
          <w:color w:val="auto"/>
          <w:sz w:val="24"/>
          <w:szCs w:val="24"/>
        </w:rPr>
        <w:t xml:space="preserve"> FR-07.3 </w:t>
      </w:r>
      <w:r w:rsidRPr="0041599B">
        <w:rPr>
          <w:rFonts w:eastAsia="宋体"/>
          <w:color w:val="auto"/>
          <w:sz w:val="24"/>
          <w:szCs w:val="24"/>
        </w:rPr>
        <w:t>集成验证与</w:t>
      </w:r>
      <w:r w:rsidRPr="0041599B">
        <w:rPr>
          <w:rFonts w:eastAsia="宋体"/>
          <w:color w:val="auto"/>
          <w:sz w:val="24"/>
          <w:szCs w:val="24"/>
        </w:rPr>
        <w:t xml:space="preserve"> FR-06.1 </w:t>
      </w:r>
      <w:r w:rsidRPr="0041599B">
        <w:rPr>
          <w:rFonts w:eastAsia="宋体"/>
          <w:color w:val="auto"/>
          <w:sz w:val="24"/>
          <w:szCs w:val="24"/>
        </w:rPr>
        <w:t>成果打开验证）。</w:t>
      </w:r>
    </w:p>
    <w:p w14:paraId="0E9A3D88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50" w:name="_Toc239598333"/>
      <w:r w:rsidRPr="0041599B">
        <w:rPr>
          <w:rFonts w:eastAsia="黑体"/>
          <w:b/>
          <w:bCs/>
          <w:color w:val="auto"/>
          <w:sz w:val="28"/>
          <w:szCs w:val="28"/>
        </w:rPr>
        <w:t xml:space="preserve">4.3 </w:t>
      </w:r>
      <w:r w:rsidRPr="0041599B">
        <w:rPr>
          <w:rFonts w:eastAsia="黑体"/>
          <w:b/>
          <w:bCs/>
          <w:color w:val="auto"/>
          <w:sz w:val="28"/>
          <w:szCs w:val="28"/>
        </w:rPr>
        <w:t>接口</w:t>
      </w:r>
      <w:bookmarkEnd w:id="50"/>
    </w:p>
    <w:p w14:paraId="4E37435A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 xml:space="preserve">· </w:t>
      </w:r>
      <w:r w:rsidRPr="0041599B">
        <w:rPr>
          <w:rFonts w:eastAsia="宋体"/>
          <w:color w:val="auto"/>
          <w:sz w:val="24"/>
          <w:szCs w:val="24"/>
        </w:rPr>
        <w:t>对外接口：</w:t>
      </w:r>
      <w:r w:rsidRPr="0041599B">
        <w:rPr>
          <w:rFonts w:eastAsia="宋体"/>
          <w:color w:val="auto"/>
          <w:sz w:val="24"/>
          <w:szCs w:val="24"/>
        </w:rPr>
        <w:t>REST</w:t>
      </w:r>
      <w:r w:rsidRPr="0041599B">
        <w:rPr>
          <w:rFonts w:eastAsia="宋体"/>
          <w:color w:val="auto"/>
          <w:sz w:val="24"/>
          <w:szCs w:val="24"/>
        </w:rPr>
        <w:t>（</w:t>
      </w:r>
      <w:r w:rsidRPr="0041599B">
        <w:rPr>
          <w:rFonts w:eastAsia="宋体"/>
          <w:color w:val="auto"/>
          <w:sz w:val="24"/>
          <w:szCs w:val="24"/>
        </w:rPr>
        <w:t xml:space="preserve">6 </w:t>
      </w:r>
      <w:r w:rsidRPr="0041599B">
        <w:rPr>
          <w:rFonts w:eastAsia="宋体"/>
          <w:color w:val="auto"/>
          <w:sz w:val="24"/>
          <w:szCs w:val="24"/>
        </w:rPr>
        <w:t>个端点），契约见文档</w:t>
      </w:r>
      <w:r w:rsidRPr="0041599B">
        <w:rPr>
          <w:rFonts w:eastAsia="宋体"/>
          <w:color w:val="auto"/>
          <w:sz w:val="24"/>
          <w:szCs w:val="24"/>
        </w:rPr>
        <w:t xml:space="preserve"> 15</w:t>
      </w:r>
      <w:r w:rsidRPr="0041599B">
        <w:rPr>
          <w:rFonts w:eastAsia="宋体"/>
          <w:color w:val="auto"/>
          <w:sz w:val="24"/>
          <w:szCs w:val="24"/>
        </w:rPr>
        <w:t>，</w:t>
      </w:r>
      <w:r w:rsidRPr="0041599B">
        <w:rPr>
          <w:rFonts w:eastAsia="宋体"/>
          <w:color w:val="auto"/>
          <w:sz w:val="24"/>
          <w:szCs w:val="24"/>
        </w:rPr>
        <w:t xml:space="preserve">OpenAPI 3.0 </w:t>
      </w:r>
      <w:r w:rsidRPr="0041599B">
        <w:rPr>
          <w:rFonts w:eastAsia="宋体"/>
          <w:color w:val="auto"/>
          <w:sz w:val="24"/>
          <w:szCs w:val="24"/>
        </w:rPr>
        <w:t>由</w:t>
      </w:r>
      <w:r w:rsidRPr="0041599B">
        <w:rPr>
          <w:rFonts w:eastAsia="宋体"/>
          <w:color w:val="auto"/>
          <w:sz w:val="24"/>
          <w:szCs w:val="24"/>
        </w:rPr>
        <w:t xml:space="preserve"> FastAPI </w:t>
      </w:r>
      <w:r w:rsidRPr="0041599B">
        <w:rPr>
          <w:rFonts w:eastAsia="宋体"/>
          <w:color w:val="auto"/>
          <w:sz w:val="24"/>
          <w:szCs w:val="24"/>
        </w:rPr>
        <w:t>自动生成并归档快照；</w:t>
      </w:r>
    </w:p>
    <w:p w14:paraId="391FAF55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 xml:space="preserve">· </w:t>
      </w:r>
      <w:r w:rsidRPr="0041599B">
        <w:rPr>
          <w:rFonts w:eastAsia="宋体"/>
          <w:color w:val="auto"/>
          <w:sz w:val="24"/>
          <w:szCs w:val="24"/>
        </w:rPr>
        <w:t>命令行接口：</w:t>
      </w:r>
      <w:r w:rsidRPr="0041599B">
        <w:rPr>
          <w:rFonts w:eastAsia="宋体"/>
          <w:color w:val="auto"/>
          <w:sz w:val="24"/>
          <w:szCs w:val="24"/>
        </w:rPr>
        <w:t xml:space="preserve">7 </w:t>
      </w:r>
      <w:r w:rsidRPr="0041599B">
        <w:rPr>
          <w:rFonts w:eastAsia="宋体"/>
          <w:color w:val="auto"/>
          <w:sz w:val="24"/>
          <w:szCs w:val="24"/>
        </w:rPr>
        <w:t>个命令组共</w:t>
      </w:r>
      <w:r w:rsidRPr="0041599B">
        <w:rPr>
          <w:rFonts w:eastAsia="宋体"/>
          <w:color w:val="auto"/>
          <w:sz w:val="24"/>
          <w:szCs w:val="24"/>
        </w:rPr>
        <w:t xml:space="preserve"> 23 </w:t>
      </w:r>
      <w:r w:rsidRPr="0041599B">
        <w:rPr>
          <w:rFonts w:eastAsia="宋体"/>
          <w:color w:val="auto"/>
          <w:sz w:val="24"/>
          <w:szCs w:val="24"/>
        </w:rPr>
        <w:t>条子命令，全部支持</w:t>
      </w:r>
      <w:r w:rsidRPr="0041599B">
        <w:rPr>
          <w:rFonts w:eastAsia="宋体"/>
          <w:color w:val="auto"/>
          <w:sz w:val="24"/>
          <w:szCs w:val="24"/>
        </w:rPr>
        <w:t xml:space="preserve"> --json </w:t>
      </w:r>
      <w:r w:rsidRPr="0041599B">
        <w:rPr>
          <w:rFonts w:eastAsia="宋体"/>
          <w:color w:val="auto"/>
          <w:sz w:val="24"/>
          <w:szCs w:val="24"/>
        </w:rPr>
        <w:t>机器可读输出（</w:t>
      </w:r>
      <w:r w:rsidRPr="0041599B">
        <w:rPr>
          <w:rFonts w:eastAsia="宋体"/>
          <w:color w:val="auto"/>
          <w:sz w:val="24"/>
          <w:szCs w:val="24"/>
        </w:rPr>
        <w:t>constitution.md R-13</w:t>
      </w:r>
      <w:r w:rsidRPr="0041599B">
        <w:rPr>
          <w:rFonts w:eastAsia="宋体"/>
          <w:color w:val="auto"/>
          <w:sz w:val="24"/>
          <w:szCs w:val="24"/>
        </w:rPr>
        <w:t>）；</w:t>
      </w:r>
    </w:p>
    <w:p w14:paraId="0F962F57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 xml:space="preserve">· </w:t>
      </w:r>
      <w:r w:rsidRPr="0041599B">
        <w:rPr>
          <w:rFonts w:eastAsia="宋体"/>
          <w:color w:val="auto"/>
          <w:sz w:val="24"/>
          <w:szCs w:val="24"/>
        </w:rPr>
        <w:t>客户端接口：</w:t>
      </w:r>
      <w:r w:rsidRPr="0041599B">
        <w:rPr>
          <w:rFonts w:eastAsia="宋体"/>
          <w:color w:val="auto"/>
          <w:sz w:val="24"/>
          <w:szCs w:val="24"/>
        </w:rPr>
        <w:t xml:space="preserve">QGIS </w:t>
      </w:r>
      <w:r w:rsidRPr="0041599B">
        <w:rPr>
          <w:rFonts w:eastAsia="宋体"/>
          <w:color w:val="auto"/>
          <w:sz w:val="24"/>
          <w:szCs w:val="24"/>
        </w:rPr>
        <w:t>插件按</w:t>
      </w:r>
      <w:r w:rsidRPr="0041599B">
        <w:rPr>
          <w:rFonts w:eastAsia="宋体"/>
          <w:color w:val="auto"/>
          <w:sz w:val="24"/>
          <w:szCs w:val="24"/>
        </w:rPr>
        <w:t xml:space="preserve"> REST </w:t>
      </w:r>
      <w:r w:rsidRPr="0041599B">
        <w:rPr>
          <w:rFonts w:eastAsia="宋体"/>
          <w:color w:val="auto"/>
          <w:sz w:val="24"/>
          <w:szCs w:val="24"/>
        </w:rPr>
        <w:t>契约调用；</w:t>
      </w:r>
    </w:p>
    <w:p w14:paraId="0FA2DFD2" w14:textId="77777777" w:rsidR="0077579D" w:rsidRPr="0041599B" w:rsidRDefault="001B1BC6">
      <w:pPr>
        <w:pStyle w:val="a4"/>
        <w:spacing w:after="60" w:line="340" w:lineRule="auto"/>
        <w:ind w:left="420" w:hanging="210"/>
        <w:rPr>
          <w:color w:val="auto"/>
        </w:rPr>
      </w:pPr>
      <w:r w:rsidRPr="0041599B">
        <w:rPr>
          <w:rFonts w:eastAsia="宋体"/>
          <w:color w:val="auto"/>
          <w:sz w:val="24"/>
          <w:szCs w:val="24"/>
        </w:rPr>
        <w:t xml:space="preserve">· </w:t>
      </w:r>
      <w:r w:rsidRPr="0041599B">
        <w:rPr>
          <w:rFonts w:eastAsia="宋体"/>
          <w:color w:val="auto"/>
          <w:sz w:val="24"/>
          <w:szCs w:val="24"/>
        </w:rPr>
        <w:t>数据接口：输入</w:t>
      </w:r>
      <w:r w:rsidRPr="0041599B">
        <w:rPr>
          <w:rFonts w:eastAsia="宋体"/>
          <w:color w:val="auto"/>
          <w:sz w:val="24"/>
          <w:szCs w:val="24"/>
        </w:rPr>
        <w:t xml:space="preserve"> GeoTIFF / PNG / JPEG </w:t>
      </w:r>
      <w:r w:rsidRPr="0041599B">
        <w:rPr>
          <w:rFonts w:eastAsia="宋体"/>
          <w:color w:val="auto"/>
          <w:sz w:val="24"/>
          <w:szCs w:val="24"/>
        </w:rPr>
        <w:t>与</w:t>
      </w:r>
      <w:r w:rsidRPr="0041599B">
        <w:rPr>
          <w:rFonts w:eastAsia="宋体"/>
          <w:color w:val="auto"/>
          <w:sz w:val="24"/>
          <w:szCs w:val="24"/>
        </w:rPr>
        <w:t xml:space="preserve"> TMS </w:t>
      </w:r>
      <w:r w:rsidRPr="0041599B">
        <w:rPr>
          <w:rFonts w:eastAsia="宋体"/>
          <w:color w:val="auto"/>
          <w:sz w:val="24"/>
          <w:szCs w:val="24"/>
        </w:rPr>
        <w:t>瓦片服务；输出</w:t>
      </w:r>
      <w:r w:rsidRPr="0041599B">
        <w:rPr>
          <w:rFonts w:eastAsia="宋体"/>
          <w:color w:val="auto"/>
          <w:sz w:val="24"/>
          <w:szCs w:val="24"/>
        </w:rPr>
        <w:t xml:space="preserve"> GeoTIFF</w:t>
      </w:r>
      <w:r w:rsidRPr="0041599B">
        <w:rPr>
          <w:rFonts w:eastAsia="宋体"/>
          <w:color w:val="auto"/>
          <w:sz w:val="24"/>
          <w:szCs w:val="24"/>
        </w:rPr>
        <w:t>、</w:t>
      </w:r>
      <w:r w:rsidRPr="0041599B">
        <w:rPr>
          <w:rFonts w:eastAsia="宋体"/>
          <w:color w:val="auto"/>
          <w:sz w:val="24"/>
          <w:szCs w:val="24"/>
        </w:rPr>
        <w:t>COG</w:t>
      </w:r>
      <w:r w:rsidRPr="0041599B">
        <w:rPr>
          <w:rFonts w:eastAsia="宋体"/>
          <w:color w:val="auto"/>
          <w:sz w:val="24"/>
          <w:szCs w:val="24"/>
        </w:rPr>
        <w:t>、</w:t>
      </w:r>
      <w:r w:rsidRPr="0041599B">
        <w:rPr>
          <w:rFonts w:eastAsia="宋体"/>
          <w:color w:val="auto"/>
          <w:sz w:val="24"/>
          <w:szCs w:val="24"/>
        </w:rPr>
        <w:t>GeoPackage</w:t>
      </w:r>
      <w:r w:rsidRPr="0041599B">
        <w:rPr>
          <w:rFonts w:eastAsia="宋体"/>
          <w:color w:val="auto"/>
          <w:sz w:val="24"/>
          <w:szCs w:val="24"/>
        </w:rPr>
        <w:t>、</w:t>
      </w:r>
      <w:r w:rsidRPr="0041599B">
        <w:rPr>
          <w:rFonts w:eastAsia="宋体"/>
          <w:color w:val="auto"/>
          <w:sz w:val="24"/>
          <w:szCs w:val="24"/>
        </w:rPr>
        <w:t>Shapefile</w:t>
      </w:r>
      <w:r w:rsidRPr="0041599B">
        <w:rPr>
          <w:rFonts w:eastAsia="宋体"/>
          <w:color w:val="auto"/>
          <w:sz w:val="24"/>
          <w:szCs w:val="24"/>
        </w:rPr>
        <w:t>、</w:t>
      </w:r>
      <w:r w:rsidRPr="0041599B">
        <w:rPr>
          <w:rFonts w:eastAsia="宋体"/>
          <w:color w:val="auto"/>
          <w:sz w:val="24"/>
          <w:szCs w:val="24"/>
        </w:rPr>
        <w:t>GeoJSON</w:t>
      </w:r>
      <w:r w:rsidRPr="0041599B">
        <w:rPr>
          <w:rFonts w:eastAsia="宋体"/>
          <w:color w:val="auto"/>
          <w:sz w:val="24"/>
          <w:szCs w:val="24"/>
        </w:rPr>
        <w:t>、</w:t>
      </w:r>
      <w:r w:rsidRPr="0041599B">
        <w:rPr>
          <w:rFonts w:eastAsia="宋体"/>
          <w:color w:val="auto"/>
          <w:sz w:val="24"/>
          <w:szCs w:val="24"/>
        </w:rPr>
        <w:t xml:space="preserve">PNG </w:t>
      </w:r>
      <w:r w:rsidRPr="0041599B">
        <w:rPr>
          <w:rFonts w:eastAsia="宋体"/>
          <w:color w:val="auto"/>
          <w:sz w:val="24"/>
          <w:szCs w:val="24"/>
        </w:rPr>
        <w:t>六种格式。</w:t>
      </w:r>
    </w:p>
    <w:p w14:paraId="76712C24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51" w:name="_Toc239598334"/>
      <w:r w:rsidRPr="0041599B">
        <w:rPr>
          <w:rFonts w:eastAsia="黑体"/>
          <w:b/>
          <w:bCs/>
          <w:color w:val="auto"/>
          <w:sz w:val="28"/>
          <w:szCs w:val="28"/>
        </w:rPr>
        <w:t xml:space="preserve">4.4 </w:t>
      </w:r>
      <w:r w:rsidRPr="0041599B">
        <w:rPr>
          <w:rFonts w:eastAsia="黑体"/>
          <w:b/>
          <w:bCs/>
          <w:color w:val="auto"/>
          <w:sz w:val="28"/>
          <w:szCs w:val="28"/>
        </w:rPr>
        <w:t>控制</w:t>
      </w:r>
      <w:bookmarkEnd w:id="51"/>
    </w:p>
    <w:p w14:paraId="6EB74B66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服务以单进程方式运行，模型实例按「模型版本</w:t>
      </w:r>
      <w:r w:rsidRPr="0041599B">
        <w:rPr>
          <w:rFonts w:eastAsia="宋体"/>
          <w:sz w:val="24"/>
          <w:szCs w:val="24"/>
        </w:rPr>
        <w:t xml:space="preserve"> + </w:t>
      </w:r>
      <w:r w:rsidRPr="0041599B">
        <w:rPr>
          <w:rFonts w:eastAsia="宋体"/>
          <w:sz w:val="24"/>
          <w:szCs w:val="24"/>
        </w:rPr>
        <w:t>模型</w:t>
      </w:r>
      <w:r w:rsidRPr="0041599B">
        <w:rPr>
          <w:rFonts w:eastAsia="宋体"/>
          <w:sz w:val="24"/>
          <w:szCs w:val="24"/>
        </w:rPr>
        <w:t xml:space="preserve"> ID + </w:t>
      </w:r>
      <w:r w:rsidRPr="0041599B">
        <w:rPr>
          <w:rFonts w:eastAsia="宋体"/>
          <w:sz w:val="24"/>
          <w:szCs w:val="24"/>
        </w:rPr>
        <w:t>冻结后的构造参数」为键缓存，惰性加载、按需驻留，提供主动清理端点释放显存。进程模型的完整论证见</w:t>
      </w:r>
      <w:r w:rsidRPr="0041599B">
        <w:rPr>
          <w:rFonts w:eastAsia="宋体"/>
          <w:sz w:val="24"/>
          <w:szCs w:val="24"/>
        </w:rPr>
        <w:t xml:space="preserve"> ADR-003</w:t>
      </w:r>
      <w:r w:rsidRPr="0041599B">
        <w:rPr>
          <w:rFonts w:eastAsia="宋体"/>
          <w:sz w:val="24"/>
          <w:szCs w:val="24"/>
        </w:rPr>
        <w:t>。批量与长耗时作业走命令行侧，不由</w:t>
      </w:r>
      <w:r w:rsidRPr="0041599B">
        <w:rPr>
          <w:rFonts w:eastAsia="宋体"/>
          <w:sz w:val="24"/>
          <w:szCs w:val="24"/>
        </w:rPr>
        <w:t xml:space="preserve"> REST </w:t>
      </w:r>
      <w:r w:rsidRPr="0041599B">
        <w:rPr>
          <w:rFonts w:eastAsia="宋体"/>
          <w:sz w:val="24"/>
          <w:szCs w:val="24"/>
        </w:rPr>
        <w:t>承担，理由见</w:t>
      </w:r>
      <w:r w:rsidRPr="0041599B">
        <w:rPr>
          <w:rFonts w:eastAsia="宋体"/>
          <w:sz w:val="24"/>
          <w:szCs w:val="24"/>
        </w:rPr>
        <w:t xml:space="preserve"> ADR-002</w:t>
      </w:r>
      <w:r w:rsidRPr="0041599B">
        <w:rPr>
          <w:rFonts w:eastAsia="宋体"/>
          <w:sz w:val="24"/>
          <w:szCs w:val="24"/>
        </w:rPr>
        <w:t>。</w:t>
      </w:r>
    </w:p>
    <w:p w14:paraId="08D47EAB" w14:textId="77777777" w:rsidR="0077579D" w:rsidRPr="0041599B" w:rsidRDefault="001B1BC6">
      <w:pPr>
        <w:pStyle w:val="1"/>
        <w:spacing w:before="240" w:after="160"/>
        <w:rPr>
          <w:color w:val="auto"/>
        </w:rPr>
      </w:pPr>
      <w:bookmarkStart w:id="52" w:name="_Toc239598335"/>
      <w:r w:rsidRPr="0041599B">
        <w:rPr>
          <w:rFonts w:eastAsia="黑体"/>
          <w:b/>
          <w:bCs/>
          <w:color w:val="auto"/>
        </w:rPr>
        <w:lastRenderedPageBreak/>
        <w:t xml:space="preserve">5 </w:t>
      </w:r>
      <w:r w:rsidRPr="0041599B">
        <w:rPr>
          <w:rFonts w:eastAsia="黑体"/>
          <w:b/>
          <w:bCs/>
          <w:color w:val="auto"/>
        </w:rPr>
        <w:t>需求追踪与变更管理</w:t>
      </w:r>
      <w:bookmarkEnd w:id="52"/>
    </w:p>
    <w:p w14:paraId="5B0C2E47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53" w:name="_Toc239598336"/>
      <w:r w:rsidRPr="0041599B">
        <w:rPr>
          <w:rFonts w:eastAsia="黑体"/>
          <w:b/>
          <w:bCs/>
          <w:color w:val="auto"/>
          <w:sz w:val="28"/>
          <w:szCs w:val="28"/>
        </w:rPr>
        <w:t xml:space="preserve">5.1 </w:t>
      </w:r>
      <w:r w:rsidRPr="0041599B">
        <w:rPr>
          <w:rFonts w:eastAsia="黑体"/>
          <w:b/>
          <w:bCs/>
          <w:color w:val="auto"/>
          <w:sz w:val="28"/>
          <w:szCs w:val="28"/>
        </w:rPr>
        <w:t>追踪关系</w:t>
      </w:r>
      <w:bookmarkEnd w:id="53"/>
    </w:p>
    <w:p w14:paraId="7D58308E" w14:textId="77777777" w:rsidR="0077579D" w:rsidRPr="0041599B" w:rsidRDefault="001B1BC6">
      <w:pPr>
        <w:jc w:val="center"/>
      </w:pPr>
      <w:r w:rsidRPr="0041599B">
        <w:rPr>
          <w:noProof/>
        </w:rPr>
        <w:drawing>
          <wp:inline distT="0" distB="0" distL="0" distR="0" wp14:anchorId="19637E47" wp14:editId="18F024FD">
            <wp:extent cx="5580000" cy="15890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8_tr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8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C4D4" w14:textId="77777777" w:rsidR="0077579D" w:rsidRPr="0041599B" w:rsidRDefault="001B1BC6">
      <w:pPr>
        <w:jc w:val="center"/>
      </w:pPr>
      <w:r w:rsidRPr="0041599B">
        <w:rPr>
          <w:rFonts w:eastAsia="宋体"/>
          <w:b/>
          <w:sz w:val="18"/>
        </w:rPr>
        <w:t>图</w:t>
      </w:r>
      <w:r w:rsidRPr="0041599B">
        <w:rPr>
          <w:rFonts w:eastAsia="宋体"/>
          <w:b/>
          <w:sz w:val="18"/>
        </w:rPr>
        <w:t xml:space="preserve"> 5-1 </w:t>
      </w:r>
      <w:r w:rsidRPr="0041599B">
        <w:rPr>
          <w:rFonts w:eastAsia="宋体"/>
          <w:b/>
          <w:sz w:val="18"/>
        </w:rPr>
        <w:t>需求双向追踪链路</w:t>
      </w:r>
    </w:p>
    <w:p w14:paraId="64CABBA0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正向追踪链：需求来源</w:t>
      </w:r>
      <w:r w:rsidRPr="0041599B">
        <w:rPr>
          <w:rFonts w:eastAsia="宋体"/>
          <w:sz w:val="24"/>
          <w:szCs w:val="24"/>
        </w:rPr>
        <w:t xml:space="preserve"> → </w:t>
      </w:r>
      <w:r w:rsidRPr="0041599B">
        <w:rPr>
          <w:rFonts w:eastAsia="宋体"/>
          <w:sz w:val="24"/>
          <w:szCs w:val="24"/>
        </w:rPr>
        <w:t>本说明书需求条目</w:t>
      </w:r>
      <w:r w:rsidRPr="0041599B">
        <w:rPr>
          <w:rFonts w:eastAsia="宋体"/>
          <w:sz w:val="24"/>
          <w:szCs w:val="24"/>
        </w:rPr>
        <w:t xml:space="preserve"> → </w:t>
      </w:r>
      <w:r w:rsidRPr="0041599B">
        <w:rPr>
          <w:rFonts w:eastAsia="宋体"/>
          <w:sz w:val="24"/>
          <w:szCs w:val="24"/>
        </w:rPr>
        <w:t>验收标准</w:t>
      </w:r>
      <w:r w:rsidRPr="0041599B">
        <w:rPr>
          <w:rFonts w:eastAsia="宋体"/>
          <w:sz w:val="24"/>
          <w:szCs w:val="24"/>
        </w:rPr>
        <w:t xml:space="preserve"> AC → </w:t>
      </w:r>
      <w:r w:rsidRPr="0041599B">
        <w:rPr>
          <w:rFonts w:eastAsia="宋体"/>
          <w:sz w:val="24"/>
          <w:szCs w:val="24"/>
        </w:rPr>
        <w:t>设计模块与章节</w:t>
      </w:r>
      <w:r w:rsidRPr="0041599B">
        <w:rPr>
          <w:rFonts w:eastAsia="宋体"/>
          <w:sz w:val="24"/>
          <w:szCs w:val="24"/>
        </w:rPr>
        <w:t xml:space="preserve"> → </w:t>
      </w:r>
      <w:r w:rsidRPr="0041599B">
        <w:rPr>
          <w:rFonts w:eastAsia="宋体"/>
          <w:sz w:val="24"/>
          <w:szCs w:val="24"/>
        </w:rPr>
        <w:t>代码落点</w:t>
      </w:r>
      <w:r w:rsidRPr="0041599B">
        <w:rPr>
          <w:rFonts w:eastAsia="宋体"/>
          <w:sz w:val="24"/>
          <w:szCs w:val="24"/>
        </w:rPr>
        <w:t xml:space="preserve"> → </w:t>
      </w:r>
      <w:r w:rsidRPr="0041599B">
        <w:rPr>
          <w:rFonts w:eastAsia="宋体"/>
          <w:sz w:val="24"/>
          <w:szCs w:val="24"/>
        </w:rPr>
        <w:t>测试用例</w:t>
      </w:r>
      <w:r w:rsidRPr="0041599B">
        <w:rPr>
          <w:rFonts w:eastAsia="宋体"/>
          <w:sz w:val="24"/>
          <w:szCs w:val="24"/>
        </w:rPr>
        <w:t xml:space="preserve"> → </w:t>
      </w:r>
      <w:r w:rsidRPr="0041599B">
        <w:rPr>
          <w:rFonts w:eastAsia="宋体"/>
          <w:sz w:val="24"/>
          <w:szCs w:val="24"/>
        </w:rPr>
        <w:t>验收证据。反向追踪要求任一代码文件与测试用例都能回溯到至少一条需求，回溯不到即判定为镀金。追踪矩阵按关卡演进为</w:t>
      </w:r>
      <w:r w:rsidRPr="0041599B">
        <w:rPr>
          <w:rFonts w:eastAsia="宋体"/>
          <w:sz w:val="24"/>
          <w:szCs w:val="24"/>
        </w:rPr>
        <w:t xml:space="preserve"> v2</w:t>
      </w:r>
      <w:r w:rsidRPr="0041599B">
        <w:rPr>
          <w:rFonts w:eastAsia="宋体"/>
          <w:sz w:val="24"/>
          <w:szCs w:val="24"/>
        </w:rPr>
        <w:t>（需求）、</w:t>
      </w:r>
      <w:r w:rsidRPr="0041599B">
        <w:rPr>
          <w:rFonts w:eastAsia="宋体"/>
          <w:sz w:val="24"/>
          <w:szCs w:val="24"/>
        </w:rPr>
        <w:t>v3</w:t>
      </w:r>
      <w:r w:rsidRPr="0041599B">
        <w:rPr>
          <w:rFonts w:eastAsia="宋体"/>
          <w:sz w:val="24"/>
          <w:szCs w:val="24"/>
        </w:rPr>
        <w:t>（设计）、</w:t>
      </w:r>
      <w:r w:rsidRPr="0041599B">
        <w:rPr>
          <w:rFonts w:eastAsia="宋体"/>
          <w:sz w:val="24"/>
          <w:szCs w:val="24"/>
        </w:rPr>
        <w:t>v4</w:t>
      </w:r>
      <w:r w:rsidRPr="0041599B">
        <w:rPr>
          <w:rFonts w:eastAsia="宋体"/>
          <w:sz w:val="24"/>
          <w:szCs w:val="24"/>
        </w:rPr>
        <w:t>（代码与测试）、</w:t>
      </w:r>
      <w:r w:rsidRPr="0041599B">
        <w:rPr>
          <w:rFonts w:eastAsia="宋体"/>
          <w:sz w:val="24"/>
          <w:szCs w:val="24"/>
        </w:rPr>
        <w:t>v5</w:t>
      </w:r>
      <w:r w:rsidRPr="0041599B">
        <w:rPr>
          <w:rFonts w:eastAsia="宋体"/>
          <w:sz w:val="24"/>
          <w:szCs w:val="24"/>
        </w:rPr>
        <w:t>（验收）四个版本，四个版本由同一数据源生成。</w:t>
      </w:r>
    </w:p>
    <w:p w14:paraId="508CD552" w14:textId="77777777" w:rsidR="0077579D" w:rsidRPr="0041599B" w:rsidRDefault="001B1BC6">
      <w:pPr>
        <w:pStyle w:val="2"/>
        <w:spacing w:before="240" w:after="160"/>
        <w:rPr>
          <w:color w:val="auto"/>
        </w:rPr>
      </w:pPr>
      <w:bookmarkStart w:id="54" w:name="_Toc239598337"/>
      <w:r w:rsidRPr="0041599B">
        <w:rPr>
          <w:rFonts w:eastAsia="黑体"/>
          <w:b/>
          <w:bCs/>
          <w:color w:val="auto"/>
          <w:sz w:val="28"/>
          <w:szCs w:val="28"/>
        </w:rPr>
        <w:t xml:space="preserve">5.2 </w:t>
      </w:r>
      <w:r w:rsidRPr="0041599B">
        <w:rPr>
          <w:rFonts w:eastAsia="黑体"/>
          <w:b/>
          <w:bCs/>
          <w:color w:val="auto"/>
          <w:sz w:val="28"/>
          <w:szCs w:val="28"/>
        </w:rPr>
        <w:t>变更管理</w:t>
      </w:r>
      <w:bookmarkEnd w:id="54"/>
    </w:p>
    <w:p w14:paraId="45E08FB8" w14:textId="77777777" w:rsidR="0077579D" w:rsidRPr="0041599B" w:rsidRDefault="001B1BC6">
      <w:pPr>
        <w:spacing w:after="100" w:line="360" w:lineRule="auto"/>
        <w:ind w:firstLine="475"/>
      </w:pPr>
      <w:r w:rsidRPr="0041599B">
        <w:rPr>
          <w:rFonts w:eastAsia="宋体"/>
          <w:sz w:val="24"/>
          <w:szCs w:val="24"/>
        </w:rPr>
        <w:t>任何需求变更按四步顺序执行且</w:t>
      </w:r>
      <w:r w:rsidRPr="0041599B">
        <w:rPr>
          <w:rFonts w:eastAsia="宋体"/>
          <w:sz w:val="24"/>
          <w:szCs w:val="24"/>
        </w:rPr>
        <w:t xml:space="preserve"> commit </w:t>
      </w:r>
      <w:r w:rsidRPr="0041599B">
        <w:rPr>
          <w:rFonts w:eastAsia="宋体"/>
          <w:sz w:val="24"/>
          <w:szCs w:val="24"/>
        </w:rPr>
        <w:t>成链：改</w:t>
      </w:r>
      <w:r w:rsidRPr="0041599B">
        <w:rPr>
          <w:rFonts w:eastAsia="宋体"/>
          <w:sz w:val="24"/>
          <w:szCs w:val="24"/>
        </w:rPr>
        <w:t xml:space="preserve"> spec.md → </w:t>
      </w:r>
      <w:r w:rsidRPr="0041599B">
        <w:rPr>
          <w:rFonts w:eastAsia="宋体"/>
          <w:sz w:val="24"/>
          <w:szCs w:val="24"/>
        </w:rPr>
        <w:t>同步本说明书并升版</w:t>
      </w:r>
      <w:r w:rsidRPr="0041599B">
        <w:rPr>
          <w:rFonts w:eastAsia="宋体"/>
          <w:sz w:val="24"/>
          <w:szCs w:val="24"/>
        </w:rPr>
        <w:t xml:space="preserve"> → </w:t>
      </w:r>
      <w:r w:rsidRPr="0041599B">
        <w:rPr>
          <w:rFonts w:eastAsia="宋体"/>
          <w:sz w:val="24"/>
          <w:szCs w:val="24"/>
        </w:rPr>
        <w:t>改</w:t>
      </w:r>
      <w:r w:rsidRPr="0041599B">
        <w:rPr>
          <w:rFonts w:eastAsia="宋体"/>
          <w:sz w:val="24"/>
          <w:szCs w:val="24"/>
        </w:rPr>
        <w:t xml:space="preserve"> plan.md / tasks.md </w:t>
      </w:r>
      <w:r w:rsidRPr="0041599B">
        <w:rPr>
          <w:rFonts w:eastAsia="宋体"/>
          <w:sz w:val="24"/>
          <w:szCs w:val="24"/>
        </w:rPr>
        <w:t>显性化进度影响</w:t>
      </w:r>
      <w:r w:rsidRPr="0041599B">
        <w:rPr>
          <w:rFonts w:eastAsia="宋体"/>
          <w:sz w:val="24"/>
          <w:szCs w:val="24"/>
        </w:rPr>
        <w:t xml:space="preserve"> → </w:t>
      </w:r>
      <w:r w:rsidRPr="0041599B">
        <w:rPr>
          <w:rFonts w:eastAsia="宋体"/>
          <w:sz w:val="24"/>
          <w:szCs w:val="24"/>
        </w:rPr>
        <w:t>改代码与测试并在</w:t>
      </w:r>
      <w:r w:rsidRPr="0041599B">
        <w:rPr>
          <w:rFonts w:eastAsia="宋体"/>
          <w:sz w:val="24"/>
          <w:szCs w:val="24"/>
        </w:rPr>
        <w:t xml:space="preserve"> PR </w:t>
      </w:r>
      <w:r w:rsidRPr="0041599B">
        <w:rPr>
          <w:rFonts w:eastAsia="宋体"/>
          <w:sz w:val="24"/>
          <w:szCs w:val="24"/>
        </w:rPr>
        <w:t>中引用变更单编号。紧急缺陷修复不受此限，但须在</w:t>
      </w:r>
      <w:r w:rsidRPr="0041599B">
        <w:rPr>
          <w:rFonts w:eastAsia="宋体"/>
          <w:sz w:val="24"/>
          <w:szCs w:val="24"/>
        </w:rPr>
        <w:t xml:space="preserve"> 48 </w:t>
      </w:r>
      <w:r w:rsidRPr="0041599B">
        <w:rPr>
          <w:rFonts w:eastAsia="宋体"/>
          <w:sz w:val="24"/>
          <w:szCs w:val="24"/>
        </w:rPr>
        <w:t>小时内补登记录。</w:t>
      </w:r>
    </w:p>
    <w:p w14:paraId="52F65305" w14:textId="77777777" w:rsidR="0077579D" w:rsidRPr="0041599B" w:rsidRDefault="001B1BC6">
      <w:pPr>
        <w:jc w:val="center"/>
      </w:pPr>
      <w:r w:rsidRPr="0041599B">
        <w:rPr>
          <w:rFonts w:eastAsia="黑体"/>
          <w:b/>
          <w:sz w:val="18"/>
        </w:rPr>
        <w:t>表</w:t>
      </w:r>
      <w:r w:rsidRPr="0041599B">
        <w:rPr>
          <w:rFonts w:eastAsia="黑体"/>
          <w:b/>
          <w:sz w:val="18"/>
        </w:rPr>
        <w:t xml:space="preserve"> 5-1</w:t>
      </w:r>
      <w:r w:rsidRPr="0041599B">
        <w:rPr>
          <w:rFonts w:eastAsia="黑体"/>
          <w:b/>
          <w:sz w:val="18"/>
        </w:rPr>
        <w:t xml:space="preserve">　需求变更单登记表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"/>
        <w:gridCol w:w="1181"/>
        <w:gridCol w:w="2899"/>
        <w:gridCol w:w="1825"/>
        <w:gridCol w:w="2148"/>
      </w:tblGrid>
      <w:tr w:rsidR="0041599B" w:rsidRPr="0041599B" w14:paraId="5CD8B63B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BC41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变更单</w:t>
            </w:r>
          </w:p>
        </w:tc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EF8C1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日期</w:t>
            </w:r>
          </w:p>
        </w:tc>
        <w:tc>
          <w:tcPr>
            <w:tcW w:w="2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9DFC0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内容</w:t>
            </w:r>
          </w:p>
        </w:tc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9A835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影响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6E2D4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b/>
                <w:bCs/>
                <w:sz w:val="24"/>
                <w:szCs w:val="24"/>
              </w:rPr>
              <w:t>处置</w:t>
            </w:r>
          </w:p>
        </w:tc>
      </w:tr>
      <w:tr w:rsidR="0041599B" w:rsidRPr="0041599B" w14:paraId="7535097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3DFC3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CR-001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BE5A6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D14</w:t>
            </w:r>
            <w:r w:rsidRPr="0041599B">
              <w:rPr>
                <w:rFonts w:eastAsia="宋体"/>
                <w:sz w:val="22"/>
                <w:szCs w:val="22"/>
              </w:rPr>
              <w:t>（</w:t>
            </w:r>
            <w:r w:rsidRPr="0041599B">
              <w:rPr>
                <w:rFonts w:eastAsia="宋体"/>
                <w:sz w:val="22"/>
                <w:szCs w:val="22"/>
              </w:rPr>
              <w:t>8/27</w:t>
            </w:r>
            <w:r w:rsidRPr="0041599B">
              <w:rPr>
                <w:rFonts w:eastAsia="宋体"/>
                <w:sz w:val="22"/>
                <w:szCs w:val="22"/>
              </w:rPr>
              <w:t>）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5F8C9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文本提示分割</w:t>
            </w:r>
            <w:r w:rsidRPr="0041599B">
              <w:rPr>
                <w:rFonts w:eastAsia="宋体"/>
                <w:sz w:val="22"/>
                <w:szCs w:val="22"/>
              </w:rPr>
              <w:t xml:space="preserve"> box / text </w:t>
            </w:r>
            <w:r w:rsidRPr="0041599B">
              <w:rPr>
                <w:rFonts w:eastAsia="宋体"/>
                <w:sz w:val="22"/>
                <w:szCs w:val="22"/>
              </w:rPr>
              <w:t>置信度阈值默认</w:t>
            </w:r>
            <w:r w:rsidRPr="0041599B">
              <w:rPr>
                <w:rFonts w:eastAsia="宋体"/>
                <w:sz w:val="22"/>
                <w:szCs w:val="22"/>
              </w:rPr>
              <w:t xml:space="preserve"> 0.30 → 0.24</w:t>
            </w:r>
            <w:r w:rsidRPr="0041599B">
              <w:rPr>
                <w:rFonts w:eastAsia="宋体"/>
                <w:sz w:val="22"/>
                <w:szCs w:val="22"/>
              </w:rPr>
              <w:t>，提升低对比度地物召回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5F00A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>新增任务</w:t>
            </w:r>
            <w:r w:rsidRPr="0041599B">
              <w:rPr>
                <w:rFonts w:eastAsia="宋体"/>
                <w:sz w:val="22"/>
                <w:szCs w:val="22"/>
              </w:rPr>
              <w:t xml:space="preserve"> T-36</w:t>
            </w:r>
            <w:r w:rsidRPr="0041599B">
              <w:rPr>
                <w:rFonts w:eastAsia="宋体"/>
                <w:sz w:val="22"/>
                <w:szCs w:val="22"/>
              </w:rPr>
              <w:t>；迭代二基线</w:t>
            </w:r>
            <w:r w:rsidRPr="0041599B">
              <w:rPr>
                <w:rFonts w:eastAsia="宋体"/>
                <w:sz w:val="22"/>
                <w:szCs w:val="22"/>
              </w:rPr>
              <w:t xml:space="preserve"> +0.5 </w:t>
            </w:r>
            <w:r w:rsidRPr="0041599B">
              <w:rPr>
                <w:rFonts w:eastAsia="宋体"/>
                <w:sz w:val="22"/>
                <w:szCs w:val="22"/>
              </w:rPr>
              <w:t>人日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6923D" w14:textId="77777777" w:rsidR="0077579D" w:rsidRPr="0041599B" w:rsidRDefault="001B1BC6">
            <w:pPr>
              <w:spacing w:line="300" w:lineRule="auto"/>
            </w:pPr>
            <w:r w:rsidRPr="0041599B">
              <w:rPr>
                <w:rFonts w:eastAsia="宋体"/>
                <w:sz w:val="22"/>
                <w:szCs w:val="22"/>
              </w:rPr>
              <w:t xml:space="preserve">CCB </w:t>
            </w:r>
            <w:r w:rsidRPr="0041599B">
              <w:rPr>
                <w:rFonts w:eastAsia="宋体"/>
                <w:sz w:val="22"/>
                <w:szCs w:val="22"/>
              </w:rPr>
              <w:t>批准；四步同步完成；燃尽基线显性上调，不悄悄消化</w:t>
            </w:r>
          </w:p>
        </w:tc>
      </w:tr>
    </w:tbl>
    <w:p w14:paraId="20498B0D" w14:textId="22BBAE31" w:rsidR="0077579D" w:rsidRPr="0041599B" w:rsidRDefault="0077579D" w:rsidP="00941E70">
      <w:pPr>
        <w:pStyle w:val="1"/>
        <w:spacing w:before="240" w:after="160"/>
        <w:rPr>
          <w:color w:val="auto"/>
        </w:rPr>
      </w:pPr>
    </w:p>
    <w:sectPr w:rsidR="0077579D" w:rsidRPr="0041599B" w:rsidSect="0041599B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E2547" w14:textId="77777777" w:rsidR="0061251B" w:rsidRDefault="0061251B">
      <w:r>
        <w:separator/>
      </w:r>
    </w:p>
  </w:endnote>
  <w:endnote w:type="continuationSeparator" w:id="0">
    <w:p w14:paraId="76106A32" w14:textId="77777777" w:rsidR="0061251B" w:rsidRDefault="00612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3DC55" w14:textId="77777777" w:rsidR="0077579D" w:rsidRDefault="001B1BC6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40121D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D1B4E" w14:textId="77777777" w:rsidR="0061251B" w:rsidRDefault="0061251B">
      <w:r>
        <w:separator/>
      </w:r>
    </w:p>
  </w:footnote>
  <w:footnote w:type="continuationSeparator" w:id="0">
    <w:p w14:paraId="130C6270" w14:textId="77777777" w:rsidR="0061251B" w:rsidRDefault="006125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0612B"/>
    <w:multiLevelType w:val="hybridMultilevel"/>
    <w:tmpl w:val="FAE241C8"/>
    <w:lvl w:ilvl="0" w:tplc="13A03DF0">
      <w:start w:val="1"/>
      <w:numFmt w:val="bullet"/>
      <w:lvlText w:val="●"/>
      <w:lvlJc w:val="left"/>
      <w:pPr>
        <w:ind w:left="720" w:hanging="360"/>
      </w:pPr>
    </w:lvl>
    <w:lvl w:ilvl="1" w:tplc="9482C472">
      <w:start w:val="1"/>
      <w:numFmt w:val="bullet"/>
      <w:lvlText w:val="○"/>
      <w:lvlJc w:val="left"/>
      <w:pPr>
        <w:ind w:left="1440" w:hanging="360"/>
      </w:pPr>
    </w:lvl>
    <w:lvl w:ilvl="2" w:tplc="DFE4BD50">
      <w:start w:val="1"/>
      <w:numFmt w:val="bullet"/>
      <w:lvlText w:val="■"/>
      <w:lvlJc w:val="left"/>
      <w:pPr>
        <w:ind w:left="2160" w:hanging="360"/>
      </w:pPr>
    </w:lvl>
    <w:lvl w:ilvl="3" w:tplc="60680432">
      <w:start w:val="1"/>
      <w:numFmt w:val="bullet"/>
      <w:lvlText w:val="●"/>
      <w:lvlJc w:val="left"/>
      <w:pPr>
        <w:ind w:left="2880" w:hanging="360"/>
      </w:pPr>
    </w:lvl>
    <w:lvl w:ilvl="4" w:tplc="37E0FAE8">
      <w:start w:val="1"/>
      <w:numFmt w:val="bullet"/>
      <w:lvlText w:val="○"/>
      <w:lvlJc w:val="left"/>
      <w:pPr>
        <w:ind w:left="3600" w:hanging="360"/>
      </w:pPr>
    </w:lvl>
    <w:lvl w:ilvl="5" w:tplc="1D4C673E">
      <w:start w:val="1"/>
      <w:numFmt w:val="bullet"/>
      <w:lvlText w:val="■"/>
      <w:lvlJc w:val="left"/>
      <w:pPr>
        <w:ind w:left="4320" w:hanging="360"/>
      </w:pPr>
    </w:lvl>
    <w:lvl w:ilvl="6" w:tplc="16D67C4C">
      <w:start w:val="1"/>
      <w:numFmt w:val="bullet"/>
      <w:lvlText w:val="●"/>
      <w:lvlJc w:val="left"/>
      <w:pPr>
        <w:ind w:left="5040" w:hanging="360"/>
      </w:pPr>
    </w:lvl>
    <w:lvl w:ilvl="7" w:tplc="F4EE15D0">
      <w:start w:val="1"/>
      <w:numFmt w:val="bullet"/>
      <w:lvlText w:val="●"/>
      <w:lvlJc w:val="left"/>
      <w:pPr>
        <w:ind w:left="5760" w:hanging="360"/>
      </w:pPr>
    </w:lvl>
    <w:lvl w:ilvl="8" w:tplc="32D464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473916"/>
    <w:multiLevelType w:val="hybridMultilevel"/>
    <w:tmpl w:val="0DF25590"/>
    <w:lvl w:ilvl="0" w:tplc="424CE52A">
      <w:numFmt w:val="bullet"/>
      <w:lvlText w:val="·"/>
      <w:lvlJc w:val="left"/>
      <w:pPr>
        <w:ind w:left="570" w:hanging="360"/>
      </w:pPr>
      <w:rPr>
        <w:rFonts w:ascii="Times New Roman" w:eastAsia="宋体" w:hAnsi="Times New Roman" w:cs="Times New Roman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2" w15:restartNumberingAfterBreak="0">
    <w:nsid w:val="319A1F8F"/>
    <w:multiLevelType w:val="hybridMultilevel"/>
    <w:tmpl w:val="BCE4FF20"/>
    <w:lvl w:ilvl="0" w:tplc="0409000B">
      <w:start w:val="1"/>
      <w:numFmt w:val="bullet"/>
      <w:lvlText w:val="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79D"/>
    <w:rsid w:val="001B1BC6"/>
    <w:rsid w:val="0040121D"/>
    <w:rsid w:val="0041599B"/>
    <w:rsid w:val="0061251B"/>
    <w:rsid w:val="0077579D"/>
    <w:rsid w:val="00845FCD"/>
    <w:rsid w:val="00941E70"/>
    <w:rsid w:val="00BC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52FA26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012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40121D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4012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40121D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41599B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41599B"/>
  </w:style>
  <w:style w:type="paragraph" w:styleId="TOC2">
    <w:name w:val="toc 2"/>
    <w:basedOn w:val="a"/>
    <w:next w:val="a"/>
    <w:autoRedefine/>
    <w:uiPriority w:val="39"/>
    <w:unhideWhenUsed/>
    <w:rsid w:val="0041599B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1599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57FA24-A8BC-4687-90C5-CE30FEE23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3188</Words>
  <Characters>18173</Characters>
  <Application>Microsoft Office Word</Application>
  <DocSecurity>0</DocSecurity>
  <Lines>151</Lines>
  <Paragraphs>42</Paragraphs>
  <ScaleCrop>false</ScaleCrop>
  <Company/>
  <LinksUpToDate>false</LinksUpToDate>
  <CharactersWithSpaces>21319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文档审计报告</dc:title>
  <dc:creator>课程教学组</dc:creator>
  <cp:lastModifiedBy>晓雷 李</cp:lastModifiedBy>
  <cp:revision>4</cp:revision>
  <dcterms:created xsi:type="dcterms:W3CDTF">2026-08-29T14:22:00Z</dcterms:created>
  <dcterms:modified xsi:type="dcterms:W3CDTF">2026-09-06T14:25:00Z</dcterms:modified>
</cp:coreProperties>
</file>