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0AAB" w14:textId="2DAB7020" w:rsidR="00DA1247" w:rsidRDefault="00E3155F" w:rsidP="00E315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MAKALAH</w:t>
      </w:r>
    </w:p>
    <w:p w14:paraId="0A5F3E47" w14:textId="02EC091C" w:rsidR="00E3155F" w:rsidRDefault="00E3155F" w:rsidP="00E315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ETIKA SOSIAL</w:t>
      </w:r>
    </w:p>
    <w:p w14:paraId="18EAFB78" w14:textId="77777777" w:rsidR="00E3155F" w:rsidRDefault="00E3155F" w:rsidP="00E315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5C09B5" w14:textId="17D5DDC5" w:rsidR="00E3155F" w:rsidRDefault="00E3155F" w:rsidP="00E315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MARTABAT HIDUP MANUSIA</w:t>
      </w:r>
    </w:p>
    <w:p w14:paraId="3FF0E380" w14:textId="77777777" w:rsidR="00E3155F" w:rsidRDefault="00E3155F" w:rsidP="00E315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24D35" w14:textId="104FE973" w:rsidR="00E3155F" w:rsidRDefault="00E3155F" w:rsidP="00E315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8DAD21D" wp14:editId="728D00C7">
            <wp:extent cx="2952982" cy="2880000"/>
            <wp:effectExtent l="0" t="0" r="0" b="0"/>
            <wp:docPr id="202565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98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8751" w14:textId="77777777" w:rsidR="00E3155F" w:rsidRDefault="00E3155F" w:rsidP="00E315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92269" w14:textId="2F7D07A6" w:rsidR="00E3155F" w:rsidRDefault="00E3155F" w:rsidP="00E3155F">
      <w:pPr>
        <w:jc w:val="center"/>
        <w:rPr>
          <w:rFonts w:ascii="Times New Roman" w:hAnsi="Times New Roman" w:cs="Times New Roman"/>
          <w:sz w:val="24"/>
          <w:szCs w:val="24"/>
        </w:rPr>
      </w:pPr>
      <w:r w:rsidRPr="00E3155F">
        <w:rPr>
          <w:rFonts w:ascii="Times New Roman" w:hAnsi="Times New Roman" w:cs="Times New Roman"/>
          <w:sz w:val="24"/>
          <w:szCs w:val="24"/>
        </w:rPr>
        <w:t>Kel</w:t>
      </w:r>
      <w:r>
        <w:rPr>
          <w:rFonts w:ascii="Times New Roman" w:hAnsi="Times New Roman" w:cs="Times New Roman"/>
          <w:sz w:val="24"/>
          <w:szCs w:val="24"/>
        </w:rPr>
        <w:t>ompok 9:</w:t>
      </w:r>
    </w:p>
    <w:p w14:paraId="3B012064" w14:textId="77777777" w:rsidR="00E3155F" w:rsidRDefault="00E3155F" w:rsidP="00E315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43ED7" w14:textId="305FE257" w:rsidR="00E3155F" w:rsidRPr="00E3155F" w:rsidRDefault="00E3155F" w:rsidP="00E3155F">
      <w:pPr>
        <w:tabs>
          <w:tab w:val="left" w:pos="5245"/>
        </w:tabs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E3155F">
        <w:rPr>
          <w:rFonts w:ascii="Times New Roman" w:hAnsi="Times New Roman" w:cs="Times New Roman"/>
          <w:sz w:val="24"/>
          <w:szCs w:val="24"/>
        </w:rPr>
        <w:t xml:space="preserve">Rangga Ravella </w:t>
      </w:r>
      <w:r>
        <w:rPr>
          <w:rFonts w:ascii="Times New Roman" w:hAnsi="Times New Roman" w:cs="Times New Roman"/>
          <w:sz w:val="24"/>
          <w:szCs w:val="24"/>
        </w:rPr>
        <w:tab/>
      </w:r>
      <w:r w:rsidRPr="00E3155F">
        <w:rPr>
          <w:rFonts w:ascii="Times New Roman" w:hAnsi="Times New Roman" w:cs="Times New Roman"/>
          <w:sz w:val="24"/>
          <w:szCs w:val="24"/>
        </w:rPr>
        <w:t xml:space="preserve">20226038 </w:t>
      </w:r>
    </w:p>
    <w:p w14:paraId="280892F7" w14:textId="77777777" w:rsidR="00E3155F" w:rsidRDefault="00E3155F" w:rsidP="00E3155F">
      <w:pPr>
        <w:tabs>
          <w:tab w:val="left" w:pos="5245"/>
        </w:tabs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E3155F">
        <w:rPr>
          <w:rFonts w:ascii="Times New Roman" w:hAnsi="Times New Roman" w:cs="Times New Roman"/>
          <w:sz w:val="24"/>
          <w:szCs w:val="24"/>
        </w:rPr>
        <w:t xml:space="preserve">Reno </w:t>
      </w:r>
      <w:proofErr w:type="spellStart"/>
      <w:r w:rsidRPr="00E3155F">
        <w:rPr>
          <w:rFonts w:ascii="Times New Roman" w:hAnsi="Times New Roman" w:cs="Times New Roman"/>
          <w:sz w:val="24"/>
          <w:szCs w:val="24"/>
        </w:rPr>
        <w:t>Mardiputra</w:t>
      </w:r>
      <w:proofErr w:type="spellEnd"/>
      <w:r w:rsidRPr="00E315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20226039</w:t>
      </w:r>
      <w:r w:rsidRPr="00E3155F">
        <w:rPr>
          <w:rFonts w:ascii="Times New Roman" w:hAnsi="Times New Roman" w:cs="Times New Roman"/>
          <w:sz w:val="24"/>
          <w:szCs w:val="24"/>
        </w:rPr>
        <w:tab/>
      </w:r>
      <w:r w:rsidRPr="00E3155F">
        <w:rPr>
          <w:rFonts w:ascii="Times New Roman" w:hAnsi="Times New Roman" w:cs="Times New Roman"/>
          <w:sz w:val="24"/>
          <w:szCs w:val="24"/>
        </w:rPr>
        <w:tab/>
      </w:r>
      <w:r w:rsidRPr="00E3155F">
        <w:rPr>
          <w:rFonts w:ascii="Times New Roman" w:hAnsi="Times New Roman" w:cs="Times New Roman"/>
          <w:sz w:val="24"/>
          <w:szCs w:val="24"/>
        </w:rPr>
        <w:tab/>
      </w:r>
    </w:p>
    <w:p w14:paraId="4AFF4589" w14:textId="18CFF0C0" w:rsidR="00E3155F" w:rsidRPr="00E3155F" w:rsidRDefault="00E3155F" w:rsidP="00E3155F">
      <w:pPr>
        <w:tabs>
          <w:tab w:val="left" w:pos="5245"/>
        </w:tabs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Sekar </w:t>
      </w:r>
      <w:proofErr w:type="spellStart"/>
      <w:r>
        <w:rPr>
          <w:rFonts w:ascii="Times New Roman" w:hAnsi="Times New Roman" w:cs="Times New Roman"/>
          <w:sz w:val="24"/>
          <w:szCs w:val="24"/>
        </w:rPr>
        <w:t>Erisa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Hapsari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20226042</w:t>
      </w:r>
      <w:r w:rsidRPr="00E3155F">
        <w:rPr>
          <w:rFonts w:ascii="Times New Roman" w:hAnsi="Times New Roman" w:cs="Times New Roman"/>
          <w:sz w:val="24"/>
          <w:szCs w:val="24"/>
        </w:rPr>
        <w:tab/>
      </w:r>
    </w:p>
    <w:p w14:paraId="5EB05108" w14:textId="0EE8B85E" w:rsidR="00E3155F" w:rsidRPr="00E3155F" w:rsidRDefault="00E3155F" w:rsidP="00E3155F">
      <w:pPr>
        <w:tabs>
          <w:tab w:val="left" w:pos="5245"/>
        </w:tabs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E3155F">
        <w:rPr>
          <w:rFonts w:ascii="Times New Roman" w:hAnsi="Times New Roman" w:cs="Times New Roman"/>
          <w:sz w:val="24"/>
          <w:szCs w:val="24"/>
        </w:rPr>
        <w:t xml:space="preserve">Valentino </w:t>
      </w:r>
      <w:proofErr w:type="spellStart"/>
      <w:r w:rsidRPr="00E3155F">
        <w:rPr>
          <w:rFonts w:ascii="Times New Roman" w:hAnsi="Times New Roman" w:cs="Times New Roman"/>
          <w:sz w:val="24"/>
          <w:szCs w:val="24"/>
        </w:rPr>
        <w:t>Krisnasurya</w:t>
      </w:r>
      <w:proofErr w:type="spellEnd"/>
      <w:r w:rsidRPr="00E3155F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E3155F">
        <w:rPr>
          <w:rFonts w:ascii="Times New Roman" w:hAnsi="Times New Roman" w:cs="Times New Roman"/>
          <w:sz w:val="24"/>
          <w:szCs w:val="24"/>
        </w:rPr>
        <w:t>20226045</w:t>
      </w:r>
    </w:p>
    <w:p w14:paraId="54564633" w14:textId="77777777" w:rsidR="00E3155F" w:rsidRDefault="00E3155F" w:rsidP="00E3155F">
      <w:pPr>
        <w:tabs>
          <w:tab w:val="left" w:pos="524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8CD4A" w14:textId="77777777" w:rsidR="00E3155F" w:rsidRPr="00E3155F" w:rsidRDefault="00E3155F" w:rsidP="00E3155F">
      <w:pPr>
        <w:tabs>
          <w:tab w:val="left" w:pos="524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FB739" w14:textId="36F4E365" w:rsidR="00E3155F" w:rsidRDefault="00E3155F" w:rsidP="00E3155F">
      <w:pPr>
        <w:tabs>
          <w:tab w:val="left" w:pos="524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POLITEKNIK ATMI SURAKARTA</w:t>
      </w:r>
    </w:p>
    <w:p w14:paraId="6AADB8C8" w14:textId="4F3EC197" w:rsidR="00E3155F" w:rsidRDefault="00E3155F" w:rsidP="00E3155F">
      <w:pPr>
        <w:tabs>
          <w:tab w:val="left" w:pos="524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TEKNIK REKAYASA MEKATRONIKA</w:t>
      </w:r>
    </w:p>
    <w:p w14:paraId="48FD2169" w14:textId="36605CE4" w:rsidR="00E3155F" w:rsidRDefault="00E3155F" w:rsidP="00E3155F">
      <w:pPr>
        <w:tabs>
          <w:tab w:val="left" w:pos="524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2023/20</w:t>
      </w:r>
      <w:r w:rsidR="00CF16E8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FBB514E" w14:textId="77777777" w:rsidR="00E3155F" w:rsidRDefault="00E315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709E8A0" w14:textId="1E7EC0E8" w:rsidR="00D1042D" w:rsidRDefault="00DA1247" w:rsidP="00DA12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0858"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61F55513" w14:textId="77777777" w:rsidR="00870858" w:rsidRPr="00870858" w:rsidRDefault="00870858" w:rsidP="00DA12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ECF7A" w14:textId="07C96C77" w:rsidR="00870858" w:rsidRPr="00870858" w:rsidRDefault="00870858" w:rsidP="008708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70858">
        <w:rPr>
          <w:rFonts w:ascii="Times New Roman" w:hAnsi="Times New Roman" w:cs="Times New Roman"/>
          <w:sz w:val="24"/>
          <w:szCs w:val="24"/>
        </w:rPr>
        <w:t xml:space="preserve">Segala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haturkan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Tuhan Yang Maha Esa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penyertaannya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Manusia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AA2B6D" w14:textId="77777777" w:rsidR="00870858" w:rsidRPr="00870858" w:rsidRDefault="00870858" w:rsidP="008708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7085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sedikitnya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Hidup Manusia”. Makalah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>.</w:t>
      </w:r>
    </w:p>
    <w:p w14:paraId="6750BF99" w14:textId="77777777" w:rsidR="00870858" w:rsidRPr="00870858" w:rsidRDefault="00870858" w:rsidP="008708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dan Hidup Manusia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substantif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sajikan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bahasan-bahasan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sesederhana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>.</w:t>
      </w:r>
    </w:p>
    <w:p w14:paraId="7DE455A6" w14:textId="1FD349F8" w:rsidR="00DA1247" w:rsidRDefault="00870858" w:rsidP="008708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70858">
        <w:rPr>
          <w:rFonts w:ascii="Times New Roman" w:hAnsi="Times New Roman" w:cs="Times New Roman"/>
          <w:sz w:val="24"/>
          <w:szCs w:val="24"/>
        </w:rPr>
        <w:t xml:space="preserve">Akhir kata, Tim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menghidupinya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keseharian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. Kritik dan saran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dinanti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. Selamat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. Tuhan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memberkati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>.</w:t>
      </w:r>
    </w:p>
    <w:p w14:paraId="240FE05D" w14:textId="6B67DE4E" w:rsidR="00870858" w:rsidRDefault="00870858" w:rsidP="00870858">
      <w:pPr>
        <w:tabs>
          <w:tab w:val="left" w:pos="6237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0C732A" w14:textId="7022E5CD" w:rsidR="00870858" w:rsidRDefault="00870858" w:rsidP="00870858">
      <w:pPr>
        <w:tabs>
          <w:tab w:val="left" w:pos="6237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Hormat kami,</w:t>
      </w:r>
    </w:p>
    <w:p w14:paraId="211FDFFA" w14:textId="77777777" w:rsidR="00870858" w:rsidRDefault="00870858" w:rsidP="00870858">
      <w:pPr>
        <w:tabs>
          <w:tab w:val="left" w:pos="6237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A25238C" w14:textId="77777777" w:rsidR="00870858" w:rsidRDefault="00870858" w:rsidP="00870858">
      <w:pPr>
        <w:tabs>
          <w:tab w:val="left" w:pos="6237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537EEA" w14:textId="4F9AC8E4" w:rsidR="00870858" w:rsidRDefault="00870858" w:rsidP="00870858">
      <w:pPr>
        <w:tabs>
          <w:tab w:val="left" w:pos="6237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7F0A1586" w14:textId="77777777" w:rsidR="00870858" w:rsidRDefault="00870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D6E236" w14:textId="6038D32B" w:rsidR="00DA1247" w:rsidRPr="00D625DE" w:rsidRDefault="00DA1247" w:rsidP="00DA124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25DE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57896361" w14:textId="094547F8" w:rsidR="00DA1247" w:rsidRDefault="00DA1247" w:rsidP="003040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509ABD" w14:textId="1566A93B" w:rsidR="00870858" w:rsidRDefault="00870858" w:rsidP="00B40498">
      <w:pPr>
        <w:tabs>
          <w:tab w:val="right" w:leader="dot" w:pos="7513"/>
          <w:tab w:val="left" w:pos="779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  <w:r w:rsidR="000974DE">
        <w:rPr>
          <w:rFonts w:ascii="Times New Roman" w:hAnsi="Times New Roman" w:cs="Times New Roman"/>
          <w:sz w:val="24"/>
          <w:szCs w:val="24"/>
        </w:rPr>
        <w:tab/>
      </w:r>
      <w:r w:rsidR="00B40498">
        <w:rPr>
          <w:rFonts w:ascii="Times New Roman" w:hAnsi="Times New Roman" w:cs="Times New Roman"/>
          <w:sz w:val="24"/>
          <w:szCs w:val="24"/>
        </w:rPr>
        <w:tab/>
        <w:t>1</w:t>
      </w:r>
    </w:p>
    <w:p w14:paraId="1D5E5F40" w14:textId="1E76FEBF" w:rsidR="00870858" w:rsidRDefault="00870858" w:rsidP="00B40498">
      <w:pPr>
        <w:tabs>
          <w:tab w:val="right" w:leader="dot" w:pos="7513"/>
          <w:tab w:val="left" w:pos="779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 w:rsidR="000974DE">
        <w:rPr>
          <w:rFonts w:ascii="Times New Roman" w:hAnsi="Times New Roman" w:cs="Times New Roman"/>
          <w:sz w:val="24"/>
          <w:szCs w:val="24"/>
        </w:rPr>
        <w:tab/>
      </w:r>
      <w:r w:rsidR="000974DE">
        <w:rPr>
          <w:rFonts w:ascii="Times New Roman" w:hAnsi="Times New Roman" w:cs="Times New Roman"/>
          <w:sz w:val="24"/>
          <w:szCs w:val="24"/>
        </w:rPr>
        <w:tab/>
      </w:r>
      <w:r w:rsidR="00B40498">
        <w:rPr>
          <w:rFonts w:ascii="Times New Roman" w:hAnsi="Times New Roman" w:cs="Times New Roman"/>
          <w:sz w:val="24"/>
          <w:szCs w:val="24"/>
        </w:rPr>
        <w:t>2</w:t>
      </w:r>
    </w:p>
    <w:p w14:paraId="387E559E" w14:textId="66A2D62A" w:rsidR="00870858" w:rsidRDefault="00870858" w:rsidP="00B40498">
      <w:pPr>
        <w:tabs>
          <w:tab w:val="right" w:leader="dot" w:pos="7513"/>
          <w:tab w:val="left" w:pos="779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 PENDAHULUAN</w:t>
      </w:r>
      <w:r w:rsidR="000974DE">
        <w:rPr>
          <w:rFonts w:ascii="Times New Roman" w:hAnsi="Times New Roman" w:cs="Times New Roman"/>
          <w:sz w:val="24"/>
          <w:szCs w:val="24"/>
        </w:rPr>
        <w:tab/>
      </w:r>
      <w:r w:rsidR="00B40498">
        <w:rPr>
          <w:rFonts w:ascii="Times New Roman" w:hAnsi="Times New Roman" w:cs="Times New Roman"/>
          <w:sz w:val="24"/>
          <w:szCs w:val="24"/>
        </w:rPr>
        <w:tab/>
        <w:t>3</w:t>
      </w:r>
    </w:p>
    <w:p w14:paraId="7B0DD072" w14:textId="43FB7DFB" w:rsidR="00870858" w:rsidRPr="00870858" w:rsidRDefault="00870858" w:rsidP="00B40498">
      <w:pPr>
        <w:pStyle w:val="ListParagraph"/>
        <w:numPr>
          <w:ilvl w:val="1"/>
          <w:numId w:val="10"/>
        </w:numPr>
        <w:tabs>
          <w:tab w:val="right" w:leader="dot" w:pos="426"/>
          <w:tab w:val="right" w:leader="dot" w:pos="7513"/>
          <w:tab w:val="left" w:pos="779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858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5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0974DE">
        <w:rPr>
          <w:rFonts w:ascii="Times New Roman" w:hAnsi="Times New Roman" w:cs="Times New Roman"/>
          <w:sz w:val="24"/>
          <w:szCs w:val="24"/>
        </w:rPr>
        <w:tab/>
      </w:r>
      <w:r w:rsidR="00B40498">
        <w:rPr>
          <w:rFonts w:ascii="Times New Roman" w:hAnsi="Times New Roman" w:cs="Times New Roman"/>
          <w:sz w:val="24"/>
          <w:szCs w:val="24"/>
        </w:rPr>
        <w:tab/>
        <w:t>3</w:t>
      </w:r>
    </w:p>
    <w:p w14:paraId="561F76F8" w14:textId="681EF9ED" w:rsidR="003040A5" w:rsidRPr="003040A5" w:rsidRDefault="003040A5" w:rsidP="00B40498">
      <w:pPr>
        <w:pStyle w:val="ListParagraph"/>
        <w:numPr>
          <w:ilvl w:val="1"/>
          <w:numId w:val="10"/>
        </w:numPr>
        <w:tabs>
          <w:tab w:val="right" w:leader="dot" w:pos="426"/>
          <w:tab w:val="right" w:leader="dot" w:pos="7513"/>
          <w:tab w:val="left" w:pos="779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40A5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304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0A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0974DE">
        <w:rPr>
          <w:rFonts w:ascii="Times New Roman" w:hAnsi="Times New Roman" w:cs="Times New Roman"/>
          <w:sz w:val="24"/>
          <w:szCs w:val="24"/>
        </w:rPr>
        <w:tab/>
      </w:r>
      <w:r w:rsidR="00B40498">
        <w:rPr>
          <w:rFonts w:ascii="Times New Roman" w:hAnsi="Times New Roman" w:cs="Times New Roman"/>
          <w:sz w:val="24"/>
          <w:szCs w:val="24"/>
        </w:rPr>
        <w:tab/>
        <w:t>3</w:t>
      </w:r>
    </w:p>
    <w:p w14:paraId="47AA288C" w14:textId="1434B39F" w:rsidR="00870858" w:rsidRPr="003040A5" w:rsidRDefault="003040A5" w:rsidP="00B40498">
      <w:pPr>
        <w:pStyle w:val="ListParagraph"/>
        <w:numPr>
          <w:ilvl w:val="1"/>
          <w:numId w:val="10"/>
        </w:numPr>
        <w:tabs>
          <w:tab w:val="right" w:leader="dot" w:pos="426"/>
          <w:tab w:val="right" w:leader="dot" w:pos="7513"/>
          <w:tab w:val="left" w:pos="779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0A5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3040A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0974DE">
        <w:rPr>
          <w:rFonts w:ascii="Times New Roman" w:hAnsi="Times New Roman" w:cs="Times New Roman"/>
          <w:sz w:val="24"/>
          <w:szCs w:val="24"/>
        </w:rPr>
        <w:tab/>
      </w:r>
      <w:r w:rsidR="00B40498">
        <w:rPr>
          <w:rFonts w:ascii="Times New Roman" w:hAnsi="Times New Roman" w:cs="Times New Roman"/>
          <w:sz w:val="24"/>
          <w:szCs w:val="24"/>
        </w:rPr>
        <w:tab/>
        <w:t>3</w:t>
      </w:r>
    </w:p>
    <w:p w14:paraId="3A367BD5" w14:textId="38900D71" w:rsidR="003040A5" w:rsidRDefault="003040A5" w:rsidP="00B40498">
      <w:pPr>
        <w:pStyle w:val="ListParagraph"/>
        <w:tabs>
          <w:tab w:val="right" w:leader="dot" w:pos="426"/>
          <w:tab w:val="right" w:leader="dot" w:pos="7513"/>
          <w:tab w:val="left" w:pos="7797"/>
        </w:tabs>
        <w:spacing w:line="36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 ISI</w:t>
      </w:r>
      <w:r w:rsidR="000974DE">
        <w:rPr>
          <w:rFonts w:ascii="Times New Roman" w:hAnsi="Times New Roman" w:cs="Times New Roman"/>
          <w:sz w:val="24"/>
          <w:szCs w:val="24"/>
        </w:rPr>
        <w:tab/>
      </w:r>
      <w:r w:rsidR="00B40498">
        <w:rPr>
          <w:rFonts w:ascii="Times New Roman" w:hAnsi="Times New Roman" w:cs="Times New Roman"/>
          <w:sz w:val="24"/>
          <w:szCs w:val="24"/>
        </w:rPr>
        <w:tab/>
        <w:t>4</w:t>
      </w:r>
    </w:p>
    <w:p w14:paraId="33D88584" w14:textId="54EB4A71" w:rsidR="003040A5" w:rsidRDefault="003040A5" w:rsidP="00B40498">
      <w:pPr>
        <w:pStyle w:val="ListParagraph"/>
        <w:tabs>
          <w:tab w:val="right" w:leader="dot" w:pos="426"/>
          <w:tab w:val="right" w:leader="dot" w:pos="7513"/>
          <w:tab w:val="left" w:pos="7797"/>
        </w:tabs>
        <w:spacing w:line="36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2.1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0974DE">
        <w:rPr>
          <w:rFonts w:ascii="Times New Roman" w:hAnsi="Times New Roman" w:cs="Times New Roman"/>
          <w:sz w:val="24"/>
          <w:szCs w:val="24"/>
        </w:rPr>
        <w:tab/>
      </w:r>
      <w:r w:rsidR="00B40498">
        <w:rPr>
          <w:rFonts w:ascii="Times New Roman" w:hAnsi="Times New Roman" w:cs="Times New Roman"/>
          <w:sz w:val="24"/>
          <w:szCs w:val="24"/>
        </w:rPr>
        <w:tab/>
        <w:t>4</w:t>
      </w:r>
    </w:p>
    <w:p w14:paraId="7EF483D2" w14:textId="0BBB6858" w:rsidR="003040A5" w:rsidRDefault="003040A5" w:rsidP="00B40498">
      <w:pPr>
        <w:pStyle w:val="ListParagraph"/>
        <w:tabs>
          <w:tab w:val="right" w:leader="dot" w:pos="426"/>
          <w:tab w:val="right" w:leader="dot" w:pos="7513"/>
          <w:tab w:val="left" w:pos="7797"/>
        </w:tabs>
        <w:spacing w:line="36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2.2 </w:t>
      </w:r>
      <w:proofErr w:type="spellStart"/>
      <w:r w:rsidRPr="003040A5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304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0A5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3040A5">
        <w:rPr>
          <w:rFonts w:ascii="Times New Roman" w:hAnsi="Times New Roman" w:cs="Times New Roman"/>
          <w:sz w:val="24"/>
          <w:szCs w:val="24"/>
        </w:rPr>
        <w:t xml:space="preserve"> Manusia </w:t>
      </w:r>
      <w:proofErr w:type="spellStart"/>
      <w:r w:rsidRPr="003040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40A5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3040A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040A5">
        <w:rPr>
          <w:rFonts w:ascii="Times New Roman" w:hAnsi="Times New Roman" w:cs="Times New Roman"/>
          <w:sz w:val="24"/>
          <w:szCs w:val="24"/>
        </w:rPr>
        <w:t xml:space="preserve"> Tema</w:t>
      </w:r>
      <w:r w:rsidR="000974DE">
        <w:rPr>
          <w:rFonts w:ascii="Times New Roman" w:hAnsi="Times New Roman" w:cs="Times New Roman"/>
          <w:sz w:val="24"/>
          <w:szCs w:val="24"/>
        </w:rPr>
        <w:tab/>
      </w:r>
      <w:r w:rsidR="00B40498">
        <w:rPr>
          <w:rFonts w:ascii="Times New Roman" w:hAnsi="Times New Roman" w:cs="Times New Roman"/>
          <w:sz w:val="24"/>
          <w:szCs w:val="24"/>
        </w:rPr>
        <w:tab/>
        <w:t>4</w:t>
      </w:r>
    </w:p>
    <w:p w14:paraId="2BE58187" w14:textId="73EAB42E" w:rsidR="003040A5" w:rsidRDefault="003040A5" w:rsidP="00B40498">
      <w:pPr>
        <w:pStyle w:val="ListParagraph"/>
        <w:tabs>
          <w:tab w:val="right" w:leader="dot" w:pos="426"/>
          <w:tab w:val="right" w:leader="dot" w:pos="7513"/>
          <w:tab w:val="left" w:pos="7797"/>
        </w:tabs>
        <w:spacing w:line="36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PENUTUP</w:t>
      </w:r>
      <w:r w:rsidR="000974DE">
        <w:rPr>
          <w:rFonts w:ascii="Times New Roman" w:hAnsi="Times New Roman" w:cs="Times New Roman"/>
          <w:sz w:val="24"/>
          <w:szCs w:val="24"/>
        </w:rPr>
        <w:tab/>
      </w:r>
      <w:r w:rsidR="00B40498">
        <w:rPr>
          <w:rFonts w:ascii="Times New Roman" w:hAnsi="Times New Roman" w:cs="Times New Roman"/>
          <w:sz w:val="24"/>
          <w:szCs w:val="24"/>
        </w:rPr>
        <w:tab/>
        <w:t>9</w:t>
      </w:r>
    </w:p>
    <w:p w14:paraId="01D93D83" w14:textId="79AF7EB9" w:rsidR="003040A5" w:rsidRDefault="003040A5" w:rsidP="00B40498">
      <w:pPr>
        <w:pStyle w:val="ListParagraph"/>
        <w:tabs>
          <w:tab w:val="right" w:leader="dot" w:pos="426"/>
          <w:tab w:val="right" w:leader="dot" w:pos="7513"/>
          <w:tab w:val="left" w:pos="7797"/>
        </w:tabs>
        <w:spacing w:line="36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 Kesimpulan</w:t>
      </w:r>
      <w:r w:rsidR="000974DE">
        <w:rPr>
          <w:rFonts w:ascii="Times New Roman" w:hAnsi="Times New Roman" w:cs="Times New Roman"/>
          <w:sz w:val="24"/>
          <w:szCs w:val="24"/>
        </w:rPr>
        <w:tab/>
      </w:r>
      <w:r w:rsidR="00B40498">
        <w:rPr>
          <w:rFonts w:ascii="Times New Roman" w:hAnsi="Times New Roman" w:cs="Times New Roman"/>
          <w:sz w:val="24"/>
          <w:szCs w:val="24"/>
        </w:rPr>
        <w:tab/>
        <w:t>9</w:t>
      </w:r>
    </w:p>
    <w:p w14:paraId="51ED5368" w14:textId="1F19E8E5" w:rsidR="000974DE" w:rsidRDefault="000974DE" w:rsidP="00B40498">
      <w:pPr>
        <w:pStyle w:val="ListParagraph"/>
        <w:tabs>
          <w:tab w:val="right" w:leader="dot" w:pos="426"/>
          <w:tab w:val="right" w:leader="dot" w:pos="7513"/>
          <w:tab w:val="left" w:pos="7797"/>
        </w:tabs>
        <w:spacing w:line="36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 Kritik dan Saran</w:t>
      </w:r>
      <w:r>
        <w:rPr>
          <w:rFonts w:ascii="Times New Roman" w:hAnsi="Times New Roman" w:cs="Times New Roman"/>
          <w:sz w:val="24"/>
          <w:szCs w:val="24"/>
        </w:rPr>
        <w:tab/>
      </w:r>
      <w:r w:rsidR="00B40498">
        <w:rPr>
          <w:rFonts w:ascii="Times New Roman" w:hAnsi="Times New Roman" w:cs="Times New Roman"/>
          <w:sz w:val="24"/>
          <w:szCs w:val="24"/>
        </w:rPr>
        <w:tab/>
        <w:t>9</w:t>
      </w:r>
    </w:p>
    <w:p w14:paraId="08DF7AF2" w14:textId="51298F90" w:rsidR="000974DE" w:rsidRDefault="000974DE" w:rsidP="00B40498">
      <w:pPr>
        <w:pStyle w:val="ListParagraph"/>
        <w:tabs>
          <w:tab w:val="right" w:leader="dot" w:pos="426"/>
          <w:tab w:val="right" w:leader="dot" w:pos="7513"/>
          <w:tab w:val="left" w:pos="7797"/>
        </w:tabs>
        <w:spacing w:line="36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ab/>
      </w:r>
      <w:r w:rsidR="00B40498">
        <w:rPr>
          <w:rFonts w:ascii="Times New Roman" w:hAnsi="Times New Roman" w:cs="Times New Roman"/>
          <w:sz w:val="24"/>
          <w:szCs w:val="24"/>
        </w:rPr>
        <w:tab/>
        <w:t>11</w:t>
      </w:r>
    </w:p>
    <w:p w14:paraId="0D12C184" w14:textId="77777777" w:rsidR="003040A5" w:rsidRPr="003040A5" w:rsidRDefault="003040A5" w:rsidP="003040A5">
      <w:pPr>
        <w:pStyle w:val="ListParagraph"/>
        <w:tabs>
          <w:tab w:val="left" w:pos="426"/>
        </w:tabs>
        <w:ind w:left="792" w:hanging="792"/>
        <w:rPr>
          <w:rFonts w:ascii="Times New Roman" w:hAnsi="Times New Roman" w:cs="Times New Roman"/>
          <w:sz w:val="24"/>
          <w:szCs w:val="24"/>
        </w:rPr>
      </w:pPr>
    </w:p>
    <w:p w14:paraId="43B3740A" w14:textId="77777777" w:rsidR="003040A5" w:rsidRDefault="003040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509C95B" w14:textId="3C19C550" w:rsidR="00DA1247" w:rsidRDefault="00257C48" w:rsidP="00A10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76E0F16A" w14:textId="13CBC2EB" w:rsidR="00257C48" w:rsidRDefault="00257C48" w:rsidP="00A10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68A041F8" w14:textId="77777777" w:rsidR="00042E26" w:rsidRDefault="00042E26" w:rsidP="00A10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152CB" w14:textId="2F99F2B8" w:rsidR="00257C48" w:rsidRDefault="00257C48" w:rsidP="00A10D79">
      <w:pPr>
        <w:pStyle w:val="ListParagraph"/>
        <w:numPr>
          <w:ilvl w:val="1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7C48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257C48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7C03B91F" w14:textId="57CE115E" w:rsidR="00B12440" w:rsidRDefault="0084565A" w:rsidP="00A10D79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beribu-ribu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B07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28553D" w14:textId="13F35A1E" w:rsidR="00DB077D" w:rsidRDefault="00DB077D" w:rsidP="00A10D79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DB077D">
        <w:rPr>
          <w:rFonts w:ascii="Times New Roman" w:hAnsi="Times New Roman" w:cs="Times New Roman"/>
          <w:sz w:val="24"/>
          <w:szCs w:val="24"/>
        </w:rPr>
        <w:t>eiring</w:t>
      </w:r>
      <w:proofErr w:type="spellEnd"/>
      <w:r w:rsidRPr="00DB0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7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0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77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B077D">
        <w:rPr>
          <w:rFonts w:ascii="Times New Roman" w:hAnsi="Times New Roman" w:cs="Times New Roman"/>
          <w:sz w:val="24"/>
          <w:szCs w:val="24"/>
        </w:rPr>
        <w:t xml:space="preserve"> zaman dan </w:t>
      </w:r>
      <w:proofErr w:type="spellStart"/>
      <w:r w:rsidRPr="00DB077D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DB077D">
        <w:rPr>
          <w:rFonts w:ascii="Times New Roman" w:hAnsi="Times New Roman" w:cs="Times New Roman"/>
          <w:sz w:val="24"/>
          <w:szCs w:val="24"/>
        </w:rPr>
        <w:t xml:space="preserve"> global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corrupt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DB077D">
        <w:rPr>
          <w:rFonts w:ascii="Times New Roman" w:hAnsi="Times New Roman" w:cs="Times New Roman"/>
          <w:sz w:val="24"/>
          <w:szCs w:val="24"/>
        </w:rPr>
        <w:t>erbagai</w:t>
      </w:r>
      <w:proofErr w:type="spellEnd"/>
      <w:r w:rsidRPr="00DB0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77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DB07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077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B0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77D">
        <w:rPr>
          <w:rFonts w:ascii="Times New Roman" w:hAnsi="Times New Roman" w:cs="Times New Roman"/>
          <w:sz w:val="24"/>
          <w:szCs w:val="24"/>
        </w:rPr>
        <w:t>ketidaksetaraan</w:t>
      </w:r>
      <w:proofErr w:type="spellEnd"/>
      <w:r w:rsidRPr="00DB07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077D">
        <w:rPr>
          <w:rFonts w:ascii="Times New Roman" w:hAnsi="Times New Roman" w:cs="Times New Roman"/>
          <w:sz w:val="24"/>
          <w:szCs w:val="24"/>
        </w:rPr>
        <w:t>diskriminasi</w:t>
      </w:r>
      <w:proofErr w:type="spellEnd"/>
      <w:r w:rsidRPr="00DB077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mana-mana,</w:t>
      </w:r>
      <w:r w:rsidR="00A10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79">
        <w:rPr>
          <w:rFonts w:ascii="Times New Roman" w:hAnsi="Times New Roman" w:cs="Times New Roman"/>
          <w:sz w:val="24"/>
          <w:szCs w:val="24"/>
        </w:rPr>
        <w:t>radikalisme</w:t>
      </w:r>
      <w:proofErr w:type="spellEnd"/>
      <w:r w:rsidR="00A10D79">
        <w:rPr>
          <w:rFonts w:ascii="Times New Roman" w:hAnsi="Times New Roman" w:cs="Times New Roman"/>
          <w:sz w:val="24"/>
          <w:szCs w:val="24"/>
        </w:rPr>
        <w:t xml:space="preserve"> agama, dan lain </w:t>
      </w:r>
      <w:proofErr w:type="spellStart"/>
      <w:r w:rsidR="00A10D79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A10D79">
        <w:rPr>
          <w:rFonts w:ascii="Times New Roman" w:hAnsi="Times New Roman" w:cs="Times New Roman"/>
          <w:sz w:val="24"/>
          <w:szCs w:val="24"/>
        </w:rPr>
        <w:t xml:space="preserve">. Tantangan </w:t>
      </w:r>
      <w:proofErr w:type="spellStart"/>
      <w:r w:rsidR="00A10D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10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7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A10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7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10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79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A10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7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A10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7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10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7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A10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79">
        <w:rPr>
          <w:rFonts w:ascii="Times New Roman" w:hAnsi="Times New Roman" w:cs="Times New Roman"/>
          <w:sz w:val="24"/>
          <w:szCs w:val="24"/>
        </w:rPr>
        <w:t>ditinggalkan</w:t>
      </w:r>
      <w:proofErr w:type="spellEnd"/>
      <w:r w:rsidR="00A10D79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A10D79"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 w:rsidR="00A10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79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A10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79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A10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79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="00A10D79">
        <w:rPr>
          <w:rFonts w:ascii="Times New Roman" w:hAnsi="Times New Roman" w:cs="Times New Roman"/>
          <w:sz w:val="24"/>
          <w:szCs w:val="24"/>
        </w:rPr>
        <w:t>.</w:t>
      </w:r>
    </w:p>
    <w:p w14:paraId="7B4F1A3F" w14:textId="0AF8BDA5" w:rsidR="00A10D79" w:rsidRPr="00DB077D" w:rsidRDefault="00A10D79" w:rsidP="00A10D79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9E6B38" w14:textId="77777777" w:rsidR="0084565A" w:rsidRPr="00B12440" w:rsidRDefault="0084565A" w:rsidP="00A10D79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687694" w14:textId="173FA206" w:rsidR="00257C48" w:rsidRDefault="00257C48" w:rsidP="00A10D79">
      <w:pPr>
        <w:pStyle w:val="ListParagraph"/>
        <w:numPr>
          <w:ilvl w:val="1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7F2C1DE" w14:textId="4617F0BF" w:rsidR="001114A2" w:rsidRPr="001114A2" w:rsidRDefault="001114A2" w:rsidP="001114A2">
      <w:pPr>
        <w:pStyle w:val="ListParagraph"/>
        <w:numPr>
          <w:ilvl w:val="0"/>
          <w:numId w:val="9"/>
        </w:numPr>
        <w:spacing w:line="360" w:lineRule="auto"/>
        <w:ind w:left="851" w:hanging="3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4A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Hidup Manusia?</w:t>
      </w:r>
    </w:p>
    <w:p w14:paraId="47044BF9" w14:textId="7535F082" w:rsidR="001114A2" w:rsidRPr="001114A2" w:rsidRDefault="001114A2" w:rsidP="001114A2">
      <w:pPr>
        <w:pStyle w:val="ListParagraph"/>
        <w:numPr>
          <w:ilvl w:val="0"/>
          <w:numId w:val="9"/>
        </w:numPr>
        <w:spacing w:line="360" w:lineRule="auto"/>
        <w:ind w:left="851" w:hanging="3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4A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4D7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>?</w:t>
      </w:r>
    </w:p>
    <w:p w14:paraId="0533CF4D" w14:textId="3F74BF04" w:rsidR="001114A2" w:rsidRPr="001114A2" w:rsidRDefault="001114A2" w:rsidP="001114A2">
      <w:pPr>
        <w:pStyle w:val="ListParagraph"/>
        <w:numPr>
          <w:ilvl w:val="0"/>
          <w:numId w:val="9"/>
        </w:numPr>
        <w:spacing w:line="360" w:lineRule="auto"/>
        <w:ind w:left="851" w:hanging="3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4A2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4D7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4D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4D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4D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4D7">
        <w:rPr>
          <w:rFonts w:ascii="Times New Roman" w:hAnsi="Times New Roman" w:cs="Times New Roman"/>
          <w:sz w:val="24"/>
          <w:szCs w:val="24"/>
        </w:rPr>
        <w:t>dihargai</w:t>
      </w:r>
      <w:proofErr w:type="spellEnd"/>
      <w:r w:rsid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4D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4D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>?</w:t>
      </w:r>
    </w:p>
    <w:p w14:paraId="0F622E6E" w14:textId="77777777" w:rsidR="009C213A" w:rsidRDefault="009C213A" w:rsidP="009C213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2C7DA" w14:textId="309BC18B" w:rsidR="001114A2" w:rsidRPr="001114A2" w:rsidRDefault="00257C48" w:rsidP="001114A2">
      <w:pPr>
        <w:pStyle w:val="ListParagraph"/>
        <w:numPr>
          <w:ilvl w:val="1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305FBFD2" w14:textId="5F527937" w:rsidR="001114A2" w:rsidRPr="001114A2" w:rsidRDefault="001114A2" w:rsidP="001114A2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14A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>:</w:t>
      </w:r>
    </w:p>
    <w:p w14:paraId="644EA16C" w14:textId="5C24CDDF" w:rsidR="001114A2" w:rsidRPr="001114A2" w:rsidRDefault="001114A2" w:rsidP="001114A2">
      <w:pPr>
        <w:pStyle w:val="ListParagraph"/>
        <w:numPr>
          <w:ilvl w:val="0"/>
          <w:numId w:val="8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4A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>.</w:t>
      </w:r>
    </w:p>
    <w:p w14:paraId="379386AC" w14:textId="1B33859B" w:rsidR="001114A2" w:rsidRPr="001114A2" w:rsidRDefault="001114A2" w:rsidP="001114A2">
      <w:pPr>
        <w:pStyle w:val="ListParagraph"/>
        <w:numPr>
          <w:ilvl w:val="0"/>
          <w:numId w:val="8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4A2">
        <w:rPr>
          <w:rFonts w:ascii="Times New Roman" w:hAnsi="Times New Roman" w:cs="Times New Roman"/>
          <w:sz w:val="24"/>
          <w:szCs w:val="24"/>
        </w:rPr>
        <w:t>Memamparkan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tragedi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>.</w:t>
      </w:r>
    </w:p>
    <w:p w14:paraId="2AE3B425" w14:textId="22995DBB" w:rsidR="001114A2" w:rsidRPr="001114A2" w:rsidRDefault="001114A2" w:rsidP="001114A2">
      <w:pPr>
        <w:pStyle w:val="ListParagraph"/>
        <w:numPr>
          <w:ilvl w:val="0"/>
          <w:numId w:val="8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4A2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4A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114A2">
        <w:rPr>
          <w:rFonts w:ascii="Times New Roman" w:hAnsi="Times New Roman" w:cs="Times New Roman"/>
          <w:sz w:val="24"/>
          <w:szCs w:val="24"/>
        </w:rPr>
        <w:t>.</w:t>
      </w:r>
    </w:p>
    <w:p w14:paraId="7B81A802" w14:textId="77777777" w:rsidR="00257C48" w:rsidRDefault="00257C48" w:rsidP="00A10D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0ABB47D" w14:textId="6E42CDD9" w:rsidR="00257C48" w:rsidRDefault="00257C48" w:rsidP="00257C4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12F0934B" w14:textId="2CF2A62E" w:rsidR="00257C48" w:rsidRDefault="00257C48" w:rsidP="00257C4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ISI</w:t>
      </w:r>
    </w:p>
    <w:p w14:paraId="6B26EE93" w14:textId="77777777" w:rsidR="00870858" w:rsidRDefault="00870858" w:rsidP="00257C4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035B0" w14:textId="08E74F62" w:rsidR="00FD3A00" w:rsidRDefault="00FD3A00" w:rsidP="00FD3A00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</w:p>
    <w:p w14:paraId="6FD42E48" w14:textId="511889BB" w:rsidR="00AE34D7" w:rsidRDefault="00AE34D7" w:rsidP="00AE34D7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etimologi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sebagi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D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dikonkretisasikan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 xml:space="preserve">. Hak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34D7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AE34D7">
        <w:rPr>
          <w:rFonts w:ascii="Times New Roman" w:hAnsi="Times New Roman" w:cs="Times New Roman"/>
          <w:sz w:val="24"/>
          <w:szCs w:val="24"/>
        </w:rPr>
        <w:t>.</w:t>
      </w:r>
    </w:p>
    <w:p w14:paraId="2E278073" w14:textId="3EB6FF74" w:rsidR="00AE34D7" w:rsidRDefault="00AE34D7" w:rsidP="00532EAB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membicarakan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zaman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B">
        <w:rPr>
          <w:rFonts w:ascii="Times New Roman" w:hAnsi="Times New Roman" w:cs="Times New Roman"/>
          <w:sz w:val="24"/>
          <w:szCs w:val="24"/>
        </w:rPr>
        <w:t>mengutip</w:t>
      </w:r>
      <w:proofErr w:type="spellEnd"/>
      <w:r w:rsid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2EAB">
        <w:rPr>
          <w:rFonts w:ascii="Times New Roman" w:hAnsi="Times New Roman" w:cs="Times New Roman"/>
          <w:sz w:val="24"/>
          <w:szCs w:val="24"/>
        </w:rPr>
        <w:t xml:space="preserve"> Immanuel Kant. </w:t>
      </w:r>
      <w:r w:rsidR="00532EAB" w:rsidRPr="00532EAB">
        <w:rPr>
          <w:rFonts w:ascii="Times New Roman" w:hAnsi="Times New Roman" w:cs="Times New Roman"/>
          <w:sz w:val="24"/>
          <w:szCs w:val="24"/>
        </w:rPr>
        <w:t xml:space="preserve">Kant </w:t>
      </w:r>
      <w:proofErr w:type="spellStart"/>
      <w:r w:rsidR="00532EAB" w:rsidRPr="00532EAB">
        <w:rPr>
          <w:rFonts w:ascii="Times New Roman" w:hAnsi="Times New Roman" w:cs="Times New Roman"/>
          <w:sz w:val="24"/>
          <w:szCs w:val="24"/>
        </w:rPr>
        <w:t>melegitimasi</w:t>
      </w:r>
      <w:proofErr w:type="spellEnd"/>
      <w:r w:rsidR="00532EAB" w:rsidRP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B" w:rsidRPr="00532EAB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="00532EAB" w:rsidRP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B" w:rsidRPr="00532EA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32EAB" w:rsidRP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B" w:rsidRPr="00532EA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32EAB" w:rsidRP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B" w:rsidRPr="00532EA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532EAB" w:rsidRP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B" w:rsidRPr="00532E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2EAB" w:rsidRP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B" w:rsidRPr="00532EAB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="00532EAB" w:rsidRPr="00532EAB">
        <w:rPr>
          <w:rFonts w:ascii="Times New Roman" w:hAnsi="Times New Roman" w:cs="Times New Roman"/>
          <w:sz w:val="24"/>
          <w:szCs w:val="24"/>
        </w:rPr>
        <w:t xml:space="preserve"> moral. </w:t>
      </w:r>
      <w:proofErr w:type="spellStart"/>
      <w:r w:rsidR="00532EAB" w:rsidRPr="00532EA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532EAB" w:rsidRPr="00532EAB">
        <w:rPr>
          <w:rFonts w:ascii="Times New Roman" w:hAnsi="Times New Roman" w:cs="Times New Roman"/>
          <w:sz w:val="24"/>
          <w:szCs w:val="24"/>
        </w:rPr>
        <w:t xml:space="preserve"> Kant </w:t>
      </w:r>
      <w:proofErr w:type="spellStart"/>
      <w:r w:rsidR="00532EAB" w:rsidRPr="00532EA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532EAB" w:rsidRP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B" w:rsidRPr="00532EAB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="00532EAB" w:rsidRP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B" w:rsidRPr="00532EA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32EAB" w:rsidRP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B" w:rsidRPr="00532EA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532EAB" w:rsidRP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B" w:rsidRPr="00532E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32EAB" w:rsidRP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B" w:rsidRPr="00532EAB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532EAB" w:rsidRPr="00532EAB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="00532EAB" w:rsidRPr="00532EA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32EAB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="00532EA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532EA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532EAB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="00532EAB">
        <w:rPr>
          <w:rFonts w:ascii="Times New Roman" w:hAnsi="Times New Roman" w:cs="Times New Roman"/>
          <w:sz w:val="24"/>
          <w:szCs w:val="24"/>
        </w:rPr>
        <w:t xml:space="preserve"> Kant di </w:t>
      </w:r>
      <w:proofErr w:type="spellStart"/>
      <w:r w:rsidR="00532EAB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B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32E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2EAB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B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B">
        <w:rPr>
          <w:rFonts w:ascii="Times New Roman" w:hAnsi="Times New Roman" w:cs="Times New Roman"/>
          <w:sz w:val="24"/>
          <w:szCs w:val="24"/>
        </w:rPr>
        <w:t>moralitas</w:t>
      </w:r>
      <w:proofErr w:type="spellEnd"/>
      <w:r w:rsidR="00532EAB">
        <w:rPr>
          <w:rFonts w:ascii="Times New Roman" w:hAnsi="Times New Roman" w:cs="Times New Roman"/>
          <w:sz w:val="24"/>
          <w:szCs w:val="24"/>
        </w:rPr>
        <w:t>.</w:t>
      </w:r>
    </w:p>
    <w:p w14:paraId="0B59CF6D" w14:textId="4137EF84" w:rsidR="00532EAB" w:rsidRPr="00532EAB" w:rsidRDefault="00532EAB" w:rsidP="00532EAB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AB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A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2EAB">
        <w:rPr>
          <w:rFonts w:ascii="Times New Roman" w:hAnsi="Times New Roman" w:cs="Times New Roman"/>
          <w:sz w:val="24"/>
          <w:szCs w:val="24"/>
        </w:rPr>
        <w:t xml:space="preserve"> moral dan </w:t>
      </w:r>
      <w:proofErr w:type="spellStart"/>
      <w:r w:rsidRPr="00532E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AB">
        <w:rPr>
          <w:rFonts w:ascii="Times New Roman" w:hAnsi="Times New Roman" w:cs="Times New Roman"/>
          <w:sz w:val="24"/>
          <w:szCs w:val="24"/>
        </w:rPr>
        <w:t>kepekaan</w:t>
      </w:r>
      <w:proofErr w:type="spellEnd"/>
      <w:r w:rsidRP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AB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AB">
        <w:rPr>
          <w:rFonts w:ascii="Times New Roman" w:hAnsi="Times New Roman" w:cs="Times New Roman"/>
          <w:sz w:val="24"/>
          <w:szCs w:val="24"/>
        </w:rPr>
        <w:t>malu</w:t>
      </w:r>
      <w:proofErr w:type="spellEnd"/>
      <w:r w:rsidRPr="00532E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2EAB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AB">
        <w:rPr>
          <w:rFonts w:ascii="Times New Roman" w:hAnsi="Times New Roman" w:cs="Times New Roman"/>
          <w:sz w:val="24"/>
          <w:szCs w:val="24"/>
        </w:rPr>
        <w:t>bersalah</w:t>
      </w:r>
      <w:proofErr w:type="spellEnd"/>
      <w:r w:rsidRP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A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A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32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AB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532EAB">
        <w:rPr>
          <w:rFonts w:ascii="Times New Roman" w:hAnsi="Times New Roman" w:cs="Times New Roman"/>
          <w:sz w:val="24"/>
          <w:szCs w:val="24"/>
        </w:rPr>
        <w:t xml:space="preserve"> moral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70858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8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858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85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858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85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85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870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085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85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8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85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8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858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87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85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870858">
        <w:rPr>
          <w:rFonts w:ascii="Times New Roman" w:hAnsi="Times New Roman" w:cs="Times New Roman"/>
          <w:sz w:val="24"/>
          <w:szCs w:val="24"/>
        </w:rPr>
        <w:t>.</w:t>
      </w:r>
    </w:p>
    <w:p w14:paraId="48C1A3AA" w14:textId="77777777" w:rsidR="00A10D79" w:rsidRDefault="00A10D79" w:rsidP="00A10D79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EF9B28" w14:textId="3FE0E92E" w:rsidR="00A10D79" w:rsidRDefault="00FD3A00" w:rsidP="00A10D79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Relevansi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Martabat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Manusia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Tema</w:t>
      </w:r>
    </w:p>
    <w:p w14:paraId="6A6B8667" w14:textId="243B9853" w:rsidR="00A10D79" w:rsidRDefault="00A10D79" w:rsidP="00236CF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36CFE">
        <w:rPr>
          <w:rFonts w:ascii="Times New Roman" w:hAnsi="Times New Roman" w:cs="Times New Roman"/>
          <w:sz w:val="24"/>
          <w:szCs w:val="24"/>
        </w:rPr>
        <w:t>:</w:t>
      </w:r>
    </w:p>
    <w:p w14:paraId="0D12AC45" w14:textId="7708CADC" w:rsidR="00236CFE" w:rsidRDefault="004D19E7" w:rsidP="004D19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19E7">
        <w:rPr>
          <w:rFonts w:ascii="Times New Roman" w:hAnsi="Times New Roman" w:cs="Times New Roman"/>
          <w:b/>
          <w:bCs/>
          <w:sz w:val="24"/>
          <w:szCs w:val="24"/>
        </w:rPr>
        <w:t>Doktrin</w:t>
      </w:r>
      <w:proofErr w:type="spellEnd"/>
      <w:r w:rsidRPr="004D19E7">
        <w:rPr>
          <w:rFonts w:ascii="Times New Roman" w:hAnsi="Times New Roman" w:cs="Times New Roman"/>
          <w:b/>
          <w:bCs/>
          <w:sz w:val="24"/>
          <w:szCs w:val="24"/>
        </w:rPr>
        <w:t xml:space="preserve"> Agama</w:t>
      </w:r>
    </w:p>
    <w:p w14:paraId="19464B0E" w14:textId="2CEC3BAD" w:rsidR="004D19E7" w:rsidRDefault="004D19E7" w:rsidP="000E6DDA">
      <w:pPr>
        <w:pStyle w:val="ListParagraph"/>
        <w:spacing w:line="360" w:lineRule="auto"/>
        <w:ind w:left="567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1B6">
        <w:rPr>
          <w:rFonts w:ascii="Times New Roman" w:hAnsi="Times New Roman" w:cs="Times New Roman"/>
          <w:sz w:val="24"/>
          <w:szCs w:val="24"/>
        </w:rPr>
        <w:t>bepijak</w:t>
      </w:r>
      <w:proofErr w:type="spellEnd"/>
      <w:r w:rsidR="001A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1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1B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1A61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61B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A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1B6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0E6DDA">
        <w:rPr>
          <w:rFonts w:ascii="Times New Roman" w:hAnsi="Times New Roman" w:cs="Times New Roman"/>
          <w:sz w:val="24"/>
          <w:szCs w:val="24"/>
        </w:rPr>
        <w:t xml:space="preserve">. Agama </w:t>
      </w:r>
      <w:proofErr w:type="spellStart"/>
      <w:r w:rsidR="000E6DD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0E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DD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E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D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E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DDA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0E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DD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E6DDA">
        <w:rPr>
          <w:rFonts w:ascii="Times New Roman" w:hAnsi="Times New Roman" w:cs="Times New Roman"/>
          <w:sz w:val="24"/>
          <w:szCs w:val="24"/>
        </w:rPr>
        <w:t xml:space="preserve"> spiritual </w:t>
      </w:r>
      <w:proofErr w:type="spellStart"/>
      <w:r w:rsidR="000E6D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E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DDA">
        <w:rPr>
          <w:rFonts w:ascii="Times New Roman" w:hAnsi="Times New Roman" w:cs="Times New Roman"/>
          <w:sz w:val="24"/>
          <w:szCs w:val="24"/>
        </w:rPr>
        <w:t>metafisik</w:t>
      </w:r>
      <w:proofErr w:type="spellEnd"/>
      <w:r w:rsidR="000E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DD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E6DDA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0E6D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E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DD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E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DD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E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DDA">
        <w:rPr>
          <w:rFonts w:ascii="Times New Roman" w:hAnsi="Times New Roman" w:cs="Times New Roman"/>
          <w:sz w:val="24"/>
          <w:szCs w:val="24"/>
        </w:rPr>
        <w:t>kedamaian</w:t>
      </w:r>
      <w:proofErr w:type="spellEnd"/>
      <w:r w:rsidR="000E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DDA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0E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DD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E6DDA">
        <w:rPr>
          <w:rFonts w:ascii="Times New Roman" w:hAnsi="Times New Roman" w:cs="Times New Roman"/>
          <w:sz w:val="24"/>
          <w:szCs w:val="24"/>
        </w:rPr>
        <w:t>.</w:t>
      </w:r>
    </w:p>
    <w:p w14:paraId="14DD8614" w14:textId="28D46A99" w:rsidR="000E6DDA" w:rsidRDefault="000E6DDA" w:rsidP="000E6DDA">
      <w:pPr>
        <w:pStyle w:val="ListParagraph"/>
        <w:spacing w:line="360" w:lineRule="auto"/>
        <w:ind w:left="567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CF5">
        <w:rPr>
          <w:rFonts w:ascii="Times New Roman" w:hAnsi="Times New Roman" w:cs="Times New Roman"/>
          <w:sz w:val="24"/>
          <w:szCs w:val="24"/>
        </w:rPr>
        <w:t>menyampaikannya</w:t>
      </w:r>
      <w:proofErr w:type="spellEnd"/>
      <w:r w:rsidR="00901C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01CF5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901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CF5">
        <w:rPr>
          <w:rFonts w:ascii="Times New Roman" w:hAnsi="Times New Roman" w:cs="Times New Roman"/>
          <w:sz w:val="24"/>
          <w:szCs w:val="24"/>
        </w:rPr>
        <w:t>diksi-diksi</w:t>
      </w:r>
      <w:proofErr w:type="spellEnd"/>
      <w:r w:rsidR="00901C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1CF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901CF5">
        <w:rPr>
          <w:rFonts w:ascii="Times New Roman" w:hAnsi="Times New Roman" w:cs="Times New Roman"/>
          <w:sz w:val="24"/>
          <w:szCs w:val="24"/>
        </w:rPr>
        <w:t xml:space="preserve"> yang bias akita </w:t>
      </w:r>
      <w:proofErr w:type="spellStart"/>
      <w:r w:rsidR="00901CF5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="00901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C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1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CF5">
        <w:rPr>
          <w:rFonts w:ascii="Times New Roman" w:hAnsi="Times New Roman" w:cs="Times New Roman"/>
          <w:sz w:val="24"/>
          <w:szCs w:val="24"/>
        </w:rPr>
        <w:t>wahyu</w:t>
      </w:r>
      <w:proofErr w:type="spellEnd"/>
      <w:r w:rsidR="00901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C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01CF5">
        <w:rPr>
          <w:rFonts w:ascii="Times New Roman" w:hAnsi="Times New Roman" w:cs="Times New Roman"/>
          <w:sz w:val="24"/>
          <w:szCs w:val="24"/>
        </w:rPr>
        <w:t xml:space="preserve"> Tuhan. Wahyu </w:t>
      </w:r>
      <w:proofErr w:type="spellStart"/>
      <w:r w:rsidR="00901C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1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CF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901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CF5">
        <w:rPr>
          <w:rFonts w:ascii="Times New Roman" w:hAnsi="Times New Roman" w:cs="Times New Roman"/>
          <w:sz w:val="24"/>
          <w:szCs w:val="24"/>
        </w:rPr>
        <w:t>ditafsirkan</w:t>
      </w:r>
      <w:proofErr w:type="spellEnd"/>
      <w:r w:rsidR="00901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CF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901CF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01C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01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CF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901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F6D">
        <w:rPr>
          <w:rFonts w:ascii="Times New Roman" w:hAnsi="Times New Roman" w:cs="Times New Roman"/>
          <w:sz w:val="24"/>
          <w:szCs w:val="24"/>
        </w:rPr>
        <w:t>pesan-pesan</w:t>
      </w:r>
      <w:proofErr w:type="spellEnd"/>
      <w:r w:rsidR="006D6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F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D6F6D">
        <w:rPr>
          <w:rFonts w:ascii="Times New Roman" w:hAnsi="Times New Roman" w:cs="Times New Roman"/>
          <w:sz w:val="24"/>
          <w:szCs w:val="24"/>
        </w:rPr>
        <w:t xml:space="preserve"> Yang Maha Esa.</w:t>
      </w:r>
    </w:p>
    <w:p w14:paraId="3D7EA81B" w14:textId="6C662386" w:rsidR="006D6F6D" w:rsidRDefault="006D6F6D" w:rsidP="000E6DDA">
      <w:pPr>
        <w:pStyle w:val="ListParagraph"/>
        <w:spacing w:line="360" w:lineRule="auto"/>
        <w:ind w:left="567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tafsiran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7C1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agamanya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Ditakutkan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radikalisme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destruktif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disekitarnya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penolakan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ekstrimis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 agama di </w:t>
      </w:r>
      <w:proofErr w:type="spellStart"/>
      <w:r w:rsidR="00A37C1E">
        <w:rPr>
          <w:rFonts w:ascii="Times New Roman" w:hAnsi="Times New Roman" w:cs="Times New Roman"/>
          <w:sz w:val="24"/>
          <w:szCs w:val="24"/>
        </w:rPr>
        <w:t>Cianjur</w:t>
      </w:r>
      <w:proofErr w:type="spellEnd"/>
      <w:r w:rsidR="00A37C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A78987" w14:textId="20E276F8" w:rsidR="00A37C1E" w:rsidRDefault="00A37C1E" w:rsidP="00637226">
      <w:pPr>
        <w:pStyle w:val="ListParagraph"/>
        <w:spacing w:line="360" w:lineRule="auto"/>
        <w:ind w:left="567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Agama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22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37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22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37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berakal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budi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nurani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Keberakalbudian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menggiring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menaruh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1E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A37C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22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6372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7226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="00637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226">
        <w:rPr>
          <w:rFonts w:ascii="Times New Roman" w:hAnsi="Times New Roman" w:cs="Times New Roman"/>
          <w:sz w:val="24"/>
          <w:szCs w:val="24"/>
        </w:rPr>
        <w:t>selayaknya</w:t>
      </w:r>
      <w:proofErr w:type="spellEnd"/>
      <w:r w:rsidR="00637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22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37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22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637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226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637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apakah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perbuatan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>eksklusifitas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sejatinya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membawa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kebaikan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Atau </w:t>
      </w:r>
      <w:proofErr w:type="spellStart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>malah</w:t>
      </w:r>
      <w:proofErr w:type="spellEnd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>memperburuk</w:t>
      </w:r>
      <w:proofErr w:type="spellEnd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>keadaan</w:t>
      </w:r>
      <w:proofErr w:type="spellEnd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korban </w:t>
      </w:r>
      <w:proofErr w:type="spellStart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>bencana</w:t>
      </w:r>
      <w:proofErr w:type="spellEnd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Dan </w:t>
      </w:r>
      <w:proofErr w:type="spellStart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>apakah</w:t>
      </w:r>
      <w:proofErr w:type="spellEnd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>bermartabat</w:t>
      </w:r>
      <w:proofErr w:type="spellEnd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>diciptakan</w:t>
      </w:r>
      <w:proofErr w:type="spellEnd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Manusia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bermartabat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dianugrahi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akal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budi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hati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urani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membantunya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menentukan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sikap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</w:t>
      </w:r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 paling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tepat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>Martabat</w:t>
      </w:r>
      <w:proofErr w:type="spellEnd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menjadikannya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bijak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harkat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martabat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 yang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golongan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menjadikan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menghargai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hak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martabatnya</w:t>
      </w:r>
      <w:proofErr w:type="spellEnd"/>
      <w:r w:rsidR="00637226" w:rsidRPr="00206C4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47E2DB8" w14:textId="77777777" w:rsidR="00637226" w:rsidRPr="00637226" w:rsidRDefault="00637226" w:rsidP="00637226">
      <w:pPr>
        <w:pStyle w:val="ListParagraph"/>
        <w:spacing w:line="360" w:lineRule="auto"/>
        <w:ind w:left="567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5895BC9" w14:textId="28DEC6F0" w:rsidR="004D19E7" w:rsidRDefault="004D19E7" w:rsidP="004D19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Diskriminasi</w:t>
      </w:r>
      <w:proofErr w:type="spellEnd"/>
    </w:p>
    <w:p w14:paraId="396AB617" w14:textId="77777777" w:rsidR="004B7C51" w:rsidRDefault="00902472" w:rsidP="002510AD">
      <w:pPr>
        <w:pStyle w:val="ListParagraph"/>
        <w:spacing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Negara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635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 rakyat Indonesia </w:t>
      </w:r>
      <w:proofErr w:type="spellStart"/>
      <w:r w:rsidR="0001635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 Masyarakat yang </w:t>
      </w:r>
      <w:proofErr w:type="spellStart"/>
      <w:r w:rsidR="0001635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A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635A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, agama, dan </w:t>
      </w:r>
      <w:proofErr w:type="spellStart"/>
      <w:r w:rsidR="0001635A">
        <w:rPr>
          <w:rFonts w:ascii="Times New Roman" w:hAnsi="Times New Roman" w:cs="Times New Roman"/>
          <w:sz w:val="24"/>
          <w:szCs w:val="24"/>
        </w:rPr>
        <w:t>golongan-golongan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635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 w:rsidR="000163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01635A">
        <w:rPr>
          <w:rFonts w:ascii="Times New Roman" w:hAnsi="Times New Roman" w:cs="Times New Roman"/>
          <w:sz w:val="24"/>
          <w:szCs w:val="24"/>
        </w:rPr>
        <w:t>leluhur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A">
        <w:rPr>
          <w:rFonts w:ascii="Times New Roman" w:hAnsi="Times New Roman" w:cs="Times New Roman"/>
          <w:sz w:val="24"/>
          <w:szCs w:val="24"/>
        </w:rPr>
        <w:t>membikin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A">
        <w:rPr>
          <w:rFonts w:ascii="Times New Roman" w:hAnsi="Times New Roman" w:cs="Times New Roman"/>
          <w:sz w:val="24"/>
          <w:szCs w:val="24"/>
        </w:rPr>
        <w:t>semboyan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1635A">
        <w:rPr>
          <w:rFonts w:ascii="Times New Roman" w:hAnsi="Times New Roman" w:cs="Times New Roman"/>
          <w:sz w:val="24"/>
          <w:szCs w:val="24"/>
        </w:rPr>
        <w:t>Bhineka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 Tunggal Ika” yang </w:t>
      </w:r>
      <w:proofErr w:type="spellStart"/>
      <w:r w:rsidR="0001635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A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A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A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 rakyat Indonesia </w:t>
      </w:r>
      <w:proofErr w:type="spellStart"/>
      <w:r w:rsidR="000163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A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="000163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510AD">
        <w:rPr>
          <w:rFonts w:ascii="Times New Roman" w:hAnsi="Times New Roman" w:cs="Times New Roman"/>
          <w:sz w:val="24"/>
          <w:szCs w:val="24"/>
        </w:rPr>
        <w:t>Keanerakagam</w:t>
      </w:r>
      <w:proofErr w:type="spellEnd"/>
      <w:r w:rsidR="0025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0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5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0A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5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0AD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25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0AD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="0025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0A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510A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2510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5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0A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2510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10A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5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0AD">
        <w:rPr>
          <w:rFonts w:ascii="Times New Roman" w:hAnsi="Times New Roman" w:cs="Times New Roman"/>
          <w:sz w:val="24"/>
          <w:szCs w:val="24"/>
        </w:rPr>
        <w:t>dimurnikan</w:t>
      </w:r>
      <w:proofErr w:type="spellEnd"/>
      <w:r w:rsidR="002510AD">
        <w:rPr>
          <w:rFonts w:ascii="Times New Roman" w:hAnsi="Times New Roman" w:cs="Times New Roman"/>
          <w:sz w:val="24"/>
          <w:szCs w:val="24"/>
        </w:rPr>
        <w:t xml:space="preserve">. </w:t>
      </w:r>
      <w:r w:rsidR="002510AD" w:rsidRPr="00CA6B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Salah </w:t>
      </w:r>
      <w:proofErr w:type="spellStart"/>
      <w:r w:rsidR="002510AD" w:rsidRPr="00CA6B42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="002510AD" w:rsidRPr="00CA6B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2510AD" w:rsidRPr="00CA6B42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>kasus</w:t>
      </w:r>
      <w:proofErr w:type="spellEnd"/>
      <w:proofErr w:type="gramEnd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>dengar</w:t>
      </w:r>
      <w:proofErr w:type="spellEnd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510AD" w:rsidRPr="00CA6B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10AD" w:rsidRPr="00CA6B42">
        <w:rPr>
          <w:rFonts w:ascii="Times New Roman" w:hAnsi="Times New Roman" w:cs="Times New Roman"/>
          <w:sz w:val="24"/>
          <w:szCs w:val="24"/>
          <w:shd w:val="clear" w:color="auto" w:fill="FFFFFF"/>
        </w:rPr>
        <w:t>larangan</w:t>
      </w:r>
      <w:proofErr w:type="spellEnd"/>
      <w:r w:rsidR="002510AD" w:rsidRPr="00CA6B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10AD" w:rsidRPr="00CA6B42">
        <w:rPr>
          <w:rFonts w:ascii="Times New Roman" w:hAnsi="Times New Roman" w:cs="Times New Roman"/>
          <w:sz w:val="24"/>
          <w:szCs w:val="24"/>
          <w:shd w:val="clear" w:color="auto" w:fill="FFFFFF"/>
        </w:rPr>
        <w:t>pembangunan</w:t>
      </w:r>
      <w:proofErr w:type="spellEnd"/>
      <w:r w:rsidR="002510AD" w:rsidRPr="00CA6B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10AD" w:rsidRPr="00CA6B4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tempat</w:t>
      </w:r>
      <w:proofErr w:type="spellEnd"/>
      <w:r w:rsidR="002510AD" w:rsidRPr="00CA6B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ibadah oleh </w:t>
      </w:r>
      <w:proofErr w:type="spellStart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>ekstrimis</w:t>
      </w:r>
      <w:proofErr w:type="spellEnd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agama </w:t>
      </w:r>
      <w:proofErr w:type="spellStart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>dalih</w:t>
      </w:r>
      <w:proofErr w:type="spellEnd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>masuk</w:t>
      </w:r>
      <w:proofErr w:type="spellEnd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>akal</w:t>
      </w:r>
      <w:proofErr w:type="spellEnd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>mengganggu</w:t>
      </w:r>
      <w:proofErr w:type="spellEnd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>pemandangan</w:t>
      </w:r>
      <w:proofErr w:type="spellEnd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>merusak</w:t>
      </w:r>
      <w:proofErr w:type="spellEnd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>iman</w:t>
      </w:r>
      <w:proofErr w:type="spellEnd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="002510AD">
        <w:rPr>
          <w:rFonts w:ascii="Times New Roman" w:hAnsi="Times New Roman" w:cs="Times New Roman"/>
          <w:sz w:val="24"/>
          <w:szCs w:val="24"/>
          <w:shd w:val="clear" w:color="auto" w:fill="FFFFFF"/>
        </w:rPr>
        <w:t>sebagainya</w:t>
      </w:r>
      <w:proofErr w:type="spellEnd"/>
      <w:r w:rsidR="002510AD" w:rsidRPr="00CA6B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</w:t>
      </w:r>
    </w:p>
    <w:p w14:paraId="2EC8E70A" w14:textId="369B0128" w:rsidR="00637226" w:rsidRDefault="00251758" w:rsidP="002510AD">
      <w:pPr>
        <w:pStyle w:val="ListParagraph"/>
        <w:spacing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Keanekaragaman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kulit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melekat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martabat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Manusia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bermartabat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diperlakukan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adil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dikotak-kotakan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01635A" w:rsidRPr="002510AD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="0001635A" w:rsidRPr="0025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A" w:rsidRPr="002510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1635A" w:rsidRPr="0025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5A" w:rsidRPr="002510AD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01635A" w:rsidRPr="0025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0AD" w:rsidRPr="002510AD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="002510AD" w:rsidRPr="0025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0AD" w:rsidRPr="002510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510AD" w:rsidRPr="0025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0AD" w:rsidRPr="002510AD">
        <w:rPr>
          <w:rFonts w:ascii="Times New Roman" w:hAnsi="Times New Roman" w:cs="Times New Roman"/>
          <w:sz w:val="24"/>
          <w:szCs w:val="24"/>
        </w:rPr>
        <w:t>taman</w:t>
      </w:r>
      <w:proofErr w:type="spellEnd"/>
      <w:r w:rsidR="002510AD" w:rsidRPr="0025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0AD" w:rsidRPr="002510AD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2510AD" w:rsidRPr="002510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10AD" w:rsidRPr="002510AD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="004B7C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7C51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4B7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C5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B7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C5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B7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C51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4B7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C5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4B7C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7C5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4B7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C51"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 w:rsidR="004B7C51">
        <w:rPr>
          <w:rFonts w:ascii="Times New Roman" w:hAnsi="Times New Roman" w:cs="Times New Roman"/>
          <w:sz w:val="24"/>
          <w:szCs w:val="24"/>
        </w:rPr>
        <w:t>.</w:t>
      </w:r>
    </w:p>
    <w:p w14:paraId="23B7A32E" w14:textId="77777777" w:rsidR="005A7899" w:rsidRPr="002510AD" w:rsidRDefault="005A7899" w:rsidP="002510AD">
      <w:pPr>
        <w:pStyle w:val="ListParagraph"/>
        <w:spacing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1ED57FB" w14:textId="0E9BC28E" w:rsidR="004D19E7" w:rsidRDefault="006B6499" w:rsidP="004D19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Tantangan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Bersosial</w:t>
      </w:r>
      <w:proofErr w:type="spellEnd"/>
    </w:p>
    <w:p w14:paraId="7D736D44" w14:textId="061B0206" w:rsidR="006B6499" w:rsidRDefault="006B6499" w:rsidP="0059353B">
      <w:pPr>
        <w:pStyle w:val="ListParagraph"/>
        <w:spacing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membicarakan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kata internet dan social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dan social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D18D56" w14:textId="6666392A" w:rsidR="006B6499" w:rsidRDefault="003E7CCA" w:rsidP="0059353B">
      <w:pPr>
        <w:pStyle w:val="ListParagraph"/>
        <w:spacing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6B649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canggihan</w:t>
      </w:r>
      <w:proofErr w:type="spellEnd"/>
      <w:r w:rsidR="006B6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49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B6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4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B6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dibuntuti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cybercrime.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="0059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5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53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9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53B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="005935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353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59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5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9353B">
        <w:rPr>
          <w:rFonts w:ascii="Times New Roman" w:hAnsi="Times New Roman" w:cs="Times New Roman"/>
          <w:sz w:val="24"/>
          <w:szCs w:val="24"/>
        </w:rPr>
        <w:t xml:space="preserve"> </w:t>
      </w:r>
      <w:r w:rsidR="0059353B">
        <w:rPr>
          <w:rFonts w:ascii="Times New Roman" w:hAnsi="Times New Roman" w:cs="Times New Roman"/>
          <w:i/>
          <w:iCs/>
          <w:sz w:val="24"/>
          <w:szCs w:val="24"/>
        </w:rPr>
        <w:t>doxing</w:t>
      </w:r>
      <w:r w:rsidR="0059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53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9353B">
        <w:rPr>
          <w:rFonts w:ascii="Times New Roman" w:hAnsi="Times New Roman" w:cs="Times New Roman"/>
          <w:sz w:val="24"/>
          <w:szCs w:val="24"/>
        </w:rPr>
        <w:t xml:space="preserve"> </w:t>
      </w:r>
      <w:r w:rsidR="0059353B">
        <w:rPr>
          <w:rFonts w:ascii="Times New Roman" w:hAnsi="Times New Roman" w:cs="Times New Roman"/>
          <w:i/>
          <w:iCs/>
          <w:sz w:val="24"/>
          <w:szCs w:val="24"/>
        </w:rPr>
        <w:t>cyberbullying</w:t>
      </w:r>
      <w:r w:rsidR="005935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353B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="0059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5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53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59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53B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59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53B">
        <w:rPr>
          <w:rFonts w:ascii="Times New Roman" w:hAnsi="Times New Roman" w:cs="Times New Roman"/>
          <w:sz w:val="24"/>
          <w:szCs w:val="24"/>
        </w:rPr>
        <w:t>remeh</w:t>
      </w:r>
      <w:proofErr w:type="spellEnd"/>
      <w:r w:rsidR="005935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9353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9353B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="0059353B">
        <w:rPr>
          <w:rFonts w:ascii="Times New Roman" w:hAnsi="Times New Roman" w:cs="Times New Roman"/>
          <w:sz w:val="24"/>
          <w:szCs w:val="24"/>
        </w:rPr>
        <w:t>melapor</w:t>
      </w:r>
      <w:proofErr w:type="spellEnd"/>
      <w:r w:rsidR="0059353B">
        <w:rPr>
          <w:rFonts w:ascii="Times New Roman" w:hAnsi="Times New Roman" w:cs="Times New Roman"/>
          <w:sz w:val="24"/>
          <w:szCs w:val="24"/>
        </w:rPr>
        <w:t xml:space="preserve">, orang-orang di </w:t>
      </w:r>
      <w:proofErr w:type="spellStart"/>
      <w:r w:rsidR="0059353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59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53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59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53B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="0059353B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="0059353B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="0059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5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9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53B">
        <w:rPr>
          <w:rFonts w:ascii="Times New Roman" w:hAnsi="Times New Roman" w:cs="Times New Roman"/>
          <w:sz w:val="24"/>
          <w:szCs w:val="24"/>
        </w:rPr>
        <w:t>melebih-lebihkan</w:t>
      </w:r>
      <w:proofErr w:type="spellEnd"/>
      <w:r w:rsidR="0059353B">
        <w:rPr>
          <w:rFonts w:ascii="Times New Roman" w:hAnsi="Times New Roman" w:cs="Times New Roman"/>
          <w:sz w:val="24"/>
          <w:szCs w:val="24"/>
        </w:rPr>
        <w:t>.</w:t>
      </w:r>
      <w:r w:rsidR="00343EF8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343EF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43EF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43EF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343EF8">
        <w:rPr>
          <w:rFonts w:ascii="Times New Roman" w:hAnsi="Times New Roman" w:cs="Times New Roman"/>
          <w:sz w:val="24"/>
          <w:szCs w:val="24"/>
        </w:rPr>
        <w:t xml:space="preserve"> influencer </w:t>
      </w:r>
      <w:proofErr w:type="spellStart"/>
      <w:r w:rsidR="00343EF8">
        <w:rPr>
          <w:rFonts w:ascii="Times New Roman" w:hAnsi="Times New Roman" w:cs="Times New Roman"/>
          <w:sz w:val="24"/>
          <w:szCs w:val="24"/>
        </w:rPr>
        <w:t>Tiktok</w:t>
      </w:r>
      <w:proofErr w:type="spellEnd"/>
      <w:r w:rsidR="00343EF8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="00343EF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343EF8">
        <w:rPr>
          <w:rFonts w:ascii="Times New Roman" w:hAnsi="Times New Roman" w:cs="Times New Roman"/>
          <w:sz w:val="24"/>
          <w:szCs w:val="24"/>
        </w:rPr>
        <w:t xml:space="preserve"> guru. </w:t>
      </w:r>
      <w:proofErr w:type="spellStart"/>
      <w:r w:rsidR="00343EF8">
        <w:rPr>
          <w:rFonts w:ascii="Times New Roman" w:hAnsi="Times New Roman" w:cs="Times New Roman"/>
          <w:sz w:val="24"/>
          <w:szCs w:val="24"/>
        </w:rPr>
        <w:t>Komentar-komentar</w:t>
      </w:r>
      <w:proofErr w:type="spellEnd"/>
      <w:r w:rsidR="00343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EF8">
        <w:rPr>
          <w:rFonts w:ascii="Times New Roman" w:hAnsi="Times New Roman" w:cs="Times New Roman"/>
          <w:sz w:val="24"/>
          <w:szCs w:val="24"/>
        </w:rPr>
        <w:t>jahat</w:t>
      </w:r>
      <w:proofErr w:type="spellEnd"/>
      <w:r w:rsidR="00343E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3EF8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="00343EF8">
        <w:rPr>
          <w:rFonts w:ascii="Times New Roman" w:hAnsi="Times New Roman" w:cs="Times New Roman"/>
          <w:sz w:val="24"/>
          <w:szCs w:val="24"/>
        </w:rPr>
        <w:t xml:space="preserve"> netizen di video </w:t>
      </w:r>
      <w:proofErr w:type="spellStart"/>
      <w:r w:rsidR="00343EF8">
        <w:rPr>
          <w:rFonts w:ascii="Times New Roman" w:hAnsi="Times New Roman" w:cs="Times New Roman"/>
          <w:sz w:val="24"/>
          <w:szCs w:val="24"/>
        </w:rPr>
        <w:t>Tiktok</w:t>
      </w:r>
      <w:proofErr w:type="spellEnd"/>
      <w:r w:rsidR="00343EF8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343EF8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="00343EF8">
        <w:rPr>
          <w:rFonts w:ascii="Times New Roman" w:hAnsi="Times New Roman" w:cs="Times New Roman"/>
          <w:sz w:val="24"/>
          <w:szCs w:val="24"/>
        </w:rPr>
        <w:t xml:space="preserve"> 44 </w:t>
      </w:r>
      <w:proofErr w:type="spellStart"/>
      <w:r w:rsidR="00343EF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43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E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43E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3EF8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="00343EF8">
        <w:rPr>
          <w:rFonts w:ascii="Times New Roman" w:hAnsi="Times New Roman" w:cs="Times New Roman"/>
          <w:sz w:val="24"/>
          <w:szCs w:val="24"/>
        </w:rPr>
        <w:t xml:space="preserve"> stress </w:t>
      </w:r>
      <w:proofErr w:type="spellStart"/>
      <w:r w:rsidR="00343E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43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EF8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="00343E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3EF8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343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EF8">
        <w:rPr>
          <w:rFonts w:ascii="Times New Roman" w:hAnsi="Times New Roman" w:cs="Times New Roman"/>
          <w:sz w:val="24"/>
          <w:szCs w:val="24"/>
        </w:rPr>
        <w:t>bunuh</w:t>
      </w:r>
      <w:proofErr w:type="spellEnd"/>
      <w:r w:rsidR="00343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EF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343E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3EF8" w:rsidRPr="00343EF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343EF8" w:rsidRPr="00343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EF8" w:rsidRPr="00343EF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43EF8" w:rsidRPr="00343EF8">
        <w:rPr>
          <w:rFonts w:ascii="Times New Roman" w:hAnsi="Times New Roman" w:cs="Times New Roman"/>
          <w:sz w:val="24"/>
          <w:szCs w:val="24"/>
        </w:rPr>
        <w:t xml:space="preserve"> cyberbullying </w:t>
      </w:r>
      <w:proofErr w:type="spellStart"/>
      <w:r w:rsidR="00343EF8" w:rsidRPr="00343E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43EF8" w:rsidRPr="00343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EF8" w:rsidRPr="00343EF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43EF8" w:rsidRPr="00343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EF8" w:rsidRPr="00343EF8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343EF8" w:rsidRPr="00343EF8">
        <w:rPr>
          <w:rFonts w:ascii="Times New Roman" w:hAnsi="Times New Roman" w:cs="Times New Roman"/>
          <w:sz w:val="24"/>
          <w:szCs w:val="24"/>
        </w:rPr>
        <w:t xml:space="preserve"> mental dan </w:t>
      </w:r>
      <w:proofErr w:type="spellStart"/>
      <w:r w:rsidR="00343EF8" w:rsidRPr="00343EF8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="00343EF8" w:rsidRPr="00343EF8">
        <w:rPr>
          <w:rFonts w:ascii="Times New Roman" w:hAnsi="Times New Roman" w:cs="Times New Roman"/>
          <w:sz w:val="24"/>
          <w:szCs w:val="24"/>
        </w:rPr>
        <w:t xml:space="preserve"> korban, </w:t>
      </w:r>
      <w:proofErr w:type="spellStart"/>
      <w:r w:rsidR="00343EF8" w:rsidRPr="00343EF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43EF8" w:rsidRPr="00343EF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43EF8" w:rsidRPr="00343EF8">
        <w:rPr>
          <w:rFonts w:ascii="Times New Roman" w:hAnsi="Times New Roman" w:cs="Times New Roman"/>
          <w:sz w:val="24"/>
          <w:szCs w:val="24"/>
        </w:rPr>
        <w:t>mencoreng</w:t>
      </w:r>
      <w:proofErr w:type="spellEnd"/>
      <w:r w:rsidR="00343EF8" w:rsidRPr="00343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EF8" w:rsidRPr="00343EF8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="00343EF8" w:rsidRPr="00343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EF8" w:rsidRPr="00343EF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43EF8" w:rsidRPr="00343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EF8" w:rsidRPr="00343E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43EF8" w:rsidRPr="00343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EF8" w:rsidRPr="00343EF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343EF8" w:rsidRPr="00343EF8">
        <w:rPr>
          <w:rFonts w:ascii="Times New Roman" w:hAnsi="Times New Roman" w:cs="Times New Roman"/>
          <w:sz w:val="24"/>
          <w:szCs w:val="24"/>
        </w:rPr>
        <w:t>.</w:t>
      </w:r>
    </w:p>
    <w:p w14:paraId="316CD9A1" w14:textId="77777777" w:rsidR="00343EF8" w:rsidRPr="0059353B" w:rsidRDefault="00343EF8" w:rsidP="0059353B">
      <w:pPr>
        <w:pStyle w:val="ListParagraph"/>
        <w:spacing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6F22FB1" w14:textId="4DE24DD1" w:rsidR="006B6499" w:rsidRDefault="006B6499" w:rsidP="004D19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Aborsi</w:t>
      </w:r>
      <w:proofErr w:type="spellEnd"/>
    </w:p>
    <w:p w14:paraId="0552A692" w14:textId="132B5F0E" w:rsidR="00343EF8" w:rsidRDefault="00FF2870" w:rsidP="004115C0">
      <w:pPr>
        <w:pStyle w:val="ListParagraph"/>
        <w:spacing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menyelamatkan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semacamnya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dua. Sisi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mencoreng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C97">
        <w:rPr>
          <w:rFonts w:ascii="Times New Roman" w:hAnsi="Times New Roman" w:cs="Times New Roman"/>
          <w:sz w:val="24"/>
          <w:szCs w:val="24"/>
        </w:rPr>
        <w:t>pedang</w:t>
      </w:r>
      <w:proofErr w:type="spellEnd"/>
      <w:r w:rsidR="008F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C97">
        <w:rPr>
          <w:rFonts w:ascii="Times New Roman" w:hAnsi="Times New Roman" w:cs="Times New Roman"/>
          <w:sz w:val="24"/>
          <w:szCs w:val="24"/>
        </w:rPr>
        <w:t>bermata</w:t>
      </w:r>
      <w:proofErr w:type="spellEnd"/>
      <w:r w:rsidR="008F0C97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8F0C9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F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C97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8F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C97">
        <w:rPr>
          <w:rFonts w:ascii="Times New Roman" w:hAnsi="Times New Roman" w:cs="Times New Roman"/>
          <w:sz w:val="24"/>
          <w:szCs w:val="24"/>
        </w:rPr>
        <w:t>aborsi</w:t>
      </w:r>
      <w:proofErr w:type="spellEnd"/>
      <w:r w:rsidR="008F0C97">
        <w:rPr>
          <w:rFonts w:ascii="Times New Roman" w:hAnsi="Times New Roman" w:cs="Times New Roman"/>
          <w:sz w:val="24"/>
          <w:szCs w:val="24"/>
        </w:rPr>
        <w:t>.</w:t>
      </w:r>
    </w:p>
    <w:p w14:paraId="16260B8A" w14:textId="627EDD7C" w:rsidR="008F0C97" w:rsidRDefault="008F0C97" w:rsidP="004115C0">
      <w:pPr>
        <w:pStyle w:val="ListParagraph"/>
        <w:spacing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aborsi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menyelamatkan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terselamatkan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diaborsi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5C0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411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5C0">
        <w:rPr>
          <w:rFonts w:ascii="Times New Roman" w:hAnsi="Times New Roman" w:cs="Times New Roman"/>
          <w:sz w:val="24"/>
          <w:szCs w:val="24"/>
        </w:rPr>
        <w:t>remeh</w:t>
      </w:r>
      <w:proofErr w:type="spellEnd"/>
      <w:r w:rsidR="00411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5C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11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5C0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="00411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5C0">
        <w:rPr>
          <w:rFonts w:ascii="Times New Roman" w:hAnsi="Times New Roman" w:cs="Times New Roman"/>
          <w:sz w:val="24"/>
          <w:szCs w:val="24"/>
        </w:rPr>
        <w:t>aib</w:t>
      </w:r>
      <w:proofErr w:type="spellEnd"/>
      <w:r w:rsidR="004115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15C0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411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5C0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="004115C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115C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4115C0">
        <w:rPr>
          <w:rFonts w:ascii="Times New Roman" w:hAnsi="Times New Roman" w:cs="Times New Roman"/>
          <w:sz w:val="24"/>
          <w:szCs w:val="24"/>
        </w:rPr>
        <w:t>.</w:t>
      </w:r>
    </w:p>
    <w:p w14:paraId="056CA634" w14:textId="655B1E30" w:rsidR="004115C0" w:rsidRDefault="004115C0" w:rsidP="004115C0">
      <w:pPr>
        <w:pStyle w:val="ListParagraph"/>
        <w:spacing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Aborsi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pembunuhan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15C0">
        <w:rPr>
          <w:rFonts w:ascii="Times New Roman" w:hAnsi="Times New Roman" w:cs="Times New Roman"/>
          <w:sz w:val="24"/>
          <w:szCs w:val="24"/>
        </w:rPr>
        <w:t>Aborsi</w:t>
      </w:r>
      <w:proofErr w:type="spellEnd"/>
      <w:r w:rsidRPr="004115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15C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11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5C0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411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5C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4115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15C0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411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5C0">
        <w:rPr>
          <w:rFonts w:ascii="Times New Roman" w:hAnsi="Times New Roman" w:cs="Times New Roman"/>
          <w:sz w:val="24"/>
          <w:szCs w:val="24"/>
        </w:rPr>
        <w:t>seakan</w:t>
      </w:r>
      <w:proofErr w:type="spellEnd"/>
      <w:r w:rsidRPr="00411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5C0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411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5C0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411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5C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11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5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11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5C0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411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5C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115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15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1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5C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115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15C0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411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5C0">
        <w:rPr>
          <w:rFonts w:ascii="Times New Roman" w:hAnsi="Times New Roman" w:cs="Times New Roman"/>
          <w:sz w:val="24"/>
          <w:szCs w:val="24"/>
        </w:rPr>
        <w:t>menyudahi</w:t>
      </w:r>
      <w:proofErr w:type="spellEnd"/>
      <w:r w:rsidRPr="00411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5C0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C26824" w14:textId="77777777" w:rsidR="004115C0" w:rsidRPr="00343EF8" w:rsidRDefault="004115C0" w:rsidP="00343EF8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34D4883D" w14:textId="329B304D" w:rsidR="006B6499" w:rsidRDefault="006B6499" w:rsidP="004D19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Seksualitas</w:t>
      </w:r>
      <w:proofErr w:type="spellEnd"/>
    </w:p>
    <w:p w14:paraId="27439F93" w14:textId="77777777" w:rsidR="00C320D4" w:rsidRDefault="004115C0" w:rsidP="00C320D4">
      <w:pPr>
        <w:pStyle w:val="ListParagraph"/>
        <w:spacing w:line="360" w:lineRule="auto"/>
        <w:ind w:left="567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Seksualitas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320D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C320D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32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20D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320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32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D4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="00C32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D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32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D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C32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D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C32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D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32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D4"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 w:rsidR="00C320D4">
        <w:rPr>
          <w:rFonts w:ascii="Times New Roman" w:hAnsi="Times New Roman" w:cs="Times New Roman"/>
          <w:sz w:val="24"/>
          <w:szCs w:val="24"/>
        </w:rPr>
        <w:t xml:space="preserve">. </w:t>
      </w:r>
      <w:r w:rsidR="00C320D4" w:rsidRPr="00206C46">
        <w:rPr>
          <w:rFonts w:ascii="Times New Roman" w:hAnsi="Times New Roman"/>
          <w:sz w:val="24"/>
          <w:szCs w:val="24"/>
        </w:rPr>
        <w:t xml:space="preserve">Saat </w:t>
      </w:r>
      <w:proofErr w:type="spellStart"/>
      <w:r w:rsidR="00C320D4" w:rsidRPr="00206C46">
        <w:rPr>
          <w:rFonts w:ascii="Times New Roman" w:hAnsi="Times New Roman"/>
          <w:sz w:val="24"/>
          <w:szCs w:val="24"/>
        </w:rPr>
        <w:t>manusia</w:t>
      </w:r>
      <w:proofErr w:type="spellEnd"/>
      <w:r w:rsidR="00C320D4" w:rsidRPr="00206C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 w:rsidRPr="00206C46">
        <w:rPr>
          <w:rFonts w:ascii="Times New Roman" w:hAnsi="Times New Roman"/>
          <w:sz w:val="24"/>
          <w:szCs w:val="24"/>
        </w:rPr>
        <w:t>tidak</w:t>
      </w:r>
      <w:proofErr w:type="spellEnd"/>
      <w:r w:rsidR="00C320D4" w:rsidRPr="00206C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 w:rsidRPr="00206C46">
        <w:rPr>
          <w:rFonts w:ascii="Times New Roman" w:hAnsi="Times New Roman"/>
          <w:sz w:val="24"/>
          <w:szCs w:val="24"/>
        </w:rPr>
        <w:t>dapat</w:t>
      </w:r>
      <w:proofErr w:type="spellEnd"/>
      <w:r w:rsidR="00C320D4" w:rsidRPr="00206C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 w:rsidRPr="00206C46">
        <w:rPr>
          <w:rFonts w:ascii="Times New Roman" w:hAnsi="Times New Roman"/>
          <w:sz w:val="24"/>
          <w:szCs w:val="24"/>
        </w:rPr>
        <w:t>memiliki</w:t>
      </w:r>
      <w:proofErr w:type="spellEnd"/>
      <w:r w:rsidR="00C320D4" w:rsidRPr="00206C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 w:rsidRPr="00206C46">
        <w:rPr>
          <w:rFonts w:ascii="Times New Roman" w:hAnsi="Times New Roman"/>
          <w:sz w:val="24"/>
          <w:szCs w:val="24"/>
        </w:rPr>
        <w:t>kontrol</w:t>
      </w:r>
      <w:proofErr w:type="spellEnd"/>
      <w:r w:rsidR="00C320D4" w:rsidRPr="00206C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 w:rsidRPr="00206C46">
        <w:rPr>
          <w:rFonts w:ascii="Times New Roman" w:hAnsi="Times New Roman"/>
          <w:sz w:val="24"/>
          <w:szCs w:val="24"/>
        </w:rPr>
        <w:t>atas</w:t>
      </w:r>
      <w:proofErr w:type="spellEnd"/>
      <w:r w:rsidR="00C320D4" w:rsidRPr="00206C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 w:rsidRPr="00206C46">
        <w:rPr>
          <w:rFonts w:ascii="Times New Roman" w:hAnsi="Times New Roman"/>
          <w:sz w:val="24"/>
          <w:szCs w:val="24"/>
        </w:rPr>
        <w:t>dirinya</w:t>
      </w:r>
      <w:proofErr w:type="spellEnd"/>
      <w:r w:rsidR="00C320D4" w:rsidRPr="00206C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 w:rsidRPr="00206C46">
        <w:rPr>
          <w:rFonts w:ascii="Times New Roman" w:hAnsi="Times New Roman"/>
          <w:sz w:val="24"/>
          <w:szCs w:val="24"/>
        </w:rPr>
        <w:t>terhadap</w:t>
      </w:r>
      <w:proofErr w:type="spellEnd"/>
      <w:r w:rsidR="00C320D4" w:rsidRPr="00206C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 w:rsidRPr="00206C46">
        <w:rPr>
          <w:rFonts w:ascii="Times New Roman" w:hAnsi="Times New Roman"/>
          <w:sz w:val="24"/>
          <w:szCs w:val="24"/>
        </w:rPr>
        <w:t>seksualitasnya</w:t>
      </w:r>
      <w:proofErr w:type="spellEnd"/>
      <w:r w:rsidR="00C320D4" w:rsidRPr="00206C4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C320D4" w:rsidRPr="00206C46">
        <w:rPr>
          <w:rFonts w:ascii="Times New Roman" w:hAnsi="Times New Roman"/>
          <w:sz w:val="24"/>
          <w:szCs w:val="24"/>
        </w:rPr>
        <w:t>tidak</w:t>
      </w:r>
      <w:proofErr w:type="spellEnd"/>
      <w:r w:rsidR="00C320D4" w:rsidRPr="00206C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 w:rsidRPr="00206C46">
        <w:rPr>
          <w:rFonts w:ascii="Times New Roman" w:hAnsi="Times New Roman"/>
          <w:sz w:val="24"/>
          <w:szCs w:val="24"/>
        </w:rPr>
        <w:t>mempertanggungjawabkan</w:t>
      </w:r>
      <w:proofErr w:type="spellEnd"/>
      <w:r w:rsidR="00C320D4" w:rsidRPr="00206C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 w:rsidRPr="00206C46">
        <w:rPr>
          <w:rFonts w:ascii="Times New Roman" w:hAnsi="Times New Roman"/>
          <w:sz w:val="24"/>
          <w:szCs w:val="24"/>
        </w:rPr>
        <w:t>tindakan</w:t>
      </w:r>
      <w:proofErr w:type="spellEnd"/>
      <w:r w:rsidR="00C320D4" w:rsidRPr="00206C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 w:rsidRPr="00206C46">
        <w:rPr>
          <w:rFonts w:ascii="Times New Roman" w:hAnsi="Times New Roman"/>
          <w:sz w:val="24"/>
          <w:szCs w:val="24"/>
        </w:rPr>
        <w:t>itu</w:t>
      </w:r>
      <w:proofErr w:type="spellEnd"/>
      <w:r w:rsidR="00C320D4" w:rsidRPr="00206C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 w:rsidRPr="00206C46">
        <w:rPr>
          <w:rFonts w:ascii="Times New Roman" w:hAnsi="Times New Roman"/>
          <w:sz w:val="24"/>
          <w:szCs w:val="24"/>
        </w:rPr>
        <w:t>maka</w:t>
      </w:r>
      <w:proofErr w:type="spellEnd"/>
      <w:r w:rsidR="00C320D4" w:rsidRPr="00206C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 w:rsidRPr="00206C46">
        <w:rPr>
          <w:rFonts w:ascii="Times New Roman" w:hAnsi="Times New Roman"/>
          <w:sz w:val="24"/>
          <w:szCs w:val="24"/>
        </w:rPr>
        <w:t>manusia</w:t>
      </w:r>
      <w:proofErr w:type="spellEnd"/>
      <w:r w:rsidR="00C320D4" w:rsidRPr="00206C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 w:rsidRPr="00206C46">
        <w:rPr>
          <w:rFonts w:ascii="Times New Roman" w:hAnsi="Times New Roman"/>
          <w:sz w:val="24"/>
          <w:szCs w:val="24"/>
        </w:rPr>
        <w:t>harus</w:t>
      </w:r>
      <w:proofErr w:type="spellEnd"/>
      <w:r w:rsidR="00C320D4" w:rsidRPr="00206C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 w:rsidRPr="00206C46">
        <w:rPr>
          <w:rFonts w:ascii="Times New Roman" w:hAnsi="Times New Roman"/>
          <w:sz w:val="24"/>
          <w:szCs w:val="24"/>
        </w:rPr>
        <w:t>mempertanyakannya</w:t>
      </w:r>
      <w:proofErr w:type="spellEnd"/>
      <w:r w:rsidR="00C320D4" w:rsidRPr="00206C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 w:rsidRPr="00206C46">
        <w:rPr>
          <w:rFonts w:ascii="Times New Roman" w:hAnsi="Times New Roman"/>
          <w:sz w:val="24"/>
          <w:szCs w:val="24"/>
        </w:rPr>
        <w:t>kembali</w:t>
      </w:r>
      <w:proofErr w:type="spellEnd"/>
      <w:r w:rsidR="00C320D4" w:rsidRPr="00206C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 w:rsidRPr="00206C46">
        <w:rPr>
          <w:rFonts w:ascii="Times New Roman" w:hAnsi="Times New Roman"/>
          <w:sz w:val="24"/>
          <w:szCs w:val="24"/>
        </w:rPr>
        <w:t>perbedaan</w:t>
      </w:r>
      <w:proofErr w:type="spellEnd"/>
      <w:r w:rsidR="00C320D4" w:rsidRPr="00206C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 w:rsidRPr="00206C46">
        <w:rPr>
          <w:rFonts w:ascii="Times New Roman" w:hAnsi="Times New Roman"/>
          <w:sz w:val="24"/>
          <w:szCs w:val="24"/>
        </w:rPr>
        <w:t>dirinya</w:t>
      </w:r>
      <w:proofErr w:type="spellEnd"/>
      <w:r w:rsidR="00C320D4" w:rsidRPr="00206C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 w:rsidRPr="00206C46">
        <w:rPr>
          <w:rFonts w:ascii="Times New Roman" w:hAnsi="Times New Roman"/>
          <w:sz w:val="24"/>
          <w:szCs w:val="24"/>
        </w:rPr>
        <w:t>terhadap</w:t>
      </w:r>
      <w:proofErr w:type="spellEnd"/>
      <w:r w:rsidR="00C320D4" w:rsidRPr="00206C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 w:rsidRPr="00206C46">
        <w:rPr>
          <w:rFonts w:ascii="Times New Roman" w:hAnsi="Times New Roman"/>
          <w:sz w:val="24"/>
          <w:szCs w:val="24"/>
        </w:rPr>
        <w:t>hewan</w:t>
      </w:r>
      <w:proofErr w:type="spellEnd"/>
      <w:r w:rsidR="00C320D4" w:rsidRPr="00206C46">
        <w:rPr>
          <w:rFonts w:ascii="Times New Roman" w:hAnsi="Times New Roman"/>
          <w:sz w:val="24"/>
          <w:szCs w:val="24"/>
        </w:rPr>
        <w:t>.</w:t>
      </w:r>
      <w:r w:rsidR="00C320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>
        <w:rPr>
          <w:rFonts w:ascii="Times New Roman" w:hAnsi="Times New Roman"/>
          <w:sz w:val="24"/>
          <w:szCs w:val="24"/>
        </w:rPr>
        <w:t>Seksualitas</w:t>
      </w:r>
      <w:proofErr w:type="spellEnd"/>
      <w:r w:rsidR="00C320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>
        <w:rPr>
          <w:rFonts w:ascii="Times New Roman" w:hAnsi="Times New Roman"/>
          <w:sz w:val="24"/>
          <w:szCs w:val="24"/>
        </w:rPr>
        <w:t>merupakan</w:t>
      </w:r>
      <w:proofErr w:type="spellEnd"/>
      <w:r w:rsidR="00C320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>
        <w:rPr>
          <w:rFonts w:ascii="Times New Roman" w:hAnsi="Times New Roman"/>
          <w:sz w:val="24"/>
          <w:szCs w:val="24"/>
        </w:rPr>
        <w:t>hal</w:t>
      </w:r>
      <w:proofErr w:type="spellEnd"/>
      <w:r w:rsidR="00C320D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320D4">
        <w:rPr>
          <w:rFonts w:ascii="Times New Roman" w:hAnsi="Times New Roman"/>
          <w:sz w:val="24"/>
          <w:szCs w:val="24"/>
        </w:rPr>
        <w:t>sensitif</w:t>
      </w:r>
      <w:proofErr w:type="spellEnd"/>
      <w:r w:rsidR="00C320D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C320D4">
        <w:rPr>
          <w:rFonts w:ascii="Times New Roman" w:hAnsi="Times New Roman"/>
          <w:sz w:val="24"/>
          <w:szCs w:val="24"/>
        </w:rPr>
        <w:t>memperlukan</w:t>
      </w:r>
      <w:proofErr w:type="spellEnd"/>
      <w:r w:rsidR="00C320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>
        <w:rPr>
          <w:rFonts w:ascii="Times New Roman" w:hAnsi="Times New Roman"/>
          <w:sz w:val="24"/>
          <w:szCs w:val="24"/>
        </w:rPr>
        <w:t>persetujuan</w:t>
      </w:r>
      <w:proofErr w:type="spellEnd"/>
      <w:r w:rsidR="00C320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>
        <w:rPr>
          <w:rFonts w:ascii="Times New Roman" w:hAnsi="Times New Roman"/>
          <w:sz w:val="24"/>
          <w:szCs w:val="24"/>
        </w:rPr>
        <w:t>dari</w:t>
      </w:r>
      <w:proofErr w:type="spellEnd"/>
      <w:r w:rsidR="00C320D4">
        <w:rPr>
          <w:rFonts w:ascii="Times New Roman" w:hAnsi="Times New Roman"/>
          <w:sz w:val="24"/>
          <w:szCs w:val="24"/>
        </w:rPr>
        <w:t xml:space="preserve"> dua </w:t>
      </w:r>
      <w:proofErr w:type="spellStart"/>
      <w:r w:rsidR="00C320D4">
        <w:rPr>
          <w:rFonts w:ascii="Times New Roman" w:hAnsi="Times New Roman"/>
          <w:sz w:val="24"/>
          <w:szCs w:val="24"/>
        </w:rPr>
        <w:t>belah</w:t>
      </w:r>
      <w:proofErr w:type="spellEnd"/>
      <w:r w:rsidR="00C320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20D4">
        <w:rPr>
          <w:rFonts w:ascii="Times New Roman" w:hAnsi="Times New Roman"/>
          <w:sz w:val="24"/>
          <w:szCs w:val="24"/>
        </w:rPr>
        <w:t>pihak</w:t>
      </w:r>
      <w:proofErr w:type="spellEnd"/>
      <w:r w:rsidR="00C320D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320D4">
        <w:rPr>
          <w:rFonts w:ascii="Times New Roman" w:hAnsi="Times New Roman"/>
          <w:sz w:val="24"/>
          <w:szCs w:val="24"/>
        </w:rPr>
        <w:t>didasari</w:t>
      </w:r>
      <w:proofErr w:type="spellEnd"/>
      <w:r w:rsidR="00C320D4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C320D4">
        <w:rPr>
          <w:rFonts w:ascii="Times New Roman" w:hAnsi="Times New Roman"/>
          <w:sz w:val="24"/>
          <w:szCs w:val="24"/>
        </w:rPr>
        <w:t>pemikiran</w:t>
      </w:r>
      <w:proofErr w:type="spellEnd"/>
      <w:r w:rsidR="00C320D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320D4">
        <w:rPr>
          <w:rFonts w:ascii="Times New Roman" w:hAnsi="Times New Roman"/>
          <w:sz w:val="24"/>
          <w:szCs w:val="24"/>
        </w:rPr>
        <w:t>jernih</w:t>
      </w:r>
      <w:proofErr w:type="spellEnd"/>
      <w:r w:rsidR="00C320D4">
        <w:rPr>
          <w:rFonts w:ascii="Times New Roman" w:hAnsi="Times New Roman"/>
          <w:sz w:val="24"/>
          <w:szCs w:val="24"/>
        </w:rPr>
        <w:t xml:space="preserve">. </w:t>
      </w:r>
    </w:p>
    <w:p w14:paraId="539E31D4" w14:textId="716F3B86" w:rsidR="004115C0" w:rsidRDefault="00C320D4" w:rsidP="00C320D4">
      <w:pPr>
        <w:pStyle w:val="ListParagraph"/>
        <w:spacing w:line="360" w:lineRule="auto"/>
        <w:ind w:left="567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Saat </w:t>
      </w:r>
      <w:proofErr w:type="spellStart"/>
      <w:r>
        <w:rPr>
          <w:rFonts w:ascii="Times New Roman" w:hAnsi="Times New Roman"/>
          <w:sz w:val="24"/>
          <w:szCs w:val="24"/>
        </w:rPr>
        <w:t>perilaku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berdampak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buruk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pelecehan</w:t>
      </w:r>
      <w:proofErr w:type="spellEnd"/>
      <w:r>
        <w:rPr>
          <w:rFonts w:ascii="Times New Roman" w:hAnsi="Times New Roman"/>
          <w:sz w:val="24"/>
          <w:szCs w:val="24"/>
        </w:rPr>
        <w:t xml:space="preserve"> verbal dan </w:t>
      </w:r>
      <w:proofErr w:type="spellStart"/>
      <w:r>
        <w:rPr>
          <w:rFonts w:ascii="Times New Roman" w:hAnsi="Times New Roman"/>
          <w:sz w:val="24"/>
          <w:szCs w:val="24"/>
        </w:rPr>
        <w:t>pemerkosaan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dipastikan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mencoreng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martabat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hidup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pemicunya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tetapi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pengontrolan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makhluk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hidup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</w:t>
      </w:r>
      <w:r w:rsidR="00384701">
        <w:rPr>
          <w:rFonts w:ascii="Times New Roman" w:hAnsi="Times New Roman"/>
          <w:sz w:val="24"/>
          <w:szCs w:val="24"/>
        </w:rPr>
        <w:t>rmartabat</w:t>
      </w:r>
      <w:proofErr w:type="spellEnd"/>
      <w:r w:rsidR="00384701">
        <w:rPr>
          <w:rFonts w:ascii="Times New Roman" w:hAnsi="Times New Roman"/>
          <w:sz w:val="24"/>
          <w:szCs w:val="24"/>
        </w:rPr>
        <w:t xml:space="preserve">. </w:t>
      </w:r>
    </w:p>
    <w:p w14:paraId="007A71CB" w14:textId="77777777" w:rsidR="007944C3" w:rsidRPr="004115C0" w:rsidRDefault="007944C3" w:rsidP="00C320D4">
      <w:pPr>
        <w:pStyle w:val="ListParagraph"/>
        <w:spacing w:line="360" w:lineRule="auto"/>
        <w:ind w:left="567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CACEAA5" w14:textId="0EF818B7" w:rsidR="006B6499" w:rsidRDefault="006B6499" w:rsidP="004D19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Kesetaraan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Gender</w:t>
      </w:r>
    </w:p>
    <w:p w14:paraId="71B33D5D" w14:textId="10A6D53B" w:rsidR="007944C3" w:rsidRDefault="007944C3" w:rsidP="008043E9">
      <w:pPr>
        <w:pStyle w:val="ListParagraph"/>
        <w:spacing w:line="360" w:lineRule="auto"/>
        <w:ind w:left="567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Hak </w:t>
      </w:r>
      <w:proofErr w:type="spellStart"/>
      <w:r>
        <w:rPr>
          <w:rFonts w:ascii="Times New Roman" w:hAnsi="Times New Roman" w:cs="Times New Roman"/>
          <w:sz w:val="24"/>
          <w:szCs w:val="24"/>
        </w:rPr>
        <w:t>asasi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gender, agama,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1AD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="002E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1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E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1A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2E0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E01A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E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1A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2E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1AD">
        <w:rPr>
          <w:rFonts w:ascii="Times New Roman" w:hAnsi="Times New Roman" w:cs="Times New Roman"/>
          <w:sz w:val="24"/>
          <w:szCs w:val="24"/>
        </w:rPr>
        <w:t>lembut</w:t>
      </w:r>
      <w:proofErr w:type="spellEnd"/>
      <w:r w:rsidR="002E01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01A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E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1A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E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1A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2E0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E01AD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2E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1A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E01AD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="002E01AD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2E01AD">
        <w:rPr>
          <w:rFonts w:ascii="Times New Roman" w:hAnsi="Times New Roman" w:cs="Times New Roman"/>
          <w:sz w:val="24"/>
          <w:szCs w:val="24"/>
        </w:rPr>
        <w:t>.</w:t>
      </w:r>
    </w:p>
    <w:p w14:paraId="549F9CE9" w14:textId="4F932E33" w:rsidR="008043E9" w:rsidRDefault="002E01AD" w:rsidP="008043E9">
      <w:pPr>
        <w:pStyle w:val="ListParagraph"/>
        <w:spacing w:line="360" w:lineRule="auto"/>
        <w:ind w:left="567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mendiskriminasi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gender. </w:t>
      </w:r>
      <w:proofErr w:type="spellStart"/>
      <w:r w:rsidR="008043E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04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3E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804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3E9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804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3E9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804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3E9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804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43E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04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3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04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3E9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804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3E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8043E9">
        <w:rPr>
          <w:rFonts w:ascii="Times New Roman" w:hAnsi="Times New Roman" w:cs="Times New Roman"/>
          <w:sz w:val="24"/>
          <w:szCs w:val="24"/>
        </w:rPr>
        <w:t xml:space="preserve">. </w:t>
      </w:r>
      <w:r w:rsidR="008043E9" w:rsidRPr="008043E9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="008043E9" w:rsidRPr="008043E9">
        <w:rPr>
          <w:rFonts w:ascii="Times New Roman" w:hAnsi="Times New Roman"/>
          <w:sz w:val="24"/>
          <w:szCs w:val="24"/>
        </w:rPr>
        <w:t>intinya</w:t>
      </w:r>
      <w:proofErr w:type="spellEnd"/>
      <w:r w:rsidR="008043E9" w:rsidRPr="008043E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043E9" w:rsidRPr="008043E9">
        <w:rPr>
          <w:rFonts w:ascii="Times New Roman" w:hAnsi="Times New Roman"/>
          <w:sz w:val="24"/>
          <w:szCs w:val="24"/>
        </w:rPr>
        <w:t>baik</w:t>
      </w:r>
      <w:proofErr w:type="spellEnd"/>
      <w:r w:rsidR="008043E9" w:rsidRPr="008043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3E9" w:rsidRPr="008043E9">
        <w:rPr>
          <w:rFonts w:ascii="Times New Roman" w:hAnsi="Times New Roman"/>
          <w:sz w:val="24"/>
          <w:szCs w:val="24"/>
        </w:rPr>
        <w:t>pria</w:t>
      </w:r>
      <w:proofErr w:type="spellEnd"/>
      <w:r w:rsidR="008043E9" w:rsidRPr="008043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3E9" w:rsidRPr="008043E9">
        <w:rPr>
          <w:rFonts w:ascii="Times New Roman" w:hAnsi="Times New Roman"/>
          <w:sz w:val="24"/>
          <w:szCs w:val="24"/>
        </w:rPr>
        <w:t>maupun</w:t>
      </w:r>
      <w:proofErr w:type="spellEnd"/>
      <w:r w:rsidR="008043E9" w:rsidRPr="008043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3E9" w:rsidRPr="008043E9">
        <w:rPr>
          <w:rFonts w:ascii="Times New Roman" w:hAnsi="Times New Roman"/>
          <w:sz w:val="24"/>
          <w:szCs w:val="24"/>
        </w:rPr>
        <w:t>wanita</w:t>
      </w:r>
      <w:proofErr w:type="spellEnd"/>
      <w:r w:rsidR="008043E9" w:rsidRPr="008043E9">
        <w:rPr>
          <w:rFonts w:ascii="Times New Roman" w:hAnsi="Times New Roman"/>
          <w:sz w:val="24"/>
          <w:szCs w:val="24"/>
        </w:rPr>
        <w:t xml:space="preserve"> masing-masing </w:t>
      </w:r>
      <w:proofErr w:type="spellStart"/>
      <w:r w:rsidR="008043E9" w:rsidRPr="008043E9">
        <w:rPr>
          <w:rFonts w:ascii="Times New Roman" w:hAnsi="Times New Roman"/>
          <w:sz w:val="24"/>
          <w:szCs w:val="24"/>
        </w:rPr>
        <w:t>memiliki</w:t>
      </w:r>
      <w:proofErr w:type="spellEnd"/>
      <w:r w:rsidR="008043E9" w:rsidRPr="008043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3E9" w:rsidRPr="008043E9">
        <w:rPr>
          <w:rFonts w:ascii="Times New Roman" w:hAnsi="Times New Roman"/>
          <w:sz w:val="24"/>
          <w:szCs w:val="24"/>
        </w:rPr>
        <w:t>potensi</w:t>
      </w:r>
      <w:proofErr w:type="spellEnd"/>
      <w:r w:rsidR="008043E9" w:rsidRPr="008043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3E9" w:rsidRPr="008043E9">
        <w:rPr>
          <w:rFonts w:ascii="Times New Roman" w:hAnsi="Times New Roman"/>
          <w:sz w:val="24"/>
          <w:szCs w:val="24"/>
        </w:rPr>
        <w:t>nya</w:t>
      </w:r>
      <w:proofErr w:type="spellEnd"/>
      <w:r w:rsidR="008043E9" w:rsidRPr="008043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3E9" w:rsidRPr="008043E9">
        <w:rPr>
          <w:rFonts w:ascii="Times New Roman" w:hAnsi="Times New Roman"/>
          <w:sz w:val="24"/>
          <w:szCs w:val="24"/>
        </w:rPr>
        <w:t>sendiri-sendiri</w:t>
      </w:r>
      <w:proofErr w:type="spellEnd"/>
      <w:r w:rsidR="008043E9" w:rsidRPr="008043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3E9" w:rsidRPr="008043E9">
        <w:rPr>
          <w:rFonts w:ascii="Times New Roman" w:hAnsi="Times New Roman"/>
          <w:sz w:val="24"/>
          <w:szCs w:val="24"/>
        </w:rPr>
        <w:t>dimana</w:t>
      </w:r>
      <w:proofErr w:type="spellEnd"/>
      <w:r w:rsidR="008043E9" w:rsidRPr="008043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3E9" w:rsidRPr="008043E9">
        <w:rPr>
          <w:rFonts w:ascii="Times New Roman" w:hAnsi="Times New Roman"/>
          <w:sz w:val="24"/>
          <w:szCs w:val="24"/>
        </w:rPr>
        <w:t>bertujuan</w:t>
      </w:r>
      <w:proofErr w:type="spellEnd"/>
      <w:r w:rsidR="008043E9" w:rsidRPr="008043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3E9" w:rsidRPr="008043E9">
        <w:rPr>
          <w:rFonts w:ascii="Times New Roman" w:hAnsi="Times New Roman"/>
          <w:sz w:val="24"/>
          <w:szCs w:val="24"/>
        </w:rPr>
        <w:t>untuk</w:t>
      </w:r>
      <w:proofErr w:type="spellEnd"/>
      <w:r w:rsidR="008043E9" w:rsidRPr="008043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3E9" w:rsidRPr="008043E9">
        <w:rPr>
          <w:rFonts w:ascii="Times New Roman" w:hAnsi="Times New Roman"/>
          <w:sz w:val="24"/>
          <w:szCs w:val="24"/>
        </w:rPr>
        <w:t>saling</w:t>
      </w:r>
      <w:proofErr w:type="spellEnd"/>
      <w:r w:rsidR="008043E9" w:rsidRPr="008043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3E9" w:rsidRPr="008043E9">
        <w:rPr>
          <w:rFonts w:ascii="Times New Roman" w:hAnsi="Times New Roman"/>
          <w:sz w:val="24"/>
          <w:szCs w:val="24"/>
        </w:rPr>
        <w:t>melengkapi</w:t>
      </w:r>
      <w:proofErr w:type="spellEnd"/>
      <w:r w:rsidR="008043E9" w:rsidRPr="008043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3E9" w:rsidRPr="008043E9">
        <w:rPr>
          <w:rFonts w:ascii="Times New Roman" w:hAnsi="Times New Roman"/>
          <w:sz w:val="24"/>
          <w:szCs w:val="24"/>
        </w:rPr>
        <w:t>sehingga</w:t>
      </w:r>
      <w:proofErr w:type="spellEnd"/>
      <w:r w:rsidR="008043E9" w:rsidRPr="008043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3E9" w:rsidRPr="008043E9">
        <w:rPr>
          <w:rFonts w:ascii="Times New Roman" w:hAnsi="Times New Roman"/>
          <w:sz w:val="24"/>
          <w:szCs w:val="24"/>
        </w:rPr>
        <w:t>mencapai</w:t>
      </w:r>
      <w:proofErr w:type="spellEnd"/>
      <w:r w:rsidR="008043E9" w:rsidRPr="008043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3E9" w:rsidRPr="008043E9">
        <w:rPr>
          <w:rFonts w:ascii="Times New Roman" w:hAnsi="Times New Roman"/>
          <w:sz w:val="24"/>
          <w:szCs w:val="24"/>
        </w:rPr>
        <w:t>kemenangan</w:t>
      </w:r>
      <w:proofErr w:type="spellEnd"/>
      <w:r w:rsidR="008043E9" w:rsidRPr="008043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3E9" w:rsidRPr="008043E9">
        <w:rPr>
          <w:rFonts w:ascii="Times New Roman" w:hAnsi="Times New Roman"/>
          <w:sz w:val="24"/>
          <w:szCs w:val="24"/>
        </w:rPr>
        <w:t>bersama</w:t>
      </w:r>
      <w:proofErr w:type="spellEnd"/>
      <w:r w:rsidR="008043E9" w:rsidRPr="008043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3E9" w:rsidRPr="008043E9">
        <w:rPr>
          <w:rFonts w:ascii="Times New Roman" w:hAnsi="Times New Roman"/>
          <w:sz w:val="24"/>
          <w:szCs w:val="24"/>
        </w:rPr>
        <w:t>sebagai</w:t>
      </w:r>
      <w:proofErr w:type="spellEnd"/>
      <w:r w:rsidR="008043E9" w:rsidRPr="008043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3E9" w:rsidRPr="008043E9">
        <w:rPr>
          <w:rFonts w:ascii="Times New Roman" w:hAnsi="Times New Roman"/>
          <w:sz w:val="24"/>
          <w:szCs w:val="24"/>
        </w:rPr>
        <w:t>satu</w:t>
      </w:r>
      <w:proofErr w:type="spellEnd"/>
      <w:r w:rsidR="008043E9" w:rsidRPr="008043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3E9" w:rsidRPr="008043E9">
        <w:rPr>
          <w:rFonts w:ascii="Times New Roman" w:hAnsi="Times New Roman"/>
          <w:sz w:val="24"/>
          <w:szCs w:val="24"/>
        </w:rPr>
        <w:t>insan</w:t>
      </w:r>
      <w:proofErr w:type="spellEnd"/>
      <w:r w:rsidR="008043E9" w:rsidRPr="008043E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8043E9" w:rsidRPr="008043E9">
        <w:rPr>
          <w:rFonts w:ascii="Times New Roman" w:hAnsi="Times New Roman"/>
          <w:sz w:val="24"/>
          <w:szCs w:val="24"/>
        </w:rPr>
        <w:t>luhur</w:t>
      </w:r>
      <w:proofErr w:type="spellEnd"/>
    </w:p>
    <w:p w14:paraId="79612F1D" w14:textId="77777777" w:rsidR="008043E9" w:rsidRPr="008043E9" w:rsidRDefault="008043E9" w:rsidP="008043E9">
      <w:pPr>
        <w:pStyle w:val="ListParagraph"/>
        <w:spacing w:line="360" w:lineRule="auto"/>
        <w:ind w:left="567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A4782FC" w14:textId="4A2460A1" w:rsidR="00FD3A00" w:rsidRDefault="006B6499" w:rsidP="008043E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Hidu</w:t>
      </w:r>
      <w:r w:rsidR="008043E9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27C5A6A9" w14:textId="43E21083" w:rsidR="008043E9" w:rsidRDefault="008043E9" w:rsidP="00042E26">
      <w:pPr>
        <w:pStyle w:val="ListParagraph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makhluk-makhluk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F38BB">
        <w:rPr>
          <w:rFonts w:ascii="Times New Roman" w:hAnsi="Times New Roman" w:cs="Times New Roman"/>
          <w:sz w:val="24"/>
          <w:szCs w:val="24"/>
        </w:rPr>
        <w:t xml:space="preserve"> Manusia yang </w:t>
      </w:r>
      <w:proofErr w:type="spellStart"/>
      <w:r w:rsidR="009F38B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9F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8BB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="009F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E2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4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E26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04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E26">
        <w:rPr>
          <w:rFonts w:ascii="Times New Roman" w:hAnsi="Times New Roman" w:cs="Times New Roman"/>
          <w:sz w:val="24"/>
          <w:szCs w:val="24"/>
        </w:rPr>
        <w:t>nurani</w:t>
      </w:r>
      <w:proofErr w:type="spellEnd"/>
      <w:r w:rsidR="0004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E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E2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04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E2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4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E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4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E26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="0004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E26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04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E2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4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E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42E26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="00042E2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4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E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4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E2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42E2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42E2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4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E26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="0004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E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E26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="0004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E2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04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E2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042E2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42E26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="00042E26">
        <w:rPr>
          <w:rFonts w:ascii="Times New Roman" w:hAnsi="Times New Roman" w:cs="Times New Roman"/>
          <w:sz w:val="24"/>
          <w:szCs w:val="24"/>
        </w:rPr>
        <w:t>.</w:t>
      </w:r>
    </w:p>
    <w:p w14:paraId="0146CAFB" w14:textId="559C9070" w:rsidR="00042E26" w:rsidRDefault="00042E26" w:rsidP="00042E26">
      <w:pPr>
        <w:pStyle w:val="ListParagraph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r w:rsidR="00171954">
        <w:rPr>
          <w:rFonts w:ascii="Times New Roman" w:hAnsi="Times New Roman" w:cs="Times New Roman"/>
          <w:sz w:val="24"/>
          <w:szCs w:val="24"/>
        </w:rPr>
        <w:t>-tindakan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rusaknya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masif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r w:rsidR="00171954">
        <w:rPr>
          <w:rFonts w:ascii="Times New Roman" w:hAnsi="Times New Roman" w:cs="Times New Roman"/>
          <w:i/>
          <w:iCs/>
          <w:sz w:val="24"/>
          <w:szCs w:val="24"/>
        </w:rPr>
        <w:t>fast fashion</w:t>
      </w:r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ZARA, Uniqlo, H&amp;M, dan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r w:rsidR="00171954">
        <w:rPr>
          <w:rFonts w:ascii="Times New Roman" w:hAnsi="Times New Roman" w:cs="Times New Roman"/>
          <w:i/>
          <w:iCs/>
          <w:sz w:val="24"/>
          <w:szCs w:val="24"/>
        </w:rPr>
        <w:t>fast fashion</w:t>
      </w:r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penyumbang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terkejut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95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7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87B">
        <w:rPr>
          <w:rFonts w:ascii="Times New Roman" w:hAnsi="Times New Roman" w:cs="Times New Roman"/>
          <w:sz w:val="24"/>
          <w:szCs w:val="24"/>
        </w:rPr>
        <w:t>berganti</w:t>
      </w:r>
      <w:proofErr w:type="spellEnd"/>
      <w:r w:rsidR="001F287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1F28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F287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1F287B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87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1F287B">
        <w:rPr>
          <w:rFonts w:ascii="Times New Roman" w:hAnsi="Times New Roman" w:cs="Times New Roman"/>
          <w:sz w:val="24"/>
          <w:szCs w:val="24"/>
        </w:rPr>
        <w:t xml:space="preserve">. Demi </w:t>
      </w:r>
      <w:proofErr w:type="spellStart"/>
      <w:r w:rsidR="001F287B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87B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87B">
        <w:rPr>
          <w:rFonts w:ascii="Times New Roman" w:hAnsi="Times New Roman" w:cs="Times New Roman"/>
          <w:sz w:val="24"/>
          <w:szCs w:val="24"/>
        </w:rPr>
        <w:t>modis</w:t>
      </w:r>
      <w:proofErr w:type="spellEnd"/>
      <w:r w:rsidR="001F2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287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87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87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87B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87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1F287B">
        <w:rPr>
          <w:rFonts w:ascii="Times New Roman" w:hAnsi="Times New Roman" w:cs="Times New Roman"/>
          <w:sz w:val="24"/>
          <w:szCs w:val="24"/>
        </w:rPr>
        <w:t>?</w:t>
      </w:r>
    </w:p>
    <w:p w14:paraId="18DA9A78" w14:textId="060795B7" w:rsidR="001F287B" w:rsidRDefault="001F287B" w:rsidP="00042E26">
      <w:pPr>
        <w:pStyle w:val="ListParagraph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dangkal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F287B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87B">
        <w:rPr>
          <w:rFonts w:ascii="Times New Roman" w:hAnsi="Times New Roman" w:cs="Times New Roman"/>
          <w:sz w:val="24"/>
          <w:szCs w:val="24"/>
        </w:rPr>
        <w:t>ternoda</w:t>
      </w:r>
      <w:proofErr w:type="spellEnd"/>
      <w:r w:rsidRPr="001F287B">
        <w:rPr>
          <w:rFonts w:ascii="Times New Roman" w:hAnsi="Times New Roman" w:cs="Times New Roman"/>
          <w:sz w:val="24"/>
          <w:szCs w:val="24"/>
        </w:rPr>
        <w:t>.</w:t>
      </w:r>
    </w:p>
    <w:p w14:paraId="75A1D60F" w14:textId="08BF5226" w:rsidR="001F287B" w:rsidRDefault="001F2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BF265E" w14:textId="60BE46DA" w:rsidR="001F287B" w:rsidRDefault="001F287B" w:rsidP="001F28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672E9D81" w14:textId="7B5E3763" w:rsidR="001F287B" w:rsidRDefault="001F287B" w:rsidP="00A331F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052FBAF1" w14:textId="77777777" w:rsidR="00A331F1" w:rsidRDefault="00A331F1" w:rsidP="00A331F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73462" w14:textId="6C676626" w:rsidR="002E612D" w:rsidRDefault="00CE4CED" w:rsidP="00A331F1">
      <w:pPr>
        <w:pStyle w:val="ListParagraph"/>
        <w:numPr>
          <w:ilvl w:val="0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4CED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507A5C73" w14:textId="75F0B2D8" w:rsidR="00862307" w:rsidRDefault="00862307" w:rsidP="00A331F1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1F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A33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1F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331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31F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A331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31F1">
        <w:rPr>
          <w:rFonts w:ascii="Times New Roman" w:hAnsi="Times New Roman" w:cs="Times New Roman"/>
          <w:sz w:val="24"/>
          <w:szCs w:val="24"/>
        </w:rPr>
        <w:t>ditinggalinya</w:t>
      </w:r>
      <w:proofErr w:type="spellEnd"/>
      <w:r w:rsidR="00A331F1">
        <w:rPr>
          <w:rFonts w:ascii="Times New Roman" w:hAnsi="Times New Roman" w:cs="Times New Roman"/>
          <w:sz w:val="24"/>
          <w:szCs w:val="24"/>
        </w:rPr>
        <w:t>.</w:t>
      </w:r>
    </w:p>
    <w:p w14:paraId="52463CDE" w14:textId="44C705D7" w:rsidR="00A331F1" w:rsidRDefault="00A331F1" w:rsidP="00A331F1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mengesampingkan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martabatnya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sekejap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B6A7D3" w14:textId="5685BB06" w:rsidR="00A331F1" w:rsidRPr="00862307" w:rsidRDefault="00A331F1" w:rsidP="00A331F1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Ini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moral.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FB719C" w14:textId="7CDA33A4" w:rsidR="00862307" w:rsidRPr="00862307" w:rsidRDefault="00862307" w:rsidP="00862307">
      <w:pPr>
        <w:pStyle w:val="ListParagraph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2C2D9C24" w14:textId="14BE960B" w:rsidR="00CE4CED" w:rsidRDefault="007B2715" w:rsidP="00862307">
      <w:pPr>
        <w:pStyle w:val="ListParagraph"/>
        <w:numPr>
          <w:ilvl w:val="0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Kritik dan </w:t>
      </w:r>
      <w:r w:rsidR="00862307">
        <w:rPr>
          <w:rFonts w:ascii="Times New Roman" w:hAnsi="Times New Roman" w:cs="Times New Roman"/>
          <w:b/>
          <w:bCs/>
          <w:sz w:val="24"/>
          <w:szCs w:val="24"/>
        </w:rPr>
        <w:t>Saran</w:t>
      </w:r>
    </w:p>
    <w:p w14:paraId="3782642A" w14:textId="61250D17" w:rsidR="00B30DB5" w:rsidRDefault="00B30DB5" w:rsidP="00614EEC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tersishnya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715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7B27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614EE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14E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14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EE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14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EEC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="00614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EE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614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EEC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="00614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E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14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EE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14EEC">
        <w:rPr>
          <w:rFonts w:ascii="Times New Roman" w:hAnsi="Times New Roman" w:cs="Times New Roman"/>
          <w:sz w:val="24"/>
          <w:szCs w:val="24"/>
        </w:rPr>
        <w:t xml:space="preserve">. </w:t>
      </w:r>
      <w:r w:rsidR="007B2715">
        <w:rPr>
          <w:rFonts w:ascii="Times New Roman" w:hAnsi="Times New Roman" w:cs="Times New Roman"/>
          <w:sz w:val="24"/>
          <w:szCs w:val="24"/>
        </w:rPr>
        <w:t>Kritik dan s</w:t>
      </w:r>
      <w:r w:rsidR="00614EEC">
        <w:rPr>
          <w:rFonts w:ascii="Times New Roman" w:hAnsi="Times New Roman" w:cs="Times New Roman"/>
          <w:sz w:val="24"/>
          <w:szCs w:val="24"/>
        </w:rPr>
        <w:t xml:space="preserve">aran </w:t>
      </w:r>
      <w:proofErr w:type="spellStart"/>
      <w:r w:rsidR="00614E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14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4EE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14EEC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78BD3F16" w14:textId="77777777" w:rsidR="00D625DE" w:rsidRDefault="00D625DE" w:rsidP="00614EEC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5DBCE1" w14:textId="2C030FBF" w:rsidR="00614EEC" w:rsidRDefault="00614EEC" w:rsidP="00614EEC">
      <w:pPr>
        <w:pStyle w:val="ListParagraph"/>
        <w:numPr>
          <w:ilvl w:val="7"/>
          <w:numId w:val="6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dan Daya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</w:p>
    <w:p w14:paraId="4E662B3D" w14:textId="77777777" w:rsidR="009C213A" w:rsidRDefault="00614EEC" w:rsidP="00614EEC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Litera</w:t>
      </w:r>
      <w:r w:rsidR="007B271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B2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7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B2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71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B27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271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7B2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71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7B2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715"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 w:rsidR="007B2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715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7B2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715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="007B2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71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B2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7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B27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B271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B2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715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7B27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271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B27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271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B2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7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B2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715">
        <w:rPr>
          <w:rFonts w:ascii="Times New Roman" w:hAnsi="Times New Roman" w:cs="Times New Roman"/>
          <w:sz w:val="24"/>
          <w:szCs w:val="24"/>
        </w:rPr>
        <w:t>menimbang</w:t>
      </w:r>
      <w:proofErr w:type="spellEnd"/>
      <w:r w:rsidR="007B27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B271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7B2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71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B2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715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="007B2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71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B2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3A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9C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3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C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3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C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3A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="009C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C2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C213A">
        <w:rPr>
          <w:rFonts w:ascii="Times New Roman" w:hAnsi="Times New Roman" w:cs="Times New Roman"/>
          <w:sz w:val="24"/>
          <w:szCs w:val="24"/>
        </w:rPr>
        <w:t>.</w:t>
      </w:r>
    </w:p>
    <w:p w14:paraId="4F6CB509" w14:textId="22B15306" w:rsidR="00614EEC" w:rsidRDefault="009C213A" w:rsidP="00614EEC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ensiklopedi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Maksud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A34CC9" w14:textId="77777777" w:rsidR="009C213A" w:rsidRDefault="009C213A" w:rsidP="00614EEC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0FC9BED" w14:textId="77777777" w:rsidR="00D625DE" w:rsidRDefault="00D62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44D936" w14:textId="0106CD3C" w:rsidR="00614EEC" w:rsidRDefault="00D625DE" w:rsidP="00614EEC">
      <w:pPr>
        <w:pStyle w:val="ListParagraph"/>
        <w:numPr>
          <w:ilvl w:val="7"/>
          <w:numId w:val="6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Hidup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Membeda-bedakan</w:t>
      </w:r>
      <w:proofErr w:type="spellEnd"/>
    </w:p>
    <w:p w14:paraId="3336B1CE" w14:textId="3BFE1006" w:rsidR="00D625DE" w:rsidRDefault="00ED1968" w:rsidP="00D625D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dunia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radikalisasi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radikalisme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lain.</w:t>
      </w:r>
    </w:p>
    <w:p w14:paraId="7A347081" w14:textId="77777777" w:rsidR="00484CBF" w:rsidRDefault="00484CBF" w:rsidP="00D625D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0A4F314B" w14:textId="479A44F2" w:rsidR="00484CBF" w:rsidRDefault="00484CBF" w:rsidP="00484CBF">
      <w:pPr>
        <w:pStyle w:val="ListParagraph"/>
        <w:numPr>
          <w:ilvl w:val="7"/>
          <w:numId w:val="6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Berefleksi</w:t>
      </w:r>
      <w:proofErr w:type="spellEnd"/>
    </w:p>
    <w:p w14:paraId="20CD71D4" w14:textId="096F96E6" w:rsidR="00484CBF" w:rsidRPr="00484CBF" w:rsidRDefault="00484CBF" w:rsidP="00484CBF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Socrates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Manusia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hari.</w:t>
      </w:r>
    </w:p>
    <w:p w14:paraId="2FBFE010" w14:textId="77777777" w:rsidR="00D625DE" w:rsidRDefault="00D625DE" w:rsidP="00D625D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1E7BE08" w14:textId="77777777" w:rsidR="00ED1968" w:rsidRDefault="00ED1968" w:rsidP="001F28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5606E5C" w14:textId="77777777" w:rsidR="00ED1968" w:rsidRDefault="00ED1968" w:rsidP="001F28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0DB7B42F" w14:textId="77777777" w:rsidR="00B74CA9" w:rsidRDefault="00B74CA9" w:rsidP="001F28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3A538" w14:textId="77777777" w:rsidR="00B74CA9" w:rsidRPr="00B74CA9" w:rsidRDefault="00B74CA9" w:rsidP="00B74CA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B74CA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Immanuel Kant</w:t>
      </w:r>
      <w:r w:rsidRPr="00B74CA9">
        <w:rPr>
          <w:rFonts w:ascii="ff1" w:eastAsia="Times New Roman" w:hAnsi="ff1" w:cs="Times New Roman"/>
          <w:color w:val="000000"/>
          <w:spacing w:val="1"/>
          <w:sz w:val="72"/>
          <w:szCs w:val="72"/>
          <w:lang w:eastAsia="en-ID"/>
        </w:rPr>
        <w:t xml:space="preserve">, </w:t>
      </w:r>
      <w:r w:rsidRPr="00B74CA9">
        <w:rPr>
          <w:rFonts w:ascii="ff7" w:eastAsia="Times New Roman" w:hAnsi="ff7" w:cs="Times New Roman"/>
          <w:color w:val="000000"/>
          <w:sz w:val="72"/>
          <w:szCs w:val="72"/>
          <w:lang w:eastAsia="en-ID"/>
        </w:rPr>
        <w:t xml:space="preserve">“Critique </w:t>
      </w:r>
      <w:proofErr w:type="gramStart"/>
      <w:r w:rsidRPr="00B74CA9">
        <w:rPr>
          <w:rFonts w:ascii="ff7" w:eastAsia="Times New Roman" w:hAnsi="ff7" w:cs="Times New Roman"/>
          <w:color w:val="000000"/>
          <w:sz w:val="72"/>
          <w:szCs w:val="72"/>
          <w:lang w:eastAsia="en-ID"/>
        </w:rPr>
        <w:t>Of</w:t>
      </w:r>
      <w:proofErr w:type="gramEnd"/>
      <w:r w:rsidRPr="00B74CA9">
        <w:rPr>
          <w:rFonts w:ascii="ff7" w:eastAsia="Times New Roman" w:hAnsi="ff7" w:cs="Times New Roman"/>
          <w:color w:val="000000"/>
          <w:sz w:val="72"/>
          <w:szCs w:val="72"/>
          <w:lang w:eastAsia="en-ID"/>
        </w:rPr>
        <w:t xml:space="preserve"> Pure </w:t>
      </w:r>
    </w:p>
    <w:p w14:paraId="2CD634BB" w14:textId="77777777" w:rsidR="00B74CA9" w:rsidRPr="00B74CA9" w:rsidRDefault="00B74CA9" w:rsidP="00B74CA9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72"/>
          <w:szCs w:val="72"/>
          <w:lang w:eastAsia="en-ID"/>
        </w:rPr>
      </w:pPr>
      <w:r w:rsidRPr="00B74CA9">
        <w:rPr>
          <w:rFonts w:ascii="ff7" w:eastAsia="Times New Roman" w:hAnsi="ff7" w:cs="Times New Roman"/>
          <w:color w:val="000000"/>
          <w:sz w:val="72"/>
          <w:szCs w:val="72"/>
          <w:lang w:eastAsia="en-ID"/>
        </w:rPr>
        <w:t>Reason</w:t>
      </w:r>
      <w:proofErr w:type="gramStart"/>
      <w:r w:rsidRPr="00B74CA9">
        <w:rPr>
          <w:rFonts w:ascii="ff7" w:eastAsia="Times New Roman" w:hAnsi="ff7" w:cs="Times New Roman"/>
          <w:color w:val="000000"/>
          <w:sz w:val="72"/>
          <w:szCs w:val="72"/>
          <w:lang w:eastAsia="en-ID"/>
        </w:rPr>
        <w:t>”</w:t>
      </w:r>
      <w:r w:rsidRPr="00B74CA9">
        <w:rPr>
          <w:rFonts w:ascii="ff1" w:eastAsia="Times New Roman" w:hAnsi="ff1" w:cs="Times New Roman"/>
          <w:color w:val="000000"/>
          <w:spacing w:val="1"/>
          <w:sz w:val="72"/>
          <w:szCs w:val="72"/>
          <w:lang w:eastAsia="en-ID"/>
        </w:rPr>
        <w:t>,</w:t>
      </w:r>
      <w:r w:rsidRPr="00B74CA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 Jhon</w:t>
      </w:r>
      <w:proofErr w:type="gramEnd"/>
      <w:r w:rsidRPr="00B74CA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 Cottingham  (ed), </w:t>
      </w:r>
    </w:p>
    <w:p w14:paraId="30B1A62D" w14:textId="77777777" w:rsidR="00B74CA9" w:rsidRPr="00B74CA9" w:rsidRDefault="00B74CA9" w:rsidP="00B74CA9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72"/>
          <w:szCs w:val="72"/>
          <w:lang w:eastAsia="en-ID"/>
        </w:rPr>
      </w:pPr>
      <w:proofErr w:type="spellStart"/>
      <w:proofErr w:type="gramStart"/>
      <w:r w:rsidRPr="00B74CA9">
        <w:rPr>
          <w:rFonts w:ascii="ff7" w:eastAsia="Times New Roman" w:hAnsi="ff7" w:cs="Times New Roman"/>
          <w:color w:val="000000"/>
          <w:sz w:val="72"/>
          <w:szCs w:val="72"/>
          <w:lang w:eastAsia="en-ID"/>
        </w:rPr>
        <w:t>dalam</w:t>
      </w:r>
      <w:proofErr w:type="spellEnd"/>
      <w:r w:rsidRPr="00B74CA9">
        <w:rPr>
          <w:rFonts w:ascii="ff7" w:eastAsia="Times New Roman" w:hAnsi="ff7" w:cs="Times New Roman"/>
          <w:color w:val="000000"/>
          <w:sz w:val="72"/>
          <w:szCs w:val="72"/>
          <w:lang w:eastAsia="en-ID"/>
        </w:rPr>
        <w:t xml:space="preserve">  “</w:t>
      </w:r>
      <w:proofErr w:type="gramEnd"/>
      <w:r w:rsidRPr="00B74CA9">
        <w:rPr>
          <w:rFonts w:ascii="ff7" w:eastAsia="Times New Roman" w:hAnsi="ff7" w:cs="Times New Roman"/>
          <w:color w:val="000000"/>
          <w:sz w:val="72"/>
          <w:szCs w:val="72"/>
          <w:lang w:eastAsia="en-ID"/>
        </w:rPr>
        <w:t xml:space="preserve">Western  Philosophy; An </w:t>
      </w:r>
    </w:p>
    <w:p w14:paraId="2A40E7B0" w14:textId="77777777" w:rsidR="00B74CA9" w:rsidRPr="00B74CA9" w:rsidRDefault="00B74CA9" w:rsidP="00B74CA9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72"/>
          <w:szCs w:val="72"/>
          <w:lang w:eastAsia="en-ID"/>
        </w:rPr>
      </w:pPr>
      <w:proofErr w:type="gramStart"/>
      <w:r w:rsidRPr="00B74CA9">
        <w:rPr>
          <w:rFonts w:ascii="ff7" w:eastAsia="Times New Roman" w:hAnsi="ff7" w:cs="Times New Roman"/>
          <w:color w:val="000000"/>
          <w:sz w:val="72"/>
          <w:szCs w:val="72"/>
          <w:lang w:eastAsia="en-ID"/>
        </w:rPr>
        <w:t xml:space="preserve">Anthology”  </w:t>
      </w:r>
      <w:r w:rsidRPr="00B74CA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(</w:t>
      </w:r>
      <w:proofErr w:type="gramEnd"/>
      <w:r w:rsidRPr="00B74CA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Cambridge: </w:t>
      </w:r>
    </w:p>
    <w:p w14:paraId="17050E87" w14:textId="77777777" w:rsidR="00B74CA9" w:rsidRPr="00B74CA9" w:rsidRDefault="00B74CA9" w:rsidP="00B74CA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proofErr w:type="spellStart"/>
      <w:r w:rsidRPr="00B74CA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Blacwell</w:t>
      </w:r>
      <w:proofErr w:type="spellEnd"/>
      <w:r w:rsidRPr="00B74CA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Publishers, 1996). </w:t>
      </w:r>
    </w:p>
    <w:p w14:paraId="0DEEAC46" w14:textId="5FC360D2" w:rsidR="00B74CA9" w:rsidRPr="00B74CA9" w:rsidRDefault="00CC7C24" w:rsidP="00B74CA9">
      <w:pPr>
        <w:spacing w:line="360" w:lineRule="auto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Kant, Immanuel</w:t>
      </w:r>
      <w:r w:rsidR="00B74CA9" w:rsidRPr="00B74CA9">
        <w:rPr>
          <w:rFonts w:ascii="Times New Roman" w:hAnsi="Times New Roman" w:cs="Times New Roman"/>
          <w:sz w:val="24"/>
          <w:szCs w:val="24"/>
        </w:rPr>
        <w:t xml:space="preserve"> “Critique Of Pure </w:t>
      </w:r>
      <w:proofErr w:type="spellStart"/>
      <w:r w:rsidR="00B74CA9" w:rsidRPr="00B74CA9">
        <w:rPr>
          <w:rFonts w:ascii="Times New Roman" w:hAnsi="Times New Roman" w:cs="Times New Roman"/>
          <w:sz w:val="24"/>
          <w:szCs w:val="24"/>
        </w:rPr>
        <w:t>Reason</w:t>
      </w:r>
      <w:proofErr w:type="gramStart"/>
      <w:r w:rsidR="00B74CA9" w:rsidRPr="00B74CA9">
        <w:rPr>
          <w:rFonts w:ascii="Times New Roman" w:hAnsi="Times New Roman" w:cs="Times New Roman"/>
          <w:sz w:val="24"/>
          <w:szCs w:val="24"/>
        </w:rPr>
        <w:t>”</w:t>
      </w:r>
      <w:r w:rsidR="00B74CA9">
        <w:rPr>
          <w:rFonts w:ascii="Times New Roman" w:hAnsi="Times New Roman" w:cs="Times New Roman"/>
          <w:sz w:val="24"/>
          <w:szCs w:val="24"/>
        </w:rPr>
        <w:t>.</w:t>
      </w:r>
      <w:r w:rsidR="00B74CA9" w:rsidRPr="00B74CA9">
        <w:rPr>
          <w:rFonts w:ascii="Times New Roman" w:hAnsi="Times New Roman" w:cs="Times New Roman"/>
          <w:sz w:val="24"/>
          <w:szCs w:val="24"/>
        </w:rPr>
        <w:t>Cambridge</w:t>
      </w:r>
      <w:proofErr w:type="spellEnd"/>
      <w:proofErr w:type="gramEnd"/>
      <w:r w:rsidR="00B74CA9" w:rsidRPr="00B74C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74CA9" w:rsidRPr="00B74CA9">
        <w:rPr>
          <w:rFonts w:ascii="Times New Roman" w:hAnsi="Times New Roman" w:cs="Times New Roman"/>
          <w:sz w:val="24"/>
          <w:szCs w:val="24"/>
        </w:rPr>
        <w:t>Blacwell</w:t>
      </w:r>
      <w:proofErr w:type="spellEnd"/>
      <w:r w:rsidR="00B74CA9" w:rsidRPr="00B74CA9">
        <w:rPr>
          <w:rFonts w:ascii="Times New Roman" w:hAnsi="Times New Roman" w:cs="Times New Roman"/>
          <w:sz w:val="24"/>
          <w:szCs w:val="24"/>
        </w:rPr>
        <w:t xml:space="preserve"> Publishers</w:t>
      </w:r>
      <w:r w:rsidR="00B74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4CA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B74CA9">
        <w:rPr>
          <w:rFonts w:ascii="Times New Roman" w:hAnsi="Times New Roman" w:cs="Times New Roman"/>
          <w:sz w:val="24"/>
          <w:szCs w:val="24"/>
        </w:rPr>
        <w:t xml:space="preserve"> pada 4 Januari 2024, </w:t>
      </w:r>
      <w:proofErr w:type="spellStart"/>
      <w:r w:rsidR="00B74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74CA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B74CA9" w:rsidRPr="009F7398">
          <w:rPr>
            <w:rStyle w:val="Hyperlink"/>
            <w:rFonts w:ascii="Times New Roman" w:hAnsi="Times New Roman" w:cs="Times New Roman"/>
            <w:sz w:val="24"/>
            <w:szCs w:val="24"/>
          </w:rPr>
          <w:t>https://www.cambridge.org/core/books/critique-of-pure-reason/259C2355B74458963EC285F53337AAF0</w:t>
        </w:r>
      </w:hyperlink>
      <w:r w:rsidR="00B74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3AFDB" w14:textId="77D367C8" w:rsidR="001F287B" w:rsidRDefault="002E612D" w:rsidP="00B74CA9">
      <w:pPr>
        <w:spacing w:line="360" w:lineRule="auto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4CA9" w:rsidRPr="00B74CA9">
        <w:rPr>
          <w:rFonts w:ascii="Times New Roman" w:hAnsi="Times New Roman" w:cs="Times New Roman"/>
          <w:sz w:val="24"/>
          <w:szCs w:val="24"/>
        </w:rPr>
        <w:t>Madung</w:t>
      </w:r>
      <w:proofErr w:type="spellEnd"/>
      <w:r w:rsidR="00B74CA9" w:rsidRPr="00B74CA9">
        <w:rPr>
          <w:rFonts w:ascii="Times New Roman" w:hAnsi="Times New Roman" w:cs="Times New Roman"/>
          <w:sz w:val="24"/>
          <w:szCs w:val="24"/>
        </w:rPr>
        <w:t>, O. G.</w:t>
      </w:r>
      <w:r w:rsidR="00B74CA9">
        <w:rPr>
          <w:rFonts w:ascii="Times New Roman" w:hAnsi="Times New Roman" w:cs="Times New Roman"/>
          <w:sz w:val="24"/>
          <w:szCs w:val="24"/>
        </w:rPr>
        <w:t xml:space="preserve">  </w:t>
      </w:r>
      <w:r w:rsidR="00B74CA9" w:rsidRPr="00B74CA9">
        <w:rPr>
          <w:rFonts w:ascii="Times New Roman" w:hAnsi="Times New Roman" w:cs="Times New Roman"/>
          <w:sz w:val="24"/>
          <w:szCs w:val="24"/>
        </w:rPr>
        <w:t xml:space="preserve">2012. </w:t>
      </w:r>
      <w:proofErr w:type="spellStart"/>
      <w:r w:rsidR="00B74CA9" w:rsidRPr="00B74CA9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="00B74CA9" w:rsidRPr="00B74CA9">
        <w:rPr>
          <w:rFonts w:ascii="Times New Roman" w:hAnsi="Times New Roman" w:cs="Times New Roman"/>
          <w:sz w:val="24"/>
          <w:szCs w:val="24"/>
        </w:rPr>
        <w:t xml:space="preserve"> Manusia </w:t>
      </w:r>
      <w:proofErr w:type="spellStart"/>
      <w:r w:rsidR="00B74CA9" w:rsidRPr="00B74C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74CA9" w:rsidRPr="00B74CA9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="00B74CA9" w:rsidRPr="00B74CA9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="00B74CA9" w:rsidRPr="00B74CA9"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 w:rsidR="00B74CA9" w:rsidRPr="00B74CA9">
        <w:rPr>
          <w:rFonts w:ascii="Times New Roman" w:hAnsi="Times New Roman" w:cs="Times New Roman"/>
          <w:sz w:val="24"/>
          <w:szCs w:val="24"/>
        </w:rPr>
        <w:t>Multikultural</w:t>
      </w:r>
      <w:proofErr w:type="spellEnd"/>
      <w:r w:rsidR="00B74CA9" w:rsidRPr="00B74CA9">
        <w:rPr>
          <w:rFonts w:ascii="Times New Roman" w:hAnsi="Times New Roman" w:cs="Times New Roman"/>
          <w:sz w:val="24"/>
          <w:szCs w:val="24"/>
        </w:rPr>
        <w:t>.</w:t>
      </w:r>
      <w:r w:rsidR="00B7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CA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B74C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74CA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B74CA9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B74CA9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B74CA9">
        <w:rPr>
          <w:rFonts w:ascii="Times New Roman" w:hAnsi="Times New Roman" w:cs="Times New Roman"/>
          <w:sz w:val="24"/>
          <w:szCs w:val="24"/>
        </w:rPr>
        <w:t xml:space="preserve"> 2023, </w:t>
      </w:r>
      <w:proofErr w:type="spellStart"/>
      <w:r w:rsidR="00B74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74CA9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B74CA9" w:rsidRPr="009F7398">
          <w:rPr>
            <w:rStyle w:val="Hyperlink"/>
            <w:rFonts w:ascii="Times New Roman" w:hAnsi="Times New Roman" w:cs="Times New Roman"/>
            <w:sz w:val="24"/>
            <w:szCs w:val="24"/>
          </w:rPr>
          <w:t>https://journal.driyarkara.ac.id/index.php/diskursus/article/view/135</w:t>
        </w:r>
      </w:hyperlink>
      <w:r w:rsidR="00B74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FD6867" w14:textId="64BADB30" w:rsidR="00CC7C24" w:rsidRDefault="00CC7C24" w:rsidP="00B74CA9">
      <w:pPr>
        <w:spacing w:line="360" w:lineRule="auto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7C24">
        <w:rPr>
          <w:rFonts w:ascii="Times New Roman" w:hAnsi="Times New Roman" w:cs="Times New Roman"/>
          <w:sz w:val="24"/>
          <w:szCs w:val="24"/>
        </w:rPr>
        <w:t>Suseno</w:t>
      </w:r>
      <w:proofErr w:type="spellEnd"/>
      <w:r w:rsidRPr="00CC7C24">
        <w:rPr>
          <w:rFonts w:ascii="Times New Roman" w:hAnsi="Times New Roman" w:cs="Times New Roman"/>
          <w:sz w:val="24"/>
          <w:szCs w:val="24"/>
        </w:rPr>
        <w:t xml:space="preserve">, Frans Magnis. 1997.  13 </w:t>
      </w:r>
      <w:proofErr w:type="spellStart"/>
      <w:r w:rsidRPr="00CC7C24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CC7C24">
        <w:rPr>
          <w:rFonts w:ascii="Times New Roman" w:hAnsi="Times New Roman" w:cs="Times New Roman"/>
          <w:sz w:val="24"/>
          <w:szCs w:val="24"/>
        </w:rPr>
        <w:t xml:space="preserve"> Etika. Yogyakarta:  </w:t>
      </w:r>
      <w:proofErr w:type="spellStart"/>
      <w:r w:rsidRPr="00CC7C24">
        <w:rPr>
          <w:rFonts w:ascii="Times New Roman" w:hAnsi="Times New Roman" w:cs="Times New Roman"/>
          <w:sz w:val="24"/>
          <w:szCs w:val="24"/>
        </w:rPr>
        <w:t>Kanisius</w:t>
      </w:r>
      <w:proofErr w:type="spellEnd"/>
      <w:r w:rsidRPr="00CC7C24">
        <w:rPr>
          <w:rFonts w:ascii="Times New Roman" w:hAnsi="Times New Roman" w:cs="Times New Roman"/>
          <w:sz w:val="24"/>
          <w:szCs w:val="24"/>
        </w:rPr>
        <w:t>.</w:t>
      </w:r>
    </w:p>
    <w:p w14:paraId="5104559B" w14:textId="77777777" w:rsidR="00B74CA9" w:rsidRPr="00B74CA9" w:rsidRDefault="00B74CA9" w:rsidP="00B74CA9">
      <w:pPr>
        <w:spacing w:line="360" w:lineRule="auto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74CA9" w:rsidRPr="00B74CA9" w:rsidSect="000E6B7C">
      <w:footerReference w:type="default" r:id="rId11"/>
      <w:pgSz w:w="11906" w:h="16838" w:code="9"/>
      <w:pgMar w:top="1701" w:right="1701" w:bottom="170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234CE" w14:textId="77777777" w:rsidR="000E6B7C" w:rsidRDefault="000E6B7C" w:rsidP="00870858">
      <w:pPr>
        <w:spacing w:after="0" w:line="240" w:lineRule="auto"/>
      </w:pPr>
      <w:r>
        <w:separator/>
      </w:r>
    </w:p>
  </w:endnote>
  <w:endnote w:type="continuationSeparator" w:id="0">
    <w:p w14:paraId="39C56273" w14:textId="77777777" w:rsidR="000E6B7C" w:rsidRDefault="000E6B7C" w:rsidP="0087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ff7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6723462"/>
      <w:docPartObj>
        <w:docPartGallery w:val="Page Numbers (Bottom of Page)"/>
        <w:docPartUnique/>
      </w:docPartObj>
    </w:sdtPr>
    <w:sdtContent>
      <w:p w14:paraId="103E6B59" w14:textId="64DF86F1" w:rsidR="00870858" w:rsidRDefault="00870858">
        <w:pPr>
          <w:pStyle w:val="Footer"/>
          <w:jc w:val="right"/>
        </w:pPr>
        <w:proofErr w:type="spellStart"/>
        <w:r>
          <w:rPr>
            <w:rFonts w:ascii="Times New Roman" w:hAnsi="Times New Roman" w:cs="Times New Roman"/>
            <w:i/>
            <w:iCs/>
            <w:sz w:val="24"/>
            <w:szCs w:val="24"/>
          </w:rPr>
          <w:t>Martabat</w:t>
        </w:r>
        <w:proofErr w:type="spellEnd"/>
        <w:r>
          <w:rPr>
            <w:rFonts w:ascii="Times New Roman" w:hAnsi="Times New Roman" w:cs="Times New Roman"/>
            <w:i/>
            <w:iCs/>
            <w:sz w:val="24"/>
            <w:szCs w:val="24"/>
          </w:rPr>
          <w:t xml:space="preserve"> Hidup Manusia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4F6A346" w14:textId="77777777" w:rsidR="00870858" w:rsidRDefault="00870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5E3BE" w14:textId="77777777" w:rsidR="000E6B7C" w:rsidRDefault="000E6B7C" w:rsidP="00870858">
      <w:pPr>
        <w:spacing w:after="0" w:line="240" w:lineRule="auto"/>
      </w:pPr>
      <w:r>
        <w:separator/>
      </w:r>
    </w:p>
  </w:footnote>
  <w:footnote w:type="continuationSeparator" w:id="0">
    <w:p w14:paraId="79326805" w14:textId="77777777" w:rsidR="000E6B7C" w:rsidRDefault="000E6B7C" w:rsidP="00870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3B28"/>
    <w:multiLevelType w:val="hybridMultilevel"/>
    <w:tmpl w:val="38BAB138"/>
    <w:lvl w:ilvl="0" w:tplc="055017A4">
      <w:start w:val="1"/>
      <w:numFmt w:val="decimal"/>
      <w:lvlText w:val="%1."/>
      <w:lvlJc w:val="left"/>
      <w:pPr>
        <w:ind w:left="1443" w:hanging="876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5B281B"/>
    <w:multiLevelType w:val="hybridMultilevel"/>
    <w:tmpl w:val="58B6B632"/>
    <w:lvl w:ilvl="0" w:tplc="AFBEAD50">
      <w:start w:val="1"/>
      <w:numFmt w:val="decimal"/>
      <w:lvlText w:val="%1."/>
      <w:lvlJc w:val="left"/>
      <w:pPr>
        <w:ind w:left="1443" w:hanging="876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0447785"/>
    <w:multiLevelType w:val="multilevel"/>
    <w:tmpl w:val="D2FA56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3" w15:restartNumberingAfterBreak="0">
    <w:nsid w:val="2409286B"/>
    <w:multiLevelType w:val="hybridMultilevel"/>
    <w:tmpl w:val="EB908720"/>
    <w:lvl w:ilvl="0" w:tplc="A1605C0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B2D65A5"/>
    <w:multiLevelType w:val="multilevel"/>
    <w:tmpl w:val="977ABF20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CAB1CF1"/>
    <w:multiLevelType w:val="multilevel"/>
    <w:tmpl w:val="9F88B730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EA512CD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7222573"/>
    <w:multiLevelType w:val="multilevel"/>
    <w:tmpl w:val="9F88B730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BB44D1E"/>
    <w:multiLevelType w:val="multilevel"/>
    <w:tmpl w:val="5F48CA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AAB0356"/>
    <w:multiLevelType w:val="multilevel"/>
    <w:tmpl w:val="B50C0980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88554600">
    <w:abstractNumId w:val="6"/>
  </w:num>
  <w:num w:numId="2" w16cid:durableId="1538621107">
    <w:abstractNumId w:val="9"/>
  </w:num>
  <w:num w:numId="3" w16cid:durableId="1745644406">
    <w:abstractNumId w:val="8"/>
  </w:num>
  <w:num w:numId="4" w16cid:durableId="1617520754">
    <w:abstractNumId w:val="4"/>
  </w:num>
  <w:num w:numId="5" w16cid:durableId="379327657">
    <w:abstractNumId w:val="3"/>
  </w:num>
  <w:num w:numId="6" w16cid:durableId="726883035">
    <w:abstractNumId w:val="7"/>
  </w:num>
  <w:num w:numId="7" w16cid:durableId="1181968395">
    <w:abstractNumId w:val="5"/>
  </w:num>
  <w:num w:numId="8" w16cid:durableId="2110852643">
    <w:abstractNumId w:val="0"/>
  </w:num>
  <w:num w:numId="9" w16cid:durableId="2084446762">
    <w:abstractNumId w:val="1"/>
  </w:num>
  <w:num w:numId="10" w16cid:durableId="1342204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47"/>
    <w:rsid w:val="0001635A"/>
    <w:rsid w:val="00042E26"/>
    <w:rsid w:val="000974DE"/>
    <w:rsid w:val="000E6B7C"/>
    <w:rsid w:val="000E6DDA"/>
    <w:rsid w:val="001114A2"/>
    <w:rsid w:val="00171954"/>
    <w:rsid w:val="001A61B6"/>
    <w:rsid w:val="001F287B"/>
    <w:rsid w:val="00236CFE"/>
    <w:rsid w:val="002510AD"/>
    <w:rsid w:val="00251758"/>
    <w:rsid w:val="00257C48"/>
    <w:rsid w:val="002E01AD"/>
    <w:rsid w:val="002E612D"/>
    <w:rsid w:val="003040A5"/>
    <w:rsid w:val="00343EF8"/>
    <w:rsid w:val="00384701"/>
    <w:rsid w:val="003E7CCA"/>
    <w:rsid w:val="003F1C40"/>
    <w:rsid w:val="004115C0"/>
    <w:rsid w:val="00484CBF"/>
    <w:rsid w:val="004B7C51"/>
    <w:rsid w:val="004D00F2"/>
    <w:rsid w:val="004D19E7"/>
    <w:rsid w:val="00532EAB"/>
    <w:rsid w:val="0059353B"/>
    <w:rsid w:val="005A7899"/>
    <w:rsid w:val="00614EEC"/>
    <w:rsid w:val="00625022"/>
    <w:rsid w:val="00637226"/>
    <w:rsid w:val="006B6499"/>
    <w:rsid w:val="006D6F6D"/>
    <w:rsid w:val="007041C7"/>
    <w:rsid w:val="007944C3"/>
    <w:rsid w:val="007B2715"/>
    <w:rsid w:val="008043E9"/>
    <w:rsid w:val="0084565A"/>
    <w:rsid w:val="00862307"/>
    <w:rsid w:val="00870858"/>
    <w:rsid w:val="008F0C97"/>
    <w:rsid w:val="00901CF5"/>
    <w:rsid w:val="00902472"/>
    <w:rsid w:val="009C213A"/>
    <w:rsid w:val="009F38BB"/>
    <w:rsid w:val="00A10D79"/>
    <w:rsid w:val="00A331F1"/>
    <w:rsid w:val="00A37C1E"/>
    <w:rsid w:val="00AE34D7"/>
    <w:rsid w:val="00B12440"/>
    <w:rsid w:val="00B30DB5"/>
    <w:rsid w:val="00B40498"/>
    <w:rsid w:val="00B74CA9"/>
    <w:rsid w:val="00BB7038"/>
    <w:rsid w:val="00C320D4"/>
    <w:rsid w:val="00CC7C24"/>
    <w:rsid w:val="00CE4CED"/>
    <w:rsid w:val="00CF16E8"/>
    <w:rsid w:val="00D1042D"/>
    <w:rsid w:val="00D625DE"/>
    <w:rsid w:val="00DA1247"/>
    <w:rsid w:val="00DB077D"/>
    <w:rsid w:val="00E3155F"/>
    <w:rsid w:val="00ED1968"/>
    <w:rsid w:val="00FD3A00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07A9"/>
  <w15:chartTrackingRefBased/>
  <w15:docId w15:val="{C7191D85-CA16-465E-9D59-2622807B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58"/>
  </w:style>
  <w:style w:type="paragraph" w:styleId="Footer">
    <w:name w:val="footer"/>
    <w:basedOn w:val="Normal"/>
    <w:link w:val="FooterChar"/>
    <w:uiPriority w:val="99"/>
    <w:unhideWhenUsed/>
    <w:rsid w:val="00870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58"/>
  </w:style>
  <w:style w:type="character" w:styleId="Hyperlink">
    <w:name w:val="Hyperlink"/>
    <w:basedOn w:val="DefaultParagraphFont"/>
    <w:uiPriority w:val="99"/>
    <w:unhideWhenUsed/>
    <w:rsid w:val="00B74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CA9"/>
    <w:rPr>
      <w:color w:val="605E5C"/>
      <w:shd w:val="clear" w:color="auto" w:fill="E1DFDD"/>
    </w:rPr>
  </w:style>
  <w:style w:type="character" w:customStyle="1" w:styleId="ff1">
    <w:name w:val="ff1"/>
    <w:basedOn w:val="DefaultParagraphFont"/>
    <w:rsid w:val="00B74CA9"/>
  </w:style>
  <w:style w:type="character" w:customStyle="1" w:styleId="ff7">
    <w:name w:val="ff7"/>
    <w:basedOn w:val="DefaultParagraphFont"/>
    <w:rsid w:val="00B74CA9"/>
  </w:style>
  <w:style w:type="character" w:customStyle="1" w:styleId="ff2">
    <w:name w:val="ff2"/>
    <w:basedOn w:val="DefaultParagraphFont"/>
    <w:rsid w:val="00B74CA9"/>
  </w:style>
  <w:style w:type="character" w:customStyle="1" w:styleId="a">
    <w:name w:val="_"/>
    <w:basedOn w:val="DefaultParagraphFont"/>
    <w:rsid w:val="00B74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journal.driyarkara.ac.id/index.php/diskursus/article/view/13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mbridge.org/core/books/critique-of-pure-reason/259C2355B74458963EC285F53337AA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E09E0-6C5D-48B1-99B9-D606374BB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2402</Words>
  <Characters>13693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 FX506LHB</dc:creator>
  <cp:keywords/>
  <dc:description/>
  <cp:lastModifiedBy>TUF FX506LHB</cp:lastModifiedBy>
  <cp:revision>2</cp:revision>
  <cp:lastPrinted>2024-01-14T17:00:00Z</cp:lastPrinted>
  <dcterms:created xsi:type="dcterms:W3CDTF">2024-01-14T22:55:00Z</dcterms:created>
  <dcterms:modified xsi:type="dcterms:W3CDTF">2024-01-14T22:55:00Z</dcterms:modified>
</cp:coreProperties>
</file>