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CE53" w14:textId="57440451" w:rsidR="00562850" w:rsidRDefault="00562850" w:rsidP="00562850">
      <w:pPr>
        <w:pStyle w:val="Cmsor2"/>
        <w:spacing w:line="360" w:lineRule="auto"/>
        <w:jc w:val="both"/>
        <w:rPr>
          <w:rFonts w:asciiTheme="majorBidi" w:hAnsiTheme="majorBidi"/>
        </w:rPr>
      </w:pPr>
      <w:r>
        <w:rPr>
          <w:rFonts w:asciiTheme="majorBidi" w:hAnsiTheme="majorBidi"/>
        </w:rPr>
        <w:t>Koktél weblap</w:t>
      </w:r>
    </w:p>
    <w:p w14:paraId="69411155" w14:textId="1A8B6BD8" w:rsidR="00983C25" w:rsidRDefault="00562850">
      <w:r>
        <w:t>Ezen a lapon lesz lehetősége minden információt megtudni az adott koktélról.</w:t>
      </w:r>
      <w:r>
        <w:br/>
      </w:r>
      <w:r>
        <w:tab/>
      </w:r>
    </w:p>
    <w:p w14:paraId="44E92142" w14:textId="53DD40D6" w:rsidR="00562850" w:rsidRDefault="00562850" w:rsidP="00562850">
      <w:pPr>
        <w:pStyle w:val="Cmsor4"/>
        <w:rPr>
          <w:i w:val="0"/>
          <w:iCs w:val="0"/>
        </w:rPr>
      </w:pPr>
      <w:r w:rsidRPr="00562850">
        <w:rPr>
          <w:i w:val="0"/>
          <w:iCs w:val="0"/>
        </w:rPr>
        <w:t>Fejléc</w:t>
      </w:r>
    </w:p>
    <w:p w14:paraId="14C383A2" w14:textId="124C0C27" w:rsidR="00562850" w:rsidRDefault="006B647F" w:rsidP="00562850">
      <w:r w:rsidRPr="006B647F">
        <w:drawing>
          <wp:inline distT="0" distB="0" distL="0" distR="0" wp14:anchorId="0A7AE3E7" wp14:editId="066E8371">
            <wp:extent cx="5760720" cy="618490"/>
            <wp:effectExtent l="0" t="0" r="0" b="0"/>
            <wp:docPr id="6079576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7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D25C" w14:textId="70C74531" w:rsidR="00D2372B" w:rsidRPr="00562850" w:rsidRDefault="006B647F" w:rsidP="00D2372B">
      <w:r>
        <w:t>A fejlécben található meg a koktél címe, készítési dátuma és jelvényei</w:t>
      </w:r>
      <w:r w:rsidR="00D2372B">
        <w:t>. Amennyiben be van jelentkezve, itt tudja a koktélt a kedvencei közé tenni, illetve adott esetben feljelenteni is. A weblap két oldalán található lapozó gombokkal tud a szomszédos koktélokra lapozni</w:t>
      </w:r>
      <w:r w:rsidR="00D2372B">
        <w:br/>
      </w:r>
      <w:r w:rsidR="00D2372B">
        <w:br/>
        <w:t>Amennyiben a koktél az öné, a jelentés és kedvelés gombok kicserélődnek a törlés és szerkesztés gombokra.</w:t>
      </w:r>
      <w:r w:rsidR="00D2372B">
        <w:br/>
      </w:r>
      <w:r w:rsidR="00D2372B" w:rsidRPr="00D2372B">
        <w:drawing>
          <wp:inline distT="0" distB="0" distL="0" distR="0" wp14:anchorId="27B64C62" wp14:editId="3411C7E9">
            <wp:extent cx="5760720" cy="574040"/>
            <wp:effectExtent l="0" t="0" r="0" b="0"/>
            <wp:docPr id="14172908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9025" w14:textId="5B363E71" w:rsidR="00562850" w:rsidRDefault="007F16A8" w:rsidP="00562850">
      <w:pPr>
        <w:pStyle w:val="Cmsor4"/>
        <w:rPr>
          <w:i w:val="0"/>
          <w:iCs w:val="0"/>
        </w:rPr>
      </w:pPr>
      <w:r>
        <w:rPr>
          <w:i w:val="0"/>
          <w:iCs w:val="0"/>
        </w:rPr>
        <w:t>Koktél Adatok</w:t>
      </w:r>
    </w:p>
    <w:p w14:paraId="56BD769C" w14:textId="6AC41122" w:rsidR="00562850" w:rsidRDefault="00D2372B" w:rsidP="00562850">
      <w:r w:rsidRPr="00D2372B">
        <w:drawing>
          <wp:inline distT="0" distB="0" distL="0" distR="0" wp14:anchorId="7ED230A5" wp14:editId="217806D9">
            <wp:extent cx="5760720" cy="2089150"/>
            <wp:effectExtent l="0" t="0" r="0" b="6350"/>
            <wp:docPr id="919915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5B8B" w14:textId="5BE7DB15" w:rsidR="005834DD" w:rsidRPr="00562850" w:rsidRDefault="00D2372B" w:rsidP="005834DD">
      <w:pPr>
        <w:rPr>
          <w:noProof/>
        </w:rPr>
      </w:pPr>
      <w:r>
        <w:t>Ezen a részen található a koktél képe, receptje, készítője és neki a tagsága</w:t>
      </w:r>
      <w:r w:rsidR="005A2602">
        <w:t>.</w:t>
      </w:r>
      <w:r w:rsidR="00151A61">
        <w:t xml:space="preserve"> Ha a koktél nem az öné, itt tudja feljelenteni a készítőt is.</w:t>
      </w:r>
      <w:r w:rsidR="005A2602">
        <w:br/>
        <w:t>Továbbá itt található a koktél alapmennyisége és összetevői. A mennyiség mező változtatható, amire reagálnak az összetevők, és a mennyiségük arányosan változik</w:t>
      </w:r>
      <w:r w:rsidR="00AB7720">
        <w:rPr>
          <w:noProof/>
        </w:rPr>
        <w:t>.</w:t>
      </w:r>
      <w:r w:rsidR="00AB7720" w:rsidRPr="00AB7720">
        <w:drawing>
          <wp:inline distT="0" distB="0" distL="0" distR="0" wp14:anchorId="560E34F2" wp14:editId="7A121A40">
            <wp:extent cx="2819794" cy="1686160"/>
            <wp:effectExtent l="0" t="0" r="0" b="0"/>
            <wp:docPr id="12538706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60B5" w14:textId="376C266B" w:rsidR="00320A40" w:rsidRDefault="002670E4" w:rsidP="00320A40">
      <w:pPr>
        <w:pStyle w:val="Cmsor4"/>
        <w:rPr>
          <w:i w:val="0"/>
          <w:iCs w:val="0"/>
        </w:rPr>
      </w:pPr>
      <w:r>
        <w:rPr>
          <w:i w:val="0"/>
          <w:iCs w:val="0"/>
        </w:rPr>
        <w:lastRenderedPageBreak/>
        <w:t xml:space="preserve">Értékelés </w:t>
      </w:r>
    </w:p>
    <w:p w14:paraId="4E3A06D7" w14:textId="30856CC8" w:rsidR="00320A40" w:rsidRPr="00320A40" w:rsidRDefault="00B318AF" w:rsidP="00320A40">
      <w:r w:rsidRPr="00B318AF">
        <w:drawing>
          <wp:inline distT="0" distB="0" distL="0" distR="0" wp14:anchorId="4E358F18" wp14:editId="77BF6A5A">
            <wp:extent cx="2619741" cy="1467055"/>
            <wp:effectExtent l="0" t="0" r="9525" b="0"/>
            <wp:docPr id="20698401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0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Amennyiben be van jelentkezve, és a koktél nem az öné, lehetősége van értékelni a koktél egy 1-5ös skálán, csillagokkal reprezentálva.</w:t>
      </w:r>
      <w:r w:rsidR="00A20F54">
        <w:br/>
        <w:t>Az értékelés nem lehet 0 csillag, küldés után új értékelést nem lehet küldeni.</w:t>
      </w:r>
      <w:r w:rsidR="00701632" w:rsidRPr="00701632">
        <w:rPr>
          <w:noProof/>
        </w:rPr>
        <w:t xml:space="preserve"> </w:t>
      </w:r>
      <w:r w:rsidR="00701632" w:rsidRPr="00701632">
        <w:drawing>
          <wp:inline distT="0" distB="0" distL="0" distR="0" wp14:anchorId="4684C60A" wp14:editId="6EAE51CF">
            <wp:extent cx="3915321" cy="943107"/>
            <wp:effectExtent l="0" t="0" r="0" b="9525"/>
            <wp:docPr id="725595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D17" w14:textId="79DBAEF7" w:rsidR="00320A40" w:rsidRPr="00320A40" w:rsidRDefault="00320A40" w:rsidP="00320A40">
      <w:pPr>
        <w:pStyle w:val="Cmsor4"/>
        <w:rPr>
          <w:i w:val="0"/>
          <w:iCs w:val="0"/>
        </w:rPr>
      </w:pPr>
      <w:r>
        <w:rPr>
          <w:i w:val="0"/>
          <w:iCs w:val="0"/>
        </w:rPr>
        <w:t>Komment</w:t>
      </w:r>
    </w:p>
    <w:p w14:paraId="5DBF4002" w14:textId="19762992" w:rsidR="00562850" w:rsidRDefault="00881A9D" w:rsidP="00562850">
      <w:r w:rsidRPr="00881A9D">
        <w:drawing>
          <wp:inline distT="0" distB="0" distL="0" distR="0" wp14:anchorId="65258F51" wp14:editId="6E4088FC">
            <wp:extent cx="5760720" cy="871855"/>
            <wp:effectExtent l="0" t="0" r="0" b="4445"/>
            <wp:docPr id="431971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1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E5E" w14:textId="1D2F25AD" w:rsidR="00881A9D" w:rsidRPr="00562850" w:rsidRDefault="00881A9D" w:rsidP="00562850">
      <w:r>
        <w:t>Amennyiben be van jelentkezve, van lehetősége kommentet írni a koktélhoz, maximálisan 300 karakter hosszúsággal. Bármennyi kommentet írhat. A küldés</w:t>
      </w:r>
      <w:r w:rsidR="00AE2ECB">
        <w:t xml:space="preserve"> gombra nyomva a komment hozzáadásra kerül a többi kommenthez.</w:t>
      </w:r>
      <w:r w:rsidR="00AE2ECB">
        <w:br/>
      </w:r>
      <w:r w:rsidR="00AE2ECB" w:rsidRPr="00AE2ECB">
        <w:drawing>
          <wp:inline distT="0" distB="0" distL="0" distR="0" wp14:anchorId="6DEAE21C" wp14:editId="5D104A86">
            <wp:extent cx="5760720" cy="1490980"/>
            <wp:effectExtent l="0" t="0" r="0" b="0"/>
            <wp:docPr id="21054615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1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CB">
        <w:br/>
        <w:t>A kommentet lehetősége van jelenteni, ha az öné törölni, értékelni fel vagy lefel</w:t>
      </w:r>
      <w:r w:rsidR="00040617">
        <w:t>é</w:t>
      </w:r>
      <w:r w:rsidR="00AE2ECB">
        <w:t>, illetve a komment tartalmát becsukhatja a ny</w:t>
      </w:r>
      <w:r w:rsidR="00077802">
        <w:t>í</w:t>
      </w:r>
      <w:r w:rsidR="00AE2ECB">
        <w:t>llal.</w:t>
      </w:r>
    </w:p>
    <w:p w14:paraId="1673231F" w14:textId="77777777" w:rsidR="00562850" w:rsidRPr="00562850" w:rsidRDefault="00562850" w:rsidP="00562850"/>
    <w:sectPr w:rsidR="00562850" w:rsidRPr="005628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49"/>
    <w:rsid w:val="00040617"/>
    <w:rsid w:val="000773F0"/>
    <w:rsid w:val="00077802"/>
    <w:rsid w:val="00151A61"/>
    <w:rsid w:val="0024619B"/>
    <w:rsid w:val="002670E4"/>
    <w:rsid w:val="00320A40"/>
    <w:rsid w:val="00356221"/>
    <w:rsid w:val="00421E49"/>
    <w:rsid w:val="00562850"/>
    <w:rsid w:val="005834DD"/>
    <w:rsid w:val="005A2602"/>
    <w:rsid w:val="006B0846"/>
    <w:rsid w:val="006B647F"/>
    <w:rsid w:val="00701632"/>
    <w:rsid w:val="007F16A8"/>
    <w:rsid w:val="00881A9D"/>
    <w:rsid w:val="00983C25"/>
    <w:rsid w:val="00A20F54"/>
    <w:rsid w:val="00AB7720"/>
    <w:rsid w:val="00AE2ECB"/>
    <w:rsid w:val="00B318AF"/>
    <w:rsid w:val="00D2372B"/>
    <w:rsid w:val="00DF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DB20E"/>
  <w15:chartTrackingRefBased/>
  <w15:docId w15:val="{1540329E-3BE0-4369-890B-B0D9EF59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62850"/>
  </w:style>
  <w:style w:type="paragraph" w:styleId="Cmsor1">
    <w:name w:val="heading 1"/>
    <w:basedOn w:val="Norml"/>
    <w:next w:val="Norml"/>
    <w:link w:val="Cmsor1Char"/>
    <w:uiPriority w:val="9"/>
    <w:qFormat/>
    <w:rsid w:val="0042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2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2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2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2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2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2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21E4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21E4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21E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21E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21E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21E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21E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21E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21E4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2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21E4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21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175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Arbuckle</dc:creator>
  <cp:keywords/>
  <dc:description/>
  <cp:lastModifiedBy>John Arbuckle</cp:lastModifiedBy>
  <cp:revision>19</cp:revision>
  <dcterms:created xsi:type="dcterms:W3CDTF">2026-04-20T16:07:00Z</dcterms:created>
  <dcterms:modified xsi:type="dcterms:W3CDTF">2026-04-20T16:22:00Z</dcterms:modified>
</cp:coreProperties>
</file>