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42D10" w14:textId="4FA1D07A" w:rsidR="00695199" w:rsidRDefault="007375ED">
      <w:pPr>
        <w:rPr>
          <w:noProof/>
          <w:lang w:val="en-US"/>
        </w:rPr>
      </w:pPr>
      <w:r>
        <w:rPr>
          <w:lang w:val="en-US"/>
        </w:rPr>
        <w:tab/>
        <w:t>In both simulations, the total population increases reaches</w:t>
      </w:r>
      <w:r>
        <w:rPr>
          <w:noProof/>
          <w:lang w:val="en-US"/>
        </w:rPr>
        <w:t xml:space="preserve"> a peak near the start before tapering off</w:t>
      </w:r>
      <w:r w:rsidR="00626CD2">
        <w:rPr>
          <w:noProof/>
          <w:lang w:val="en-US"/>
        </w:rPr>
        <w:t xml:space="preserve"> even before the antibiotics were administered.</w:t>
      </w:r>
      <w:r w:rsidR="00BB25B5">
        <w:rPr>
          <w:noProof/>
          <w:lang w:val="en-US"/>
        </w:rPr>
        <w:t xml:space="preserve"> For simulation A, this is seen at Time = 29,</w:t>
      </w:r>
      <w:r w:rsidR="00BC6894">
        <w:rPr>
          <w:noProof/>
          <w:lang w:val="en-US"/>
        </w:rPr>
        <w:t xml:space="preserve"> Bacteria = 380, and Time = 13, Bacteria = 160 for simulation B.</w:t>
      </w:r>
      <w:r w:rsidR="001B57E9">
        <w:rPr>
          <w:noProof/>
          <w:lang w:val="en-US"/>
        </w:rPr>
        <w:t xml:space="preserve"> This drops gently to Bacteria = 290 at Time = 150 (when the antibiotic was given)</w:t>
      </w:r>
      <w:r w:rsidR="005E11FF">
        <w:rPr>
          <w:noProof/>
          <w:lang w:val="en-US"/>
        </w:rPr>
        <w:t xml:space="preserve"> </w:t>
      </w:r>
      <w:r w:rsidR="00984CBA">
        <w:rPr>
          <w:noProof/>
          <w:lang w:val="en-US"/>
        </w:rPr>
        <w:t xml:space="preserve">in simulation A </w:t>
      </w:r>
      <w:r w:rsidR="005E11FF">
        <w:rPr>
          <w:noProof/>
          <w:lang w:val="en-US"/>
        </w:rPr>
        <w:t>and faster to Bacteria = 12 in simulation B.</w:t>
      </w:r>
      <w:r w:rsidR="00C5110D">
        <w:rPr>
          <w:noProof/>
          <w:lang w:val="en-US"/>
        </w:rPr>
        <w:t xml:space="preserve"> In both cases, the resistant bacteria population became the simple majority especially after the peak in total population before the antibiotic was introduced.</w:t>
      </w:r>
      <w:r w:rsidR="00A96C08">
        <w:rPr>
          <w:noProof/>
          <w:lang w:val="en-US"/>
        </w:rPr>
        <w:t xml:space="preserve"> After the antibiotic was introduced, the total population dropped sharply before stabilising at a certain level. For simulation A, this stable level is around 200 and for simulation B this dips completely to 0.</w:t>
      </w:r>
      <w:r w:rsidR="002A0063">
        <w:rPr>
          <w:noProof/>
          <w:lang w:val="en-US"/>
        </w:rPr>
        <w:t xml:space="preserve"> In addition, the resistant bacteria becomes the only bacteria in the total population</w:t>
      </w:r>
      <w:r w:rsidR="00B824CD">
        <w:rPr>
          <w:noProof/>
          <w:lang w:val="en-US"/>
        </w:rPr>
        <w:t xml:space="preserve"> at this stage.</w:t>
      </w:r>
    </w:p>
    <w:p w14:paraId="113BAB23" w14:textId="77777777" w:rsidR="00695199" w:rsidRDefault="00695199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1DC50013" w14:textId="524572DF" w:rsidR="00264E10" w:rsidRDefault="00695199" w:rsidP="00695199">
      <w:pPr>
        <w:jc w:val="center"/>
      </w:pPr>
      <w:r>
        <w:rPr>
          <w:b/>
          <w:bCs/>
        </w:rPr>
        <w:lastRenderedPageBreak/>
        <w:t>Annex</w:t>
      </w:r>
    </w:p>
    <w:p w14:paraId="037ECF7B" w14:textId="07FFA24C" w:rsidR="00C807F7" w:rsidRDefault="00C807F7" w:rsidP="00C807F7">
      <w:pPr>
        <w:jc w:val="center"/>
      </w:pPr>
      <w:r>
        <w:rPr>
          <w:noProof/>
        </w:rPr>
        <w:drawing>
          <wp:inline distT="0" distB="0" distL="0" distR="0" wp14:anchorId="3F0F6AA4" wp14:editId="4A2922FC">
            <wp:extent cx="4465320" cy="3348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204DD" w14:textId="05E50E1C" w:rsidR="00C807F7" w:rsidRDefault="00C807F7" w:rsidP="00C807F7">
      <w:r>
        <w:t>Figure 1. The chronology for Simulation A, where the birth probability is 0.3.</w:t>
      </w:r>
      <w:r w:rsidR="00EE4D3E">
        <w:t xml:space="preserve"> (Seed = 0)</w:t>
      </w:r>
    </w:p>
    <w:p w14:paraId="4D54C5A1" w14:textId="05D48D6F" w:rsidR="00C807F7" w:rsidRDefault="00C807F7" w:rsidP="00C807F7">
      <w:pPr>
        <w:jc w:val="center"/>
      </w:pPr>
      <w:r>
        <w:rPr>
          <w:noProof/>
        </w:rPr>
        <w:drawing>
          <wp:inline distT="0" distB="0" distL="0" distR="0" wp14:anchorId="1A7A0AFA" wp14:editId="025997B4">
            <wp:extent cx="4404360" cy="3303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281EA" w14:textId="31064BAC" w:rsidR="00FF127E" w:rsidRPr="00695199" w:rsidRDefault="00FF127E" w:rsidP="00FF127E">
      <w:r>
        <w:t xml:space="preserve">Figure 2. The chronology for Simulation B, where the </w:t>
      </w:r>
      <w:r w:rsidR="000C2E2E">
        <w:t xml:space="preserve">birth </w:t>
      </w:r>
      <w:r>
        <w:t>probability is 0.</w:t>
      </w:r>
      <w:r w:rsidR="00737242">
        <w:t>17</w:t>
      </w:r>
      <w:r>
        <w:t>.</w:t>
      </w:r>
      <w:r w:rsidR="00344BF0">
        <w:t xml:space="preserve"> (Seed = 0)</w:t>
      </w:r>
    </w:p>
    <w:sectPr w:rsidR="00FF127E" w:rsidRPr="00695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22327" w14:textId="77777777" w:rsidR="00DD467E" w:rsidRDefault="00DD467E" w:rsidP="00695199">
      <w:pPr>
        <w:spacing w:after="0" w:line="240" w:lineRule="auto"/>
      </w:pPr>
      <w:r>
        <w:separator/>
      </w:r>
    </w:p>
  </w:endnote>
  <w:endnote w:type="continuationSeparator" w:id="0">
    <w:p w14:paraId="2B07D16C" w14:textId="77777777" w:rsidR="00DD467E" w:rsidRDefault="00DD467E" w:rsidP="00695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E7796" w14:textId="77777777" w:rsidR="00DD467E" w:rsidRDefault="00DD467E" w:rsidP="00695199">
      <w:pPr>
        <w:spacing w:after="0" w:line="240" w:lineRule="auto"/>
      </w:pPr>
      <w:r>
        <w:separator/>
      </w:r>
    </w:p>
  </w:footnote>
  <w:footnote w:type="continuationSeparator" w:id="0">
    <w:p w14:paraId="4D4FF158" w14:textId="77777777" w:rsidR="00DD467E" w:rsidRDefault="00DD467E" w:rsidP="006951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E9"/>
    <w:rsid w:val="000C2E2E"/>
    <w:rsid w:val="001574FC"/>
    <w:rsid w:val="00190C0E"/>
    <w:rsid w:val="001B57E9"/>
    <w:rsid w:val="002A0063"/>
    <w:rsid w:val="00344BF0"/>
    <w:rsid w:val="003845AB"/>
    <w:rsid w:val="00444019"/>
    <w:rsid w:val="00534F6E"/>
    <w:rsid w:val="005E11FF"/>
    <w:rsid w:val="00626CD2"/>
    <w:rsid w:val="00695199"/>
    <w:rsid w:val="00737242"/>
    <w:rsid w:val="007375ED"/>
    <w:rsid w:val="008306B4"/>
    <w:rsid w:val="009662C9"/>
    <w:rsid w:val="00984CBA"/>
    <w:rsid w:val="009E0A9D"/>
    <w:rsid w:val="00A96C08"/>
    <w:rsid w:val="00B824CD"/>
    <w:rsid w:val="00B91841"/>
    <w:rsid w:val="00BB25B5"/>
    <w:rsid w:val="00BC6894"/>
    <w:rsid w:val="00BD3764"/>
    <w:rsid w:val="00C5110D"/>
    <w:rsid w:val="00C807F7"/>
    <w:rsid w:val="00CC12E9"/>
    <w:rsid w:val="00DD467E"/>
    <w:rsid w:val="00DF77EE"/>
    <w:rsid w:val="00EE4D3E"/>
    <w:rsid w:val="00FF127E"/>
    <w:rsid w:val="00FF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3EF2D"/>
  <w15:chartTrackingRefBased/>
  <w15:docId w15:val="{5D3B4658-08F8-4D67-8B19-15AA5111D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199"/>
  </w:style>
  <w:style w:type="paragraph" w:styleId="Footer">
    <w:name w:val="footer"/>
    <w:basedOn w:val="Normal"/>
    <w:link w:val="FooterChar"/>
    <w:uiPriority w:val="99"/>
    <w:unhideWhenUsed/>
    <w:rsid w:val="00695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renoirtan2005@gmail.com</dc:creator>
  <cp:keywords/>
  <dc:description/>
  <cp:lastModifiedBy>renoirtan2005@gmail.com</cp:lastModifiedBy>
  <cp:revision>22</cp:revision>
  <dcterms:created xsi:type="dcterms:W3CDTF">2021-05-12T15:45:00Z</dcterms:created>
  <dcterms:modified xsi:type="dcterms:W3CDTF">2021-05-14T14:53:00Z</dcterms:modified>
</cp:coreProperties>
</file>