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sz w:val="32"/>
          <w:szCs w:val="32"/>
        </w:rPr>
        <w:t xml:space="preserve">SOFTWARE REQUIREMENTS SPECIFICATION</w:t>
      </w:r>
    </w:p>
    <w:p>
      <w:pPr>
        <w:spacing w:after="400" w:before="400"/>
        <w:jc w:val="center"/>
      </w:pPr>
      <w:r>
        <w:rPr>
          <w:rFonts w:ascii="Calibri" w:cs="Calibri" w:eastAsia="Calibri" w:hAnsi="Calibri"/>
          <w:b w:val="false"/>
          <w:bCs w:val="false"/>
          <w:sz w:val="24"/>
          <w:szCs w:val="24"/>
        </w:rPr>
        <w:t xml:space="preserve">PROJECT: RENTAMOVIL — PLATFORM FOR A VEHICLE RENTAL COMPANY</w:t>
      </w:r>
    </w:p>
    <w:p>
      <w:pPr>
        <w:spacing w:after="300" w:before="300" w:line="276"/>
        <w:jc w:val="center"/>
      </w:pPr>
      <w:r>
        <w:rPr>
          <w:rFonts w:ascii="Calibri" w:cs="Calibri" w:eastAsia="Calibri" w:hAnsi="Calibri"/>
          <w:b/>
          <w:bCs/>
          <w:sz w:val="21"/>
          <w:szCs w:val="21"/>
        </w:rPr>
        <w:t xml:space="preserve">TEAM MEMBERS:</w:t>
      </w:r>
      <w:r>
        <w:rPr>
          <w:rFonts w:ascii="Calibri" w:cs="Calibri" w:eastAsia="Calibri" w:hAnsi="Calibri"/>
          <w:sz w:val="21"/>
          <w:szCs w:val="21"/>
        </w:rPr>
        <w:t xml:space="preserve"> Thiago Fabian Rojas Guevara — David Santiago Erez Rodríguez — Nicole Dayana Ramírez Vargas</w:t>
      </w:r>
    </w:p>
    <w:p>
      <w:pPr>
        <w:spacing w:after="300" w:before="300" w:line="276"/>
        <w:jc w:val="center"/>
      </w:pPr>
      <w:r>
        <w:rPr>
          <w:rFonts w:ascii="Calibri" w:cs="Calibri" w:eastAsia="Calibri" w:hAnsi="Calibri"/>
          <w:b/>
          <w:bCs/>
          <w:sz w:val="21"/>
          <w:szCs w:val="21"/>
        </w:rPr>
        <w:t xml:space="preserve">SERVICIO NACIONAL DE APRENDIZAJE — SENA — SOFTWARE ANALYSIS AND DEVELOPMENT 3145556</w:t>
      </w:r>
    </w:p>
    <w:p>
      <w:pPr>
        <w:spacing w:after="300" w:before="300" w:line="276"/>
        <w:jc w:val="center"/>
      </w:pPr>
      <w:r>
        <w:rPr>
          <w:rFonts w:ascii="Calibri" w:cs="Calibri" w:eastAsia="Calibri" w:hAnsi="Calibri"/>
          <w:b/>
          <w:bCs/>
          <w:sz w:val="21"/>
          <w:szCs w:val="21"/>
        </w:rPr>
        <w:t xml:space="preserve">2026</w:t>
      </w:r>
    </w:p>
    <w:p>
      <w:r>
        <w:br w:type="page"/>
      </w:r>
    </w:p>
    <w:p>
      <w:pPr>
        <w:pStyle w:val="Heading1"/>
        <w:spacing w:after="160" w:before="280"/>
      </w:pPr>
      <w:r>
        <w:rPr>
          <w:rFonts w:ascii="Calibri" w:cs="Calibri" w:eastAsia="Calibri" w:hAnsi="Calibri"/>
        </w:rPr>
        <w:t xml:space="preserve">1. INTRODUCTION</w:t>
      </w:r>
    </w:p>
    <w:p>
      <w:pPr>
        <w:spacing w:after="160" w:line="276"/>
        <w:jc w:val="both"/>
      </w:pPr>
      <w:r>
        <w:rPr>
          <w:rFonts w:ascii="Calibri" w:cs="Calibri" w:eastAsia="Calibri" w:hAnsi="Calibri"/>
          <w:sz w:val="21"/>
          <w:szCs w:val="21"/>
        </w:rPr>
        <w:t xml:space="preserve">The RentaMovil project consists of developing a web and mobile platform to optimize the rental of private vehicles. Its goal is to streamline the reservation process, reduce wait times, and improve the control, tracking and security of the fleet through geolocation tools, notifications and online management. This SRS document defines the scope, objectives and functional and non-functional requirements of the system, serving as a guide to ensure that the final product meets the needs of the users and of the company.</w:t>
      </w:r>
    </w:p>
    <w:p>
      <w:pPr>
        <w:pStyle w:val="Heading2"/>
        <w:spacing w:after="160" w:before="280"/>
      </w:pPr>
      <w:r>
        <w:rPr>
          <w:rFonts w:ascii="Calibri" w:cs="Calibri" w:eastAsia="Calibri" w:hAnsi="Calibri"/>
        </w:rPr>
        <w:t xml:space="preserve">1.1 Title: RentaMovil</w:t>
      </w:r>
    </w:p>
    <w:p>
      <w:pPr>
        <w:spacing w:after="160" w:line="276"/>
        <w:jc w:val="both"/>
      </w:pPr>
      <w:r>
        <w:rPr>
          <w:rFonts w:ascii="Calibri" w:cs="Calibri" w:eastAsia="Calibri" w:hAnsi="Calibri"/>
          <w:sz w:val="21"/>
          <w:szCs w:val="21"/>
        </w:rPr>
        <w:t xml:space="preserve">Rental and control of private vehicles.</w:t>
      </w:r>
    </w:p>
    <w:p>
      <w:pPr>
        <w:pStyle w:val="Heading2"/>
        <w:spacing w:after="160" w:before="280"/>
      </w:pPr>
      <w:r>
        <w:rPr>
          <w:rFonts w:ascii="Calibri" w:cs="Calibri" w:eastAsia="Calibri" w:hAnsi="Calibri"/>
        </w:rPr>
        <w:t xml:space="preserve">1.2 Problem or need</w:t>
      </w:r>
    </w:p>
    <w:p>
      <w:pPr>
        <w:spacing w:after="160" w:line="276"/>
        <w:jc w:val="both"/>
      </w:pPr>
      <w:r>
        <w:rPr>
          <w:rFonts w:ascii="Calibri" w:cs="Calibri" w:eastAsia="Calibri" w:hAnsi="Calibri"/>
          <w:sz w:val="21"/>
          <w:szCs w:val="21"/>
        </w:rPr>
        <w:t xml:space="preserve">There are problems related to congestion in the reservation process and long wait times for renting vehicles at physical locations. In addition, there is poor management of the control, tracking and security of rented vehicle fleets.</w:t>
      </w:r>
    </w:p>
    <w:p>
      <w:pPr>
        <w:spacing w:after="160" w:line="276"/>
        <w:jc w:val="both"/>
      </w:pPr>
      <w:r>
        <w:rPr>
          <w:rFonts w:ascii="Calibri" w:cs="Calibri" w:eastAsia="Calibri" w:hAnsi="Calibri"/>
          <w:sz w:val="21"/>
          <w:szCs w:val="21"/>
        </w:rPr>
        <w:t xml:space="preserve">How can a technological solution be implemented that optimizes the reservation process, reduces wait times, and improves the control, tracking and security of rented vehicle fleets?</w:t>
      </w:r>
    </w:p>
    <w:p>
      <w:pPr>
        <w:pStyle w:val="Heading2"/>
        <w:spacing w:after="160" w:before="280"/>
      </w:pPr>
      <w:r>
        <w:rPr>
          <w:rFonts w:ascii="Calibri" w:cs="Calibri" w:eastAsia="Calibri" w:hAnsi="Calibri"/>
        </w:rPr>
        <w:t xml:space="preserve">1.3 Justification</w:t>
      </w:r>
    </w:p>
    <w:p>
      <w:pPr>
        <w:spacing w:after="160" w:line="276"/>
        <w:jc w:val="both"/>
      </w:pPr>
      <w:r>
        <w:rPr>
          <w:rFonts w:ascii="Calibri" w:cs="Calibri" w:eastAsia="Calibri" w:hAnsi="Calibri"/>
          <w:sz w:val="21"/>
          <w:szCs w:val="21"/>
        </w:rPr>
        <w:t xml:space="preserve">The growth of the vehicle rental market has exposed deficiencies in traditional management, especially at physical locations, where manual reservations and long wait times affect the user experience. According to Statista (2024), this industry will reach $120 billion by 2026, which demands greater operational efficiency. McKinsey studies (2023) show that digitalization can reduce wait times by up to 60% and improve efficiency by 35%. In addition, the International Transport Forum highlights that technology improves fleet control and security. For this reason, it is essential to implement a comprehensive technological solution that optimizes reservations and strengthens vehicle tracking.</w:t>
      </w:r>
    </w:p>
    <w:p>
      <w:pPr>
        <w:pStyle w:val="Heading2"/>
        <w:spacing w:after="160" w:before="280"/>
      </w:pPr>
      <w:r>
        <w:rPr>
          <w:rFonts w:ascii="Calibri" w:cs="Calibri" w:eastAsia="Calibri" w:hAnsi="Calibri"/>
        </w:rPr>
        <w:t xml:space="preserve">1.4 General objective</w:t>
      </w:r>
    </w:p>
    <w:p>
      <w:pPr>
        <w:spacing w:after="160" w:line="276"/>
        <w:jc w:val="both"/>
      </w:pPr>
      <w:r>
        <w:rPr>
          <w:rFonts w:ascii="Calibri" w:cs="Calibri" w:eastAsia="Calibri" w:hAnsi="Calibri"/>
          <w:sz w:val="21"/>
          <w:szCs w:val="21"/>
        </w:rPr>
        <w:t xml:space="preserve">Design and implement a comprehensive technological system that optimizes the vehicle reservation process and strengthens the control, tracking and security of rented vehicle fleets.</w:t>
      </w:r>
    </w:p>
    <w:p>
      <w:pPr>
        <w:pStyle w:val="Heading2"/>
        <w:spacing w:after="160" w:before="280"/>
      </w:pPr>
      <w:r>
        <w:rPr>
          <w:rFonts w:ascii="Calibri" w:cs="Calibri" w:eastAsia="Calibri" w:hAnsi="Calibri"/>
        </w:rPr>
        <w:t xml:space="preserve">1.5 Specific objectives</w:t>
      </w:r>
    </w:p>
    <w:p>
      <w:pPr>
        <w:pStyle w:val="ListParagraph"/>
        <w:numPr>
          <w:ilvl w:val="0"/>
          <w:numId w:val="2"/>
        </w:numPr>
        <w:spacing w:after="80"/>
      </w:pPr>
      <w:r>
        <w:rPr>
          <w:rFonts w:ascii="Calibri" w:cs="Calibri" w:eastAsia="Calibri" w:hAnsi="Calibri"/>
          <w:sz w:val="21"/>
          <w:szCs w:val="21"/>
        </w:rPr>
        <w:t xml:space="preserve">Analyze the main deficiencies in the current reservation and fleet management process at vehicle rental companies.</w:t>
      </w:r>
    </w:p>
    <w:p>
      <w:pPr>
        <w:pStyle w:val="ListParagraph"/>
        <w:numPr>
          <w:ilvl w:val="0"/>
          <w:numId w:val="2"/>
        </w:numPr>
        <w:spacing w:after="80"/>
      </w:pPr>
      <w:r>
        <w:rPr>
          <w:rFonts w:ascii="Calibri" w:cs="Calibri" w:eastAsia="Calibri" w:hAnsi="Calibri"/>
          <w:sz w:val="21"/>
          <w:szCs w:val="21"/>
        </w:rPr>
        <w:t xml:space="preserve">Design a technological platform that allows efficient, real-time online reservations.</w:t>
      </w:r>
    </w:p>
    <w:p>
      <w:pPr>
        <w:pStyle w:val="ListParagraph"/>
        <w:numPr>
          <w:ilvl w:val="0"/>
          <w:numId w:val="2"/>
        </w:numPr>
        <w:spacing w:after="80"/>
      </w:pPr>
      <w:r>
        <w:rPr>
          <w:rFonts w:ascii="Calibri" w:cs="Calibri" w:eastAsia="Calibri" w:hAnsi="Calibri"/>
          <w:sz w:val="21"/>
          <w:szCs w:val="21"/>
        </w:rPr>
        <w:t xml:space="preserve">Implement geolocation and tracking tools to improve the control and security of rented vehicles, limited to vehicles currently on rent.</w:t>
      </w:r>
    </w:p>
    <w:p>
      <w:pPr>
        <w:pStyle w:val="ListParagraph"/>
        <w:numPr>
          <w:ilvl w:val="0"/>
          <w:numId w:val="2"/>
        </w:numPr>
        <w:spacing w:after="80"/>
      </w:pPr>
      <w:r>
        <w:rPr>
          <w:rFonts w:ascii="Calibri" w:cs="Calibri" w:eastAsia="Calibri" w:hAnsi="Calibri"/>
          <w:sz w:val="21"/>
          <w:szCs w:val="21"/>
        </w:rPr>
        <w:t xml:space="preserve">Add administrative features for the complete management of the respective vehicle fleets, including their maintenance cycle.</w:t>
      </w:r>
    </w:p>
    <w:p>
      <w:pPr>
        <w:pStyle w:val="ListParagraph"/>
        <w:numPr>
          <w:ilvl w:val="0"/>
          <w:numId w:val="2"/>
        </w:numPr>
        <w:spacing w:after="80"/>
      </w:pPr>
      <w:r>
        <w:rPr>
          <w:rFonts w:ascii="Calibri" w:cs="Calibri" w:eastAsia="Calibri" w:hAnsi="Calibri"/>
          <w:sz w:val="21"/>
          <w:szCs w:val="21"/>
        </w:rPr>
        <w:t xml:space="preserve">Integrate in-app notification features for relevant reservation and payment events.</w:t>
      </w:r>
    </w:p>
    <w:p>
      <w:pPr>
        <w:pStyle w:val="ListParagraph"/>
        <w:numPr>
          <w:ilvl w:val="0"/>
          <w:numId w:val="2"/>
        </w:numPr>
        <w:spacing w:after="80"/>
      </w:pPr>
      <w:r>
        <w:rPr>
          <w:rFonts w:ascii="Calibri" w:cs="Calibri" w:eastAsia="Calibri" w:hAnsi="Calibri"/>
          <w:sz w:val="21"/>
          <w:szCs w:val="21"/>
        </w:rPr>
        <w:t xml:space="preserve">Evaluate the impact of the proposed system on reducing wait times and improving operational security.</w:t>
      </w:r>
    </w:p>
    <w:p>
      <w:pPr>
        <w:pStyle w:val="Heading2"/>
        <w:spacing w:after="160" w:before="280"/>
      </w:pPr>
      <w:r>
        <w:rPr>
          <w:rFonts w:ascii="Calibri" w:cs="Calibri" w:eastAsia="Calibri" w:hAnsi="Calibri"/>
        </w:rPr>
        <w:t xml:space="preserve">1.6 Scope</w:t>
      </w:r>
    </w:p>
    <w:p>
      <w:pPr>
        <w:spacing w:after="160" w:line="276"/>
        <w:jc w:val="both"/>
      </w:pPr>
      <w:r>
        <w:rPr>
          <w:rFonts w:ascii="Calibri" w:cs="Calibri" w:eastAsia="Calibri" w:hAnsi="Calibri"/>
          <w:sz w:val="21"/>
          <w:szCs w:val="21"/>
        </w:rPr>
        <w:t xml:space="preserve">This project focuses on the design, development and implementation of a comprehensive technological solution for managing reservations and controlling vehicle fleets at car rental companies. The system will target both customers and administrators of the service.</w:t>
      </w:r>
    </w:p>
    <w:p>
      <w:pPr>
        <w:spacing w:after="160" w:line="276"/>
        <w:jc w:val="both"/>
      </w:pPr>
      <w:r>
        <w:rPr>
          <w:rFonts w:ascii="Calibri" w:cs="Calibri" w:eastAsia="Calibri" w:hAnsi="Calibri"/>
          <w:b/>
          <w:bCs/>
          <w:sz w:val="21"/>
          <w:szCs w:val="21"/>
        </w:rPr>
        <w:t xml:space="preserve">Includes:</w:t>
      </w:r>
    </w:p>
    <w:p>
      <w:pPr>
        <w:pStyle w:val="ListParagraph"/>
        <w:numPr>
          <w:ilvl w:val="0"/>
          <w:numId w:val="3"/>
        </w:numPr>
        <w:spacing w:after="80"/>
      </w:pPr>
      <w:r>
        <w:rPr>
          <w:rFonts w:ascii="Calibri" w:cs="Calibri" w:eastAsia="Calibri" w:hAnsi="Calibri"/>
          <w:sz w:val="21"/>
          <w:szCs w:val="21"/>
        </w:rPr>
        <w:t xml:space="preserve">Digitalization of the reservation process through a web and mobile platform.</w:t>
      </w:r>
    </w:p>
    <w:p>
      <w:pPr>
        <w:pStyle w:val="ListParagraph"/>
        <w:numPr>
          <w:ilvl w:val="0"/>
          <w:numId w:val="3"/>
        </w:numPr>
        <w:spacing w:after="80"/>
      </w:pPr>
      <w:r>
        <w:rPr>
          <w:rFonts w:ascii="Calibri" w:cs="Calibri" w:eastAsia="Calibri" w:hAnsi="Calibri"/>
          <w:sz w:val="21"/>
          <w:szCs w:val="21"/>
        </w:rPr>
        <w:t xml:space="preserve">Customer registration and login, with password recovery via a temporary code.</w:t>
      </w:r>
    </w:p>
    <w:p>
      <w:pPr>
        <w:pStyle w:val="ListParagraph"/>
        <w:numPr>
          <w:ilvl w:val="0"/>
          <w:numId w:val="3"/>
        </w:numPr>
        <w:spacing w:after="80"/>
      </w:pPr>
      <w:r>
        <w:rPr>
          <w:rFonts w:ascii="Calibri" w:cs="Calibri" w:eastAsia="Calibri" w:hAnsi="Calibri"/>
          <w:sz w:val="21"/>
          <w:szCs w:val="21"/>
        </w:rPr>
        <w:t xml:space="preserve">Customer profile management: name, phone (optional), profile photo and password change from the active session; changing the email requires confirming with the current password.</w:t>
      </w:r>
    </w:p>
    <w:p>
      <w:pPr>
        <w:pStyle w:val="ListParagraph"/>
        <w:numPr>
          <w:ilvl w:val="0"/>
          <w:numId w:val="3"/>
        </w:numPr>
        <w:spacing w:after="80"/>
      </w:pPr>
      <w:r>
        <w:rPr>
          <w:rFonts w:ascii="Calibri" w:cs="Calibri" w:eastAsia="Calibri" w:hAnsi="Calibri"/>
          <w:sz w:val="21"/>
          <w:szCs w:val="21"/>
        </w:rPr>
        <w:t xml:space="preserve">Optional insurance selection and acceptance of terms and conditions during the reservation.</w:t>
      </w:r>
    </w:p>
    <w:p>
      <w:pPr>
        <w:pStyle w:val="ListParagraph"/>
        <w:numPr>
          <w:ilvl w:val="0"/>
          <w:numId w:val="3"/>
        </w:numPr>
        <w:spacing w:after="80"/>
      </w:pPr>
      <w:r>
        <w:rPr>
          <w:rFonts w:ascii="Calibri" w:cs="Calibri" w:eastAsia="Calibri" w:hAnsi="Calibri"/>
          <w:sz w:val="21"/>
          <w:szCs w:val="21"/>
        </w:rPr>
        <w:t xml:space="preserve">Payment by bank transfer: the customer scans a QR code for one of the company's bank accounts, transfers the money and uploads the receipt; an Administrator reviews it and approves or rejects it (there is no integration with an automated payment gateway — verification is manual).</w:t>
      </w:r>
    </w:p>
    <w:p>
      <w:pPr>
        <w:pStyle w:val="ListParagraph"/>
        <w:numPr>
          <w:ilvl w:val="0"/>
          <w:numId w:val="3"/>
        </w:numPr>
        <w:spacing w:after="80"/>
      </w:pPr>
      <w:r>
        <w:rPr>
          <w:rFonts w:ascii="Calibri" w:cs="Calibri" w:eastAsia="Calibri" w:hAnsi="Calibri"/>
          <w:sz w:val="21"/>
          <w:szCs w:val="21"/>
        </w:rPr>
        <w:t xml:space="preserve">Execution of the rental (pickup/return) with invoice generation.</w:t>
      </w:r>
    </w:p>
    <w:p>
      <w:pPr>
        <w:pStyle w:val="ListParagraph"/>
        <w:numPr>
          <w:ilvl w:val="0"/>
          <w:numId w:val="3"/>
        </w:numPr>
        <w:spacing w:after="80"/>
      </w:pPr>
      <w:r>
        <w:rPr>
          <w:rFonts w:ascii="Calibri" w:cs="Calibri" w:eastAsia="Calibri" w:hAnsi="Calibri"/>
          <w:sz w:val="21"/>
          <w:szCs w:val="21"/>
        </w:rPr>
        <w:t xml:space="preserve">Geolocation for real-time tracking, limited to vehicles currently on rent.</w:t>
      </w:r>
    </w:p>
    <w:p>
      <w:pPr>
        <w:pStyle w:val="ListParagraph"/>
        <w:numPr>
          <w:ilvl w:val="0"/>
          <w:numId w:val="3"/>
        </w:numPr>
        <w:spacing w:after="80"/>
      </w:pPr>
      <w:r>
        <w:rPr>
          <w:rFonts w:ascii="Calibri" w:cs="Calibri" w:eastAsia="Calibri" w:hAnsi="Calibri"/>
          <w:sz w:val="21"/>
          <w:szCs w:val="21"/>
        </w:rPr>
        <w:t xml:space="preserve">Fleet status and availability module, with an inventory that administrators can filter by status.</w:t>
      </w:r>
    </w:p>
    <w:p>
      <w:pPr>
        <w:pStyle w:val="ListParagraph"/>
        <w:numPr>
          <w:ilvl w:val="0"/>
          <w:numId w:val="3"/>
        </w:numPr>
        <w:spacing w:after="80"/>
      </w:pPr>
      <w:r>
        <w:rPr>
          <w:rFonts w:ascii="Calibri" w:cs="Calibri" w:eastAsia="Calibri" w:hAnsi="Calibri"/>
          <w:sz w:val="21"/>
          <w:szCs w:val="21"/>
        </w:rPr>
        <w:t xml:space="preserve">Management of the vehicle maintenance lifecycle (scheduled, in progress, completed or cancelled), with a history per vehicle.</w:t>
      </w:r>
    </w:p>
    <w:p>
      <w:pPr>
        <w:pStyle w:val="ListParagraph"/>
        <w:numPr>
          <w:ilvl w:val="0"/>
          <w:numId w:val="3"/>
        </w:numPr>
        <w:spacing w:after="80"/>
      </w:pPr>
      <w:r>
        <w:rPr>
          <w:rFonts w:ascii="Calibri" w:cs="Calibri" w:eastAsia="Calibri" w:hAnsi="Calibri"/>
          <w:sz w:val="21"/>
          <w:szCs w:val="21"/>
        </w:rPr>
        <w:t xml:space="preserve">Branch management, including its location on a map (latitude/longitude).</w:t>
      </w:r>
    </w:p>
    <w:p>
      <w:pPr>
        <w:pStyle w:val="ListParagraph"/>
        <w:numPr>
          <w:ilvl w:val="0"/>
          <w:numId w:val="3"/>
        </w:numPr>
        <w:spacing w:after="80"/>
      </w:pPr>
      <w:r>
        <w:rPr>
          <w:rFonts w:ascii="Calibri" w:cs="Calibri" w:eastAsia="Calibri" w:hAnsi="Calibri"/>
          <w:sz w:val="21"/>
          <w:szCs w:val="21"/>
        </w:rPr>
        <w:t xml:space="preserve">In-app notifications for customers and administrators.</w:t>
      </w:r>
    </w:p>
    <w:p>
      <w:pPr>
        <w:spacing w:after="160" w:line="276"/>
        <w:jc w:val="both"/>
      </w:pPr>
      <w:r>
        <w:rPr>
          <w:rFonts w:ascii="Calibri" w:cs="Calibri" w:eastAsia="Calibri" w:hAnsi="Calibri"/>
          <w:b/>
          <w:bCs/>
          <w:sz w:val="21"/>
          <w:szCs w:val="21"/>
        </w:rPr>
        <w:t xml:space="preserve">Does not include:</w:t>
      </w:r>
    </w:p>
    <w:p>
      <w:pPr>
        <w:pStyle w:val="ListParagraph"/>
        <w:numPr>
          <w:ilvl w:val="0"/>
          <w:numId w:val="3"/>
        </w:numPr>
        <w:spacing w:after="80"/>
      </w:pPr>
      <w:r>
        <w:rPr>
          <w:rFonts w:ascii="Calibri" w:cs="Calibri" w:eastAsia="Calibri" w:hAnsi="Calibri"/>
          <w:sz w:val="21"/>
          <w:szCs w:val="21"/>
        </w:rPr>
        <w:t xml:space="preserve">Driver's license validation.</w:t>
      </w:r>
    </w:p>
    <w:p>
      <w:pPr>
        <w:pStyle w:val="ListParagraph"/>
        <w:numPr>
          <w:ilvl w:val="0"/>
          <w:numId w:val="3"/>
        </w:numPr>
        <w:spacing w:after="80"/>
      </w:pPr>
      <w:r>
        <w:rPr>
          <w:rFonts w:ascii="Calibri" w:cs="Calibri" w:eastAsia="Calibri" w:hAnsi="Calibri"/>
          <w:sz w:val="21"/>
          <w:szCs w:val="21"/>
        </w:rPr>
        <w:t xml:space="preserve">Integration with an automated payment gateway (card/PSE processor); payment verification remains manual, done by an Administrator, not an external provider call.</w:t>
      </w:r>
    </w:p>
    <w:p>
      <w:pPr>
        <w:pStyle w:val="ListParagraph"/>
        <w:numPr>
          <w:ilvl w:val="0"/>
          <w:numId w:val="3"/>
        </w:numPr>
        <w:spacing w:after="80"/>
      </w:pPr>
      <w:r>
        <w:rPr>
          <w:rFonts w:ascii="Calibri" w:cs="Calibri" w:eastAsia="Calibri" w:hAnsi="Calibri"/>
          <w:sz w:val="21"/>
          <w:szCs w:val="21"/>
        </w:rPr>
        <w:t xml:space="preserve">A mobile app for administrators (web only).</w:t>
      </w:r>
    </w:p>
    <w:p>
      <w:pPr>
        <w:pStyle w:val="ListParagraph"/>
        <w:numPr>
          <w:ilvl w:val="0"/>
          <w:numId w:val="3"/>
        </w:numPr>
        <w:spacing w:after="80"/>
      </w:pPr>
      <w:r>
        <w:rPr>
          <w:rFonts w:ascii="Calibri" w:cs="Calibri" w:eastAsia="Calibri" w:hAnsi="Calibri"/>
          <w:sz w:val="21"/>
          <w:szCs w:val="21"/>
        </w:rPr>
        <w:t xml:space="preserve">A full maintenance work-order module with external workshops or quotes — the system records the maintenance lifecycle (scheduled/in progress/completed/cancelled), cost and notes, but not a third-party quoting flow.</w:t>
      </w:r>
    </w:p>
    <w:p>
      <w:pPr>
        <w:pStyle w:val="ListParagraph"/>
        <w:numPr>
          <w:ilvl w:val="0"/>
          <w:numId w:val="3"/>
        </w:numPr>
        <w:spacing w:after="80"/>
      </w:pPr>
      <w:r>
        <w:rPr>
          <w:rFonts w:ascii="Calibri" w:cs="Calibri" w:eastAsia="Calibri" w:hAnsi="Calibri"/>
          <w:sz w:val="21"/>
          <w:szCs w:val="21"/>
        </w:rPr>
        <w:t xml:space="preserve">The concept of a "driver" distinct from the customer/reservation holder.</w:t>
      </w:r>
    </w:p>
    <w:p>
      <w:pPr>
        <w:pStyle w:val="Heading2"/>
        <w:spacing w:after="160" w:before="280"/>
      </w:pPr>
      <w:r>
        <w:rPr>
          <w:rFonts w:ascii="Calibri" w:cs="Calibri" w:eastAsia="Calibri" w:hAnsi="Calibri"/>
        </w:rPr>
        <w:t xml:space="preserve">1.7 Personnel Involved</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1805"/>
        <w:gridCol w:w="1805"/>
        <w:gridCol w:w="1805"/>
        <w:gridCol w:w="1805"/>
        <w:gridCol w:w="1806"/>
      </w:tblGrid>
      <w:tr>
        <w:trPr>
          <w:tblHeader/>
        </w:trPr>
        <w:tc>
          <w:tcPr>
            <w:tcW w:type="dxa" w:w="1805"/>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1805"/>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tcW w:type="dxa" w:w="1805"/>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Professional Category</w:t>
            </w:r>
          </w:p>
        </w:tc>
        <w:tc>
          <w:tcPr>
            <w:tcW w:type="dxa" w:w="1805"/>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c>
          <w:tcPr>
            <w:tcW w:type="dxa" w:w="180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Contact</w:t>
            </w:r>
          </w:p>
        </w:tc>
      </w:tr>
      <w:tr>
        <w:tc>
          <w:tcPr>
            <w:tcW w:type="dxa" w:w="1805"/>
            <w:tcMar>
              <w:top w:type="dxa" w:w="60"/>
              <w:left w:type="dxa" w:w="100"/>
              <w:bottom w:type="dxa" w:w="60"/>
              <w:right w:type="dxa" w:w="100"/>
            </w:tcMar>
          </w:tcPr>
          <w:p>
            <w:r>
              <w:rPr>
                <w:rFonts w:ascii="Calibri" w:cs="Calibri" w:eastAsia="Calibri" w:hAnsi="Calibri"/>
                <w:sz w:val="20"/>
                <w:szCs w:val="20"/>
              </w:rPr>
              <w:t xml:space="preserve">Nicole Dayana Ramírez Vargas</w:t>
            </w:r>
          </w:p>
        </w:tc>
        <w:tc>
          <w:tcPr>
            <w:tcW w:type="dxa" w:w="1805"/>
            <w:tcMar>
              <w:top w:type="dxa" w:w="60"/>
              <w:left w:type="dxa" w:w="100"/>
              <w:bottom w:type="dxa" w:w="60"/>
              <w:right w:type="dxa" w:w="100"/>
            </w:tcMar>
          </w:tcPr>
          <w:p>
            <w:r>
              <w:rPr>
                <w:rFonts w:ascii="Calibri" w:cs="Calibri" w:eastAsia="Calibri" w:hAnsi="Calibri"/>
                <w:sz w:val="20"/>
                <w:szCs w:val="20"/>
              </w:rPr>
              <w:t xml:space="preserve">Lead</w:t>
            </w:r>
          </w:p>
        </w:tc>
        <w:tc>
          <w:tcPr>
            <w:tcW w:type="dxa" w:w="1805"/>
            <w:tcMar>
              <w:top w:type="dxa" w:w="60"/>
              <w:left w:type="dxa" w:w="100"/>
              <w:bottom w:type="dxa" w:w="60"/>
              <w:right w:type="dxa" w:w="100"/>
            </w:tcMar>
          </w:tcPr>
          <w:p>
            <w:r>
              <w:rPr>
                <w:rFonts w:ascii="Calibri" w:cs="Calibri" w:eastAsia="Calibri" w:hAnsi="Calibri"/>
                <w:sz w:val="20"/>
                <w:szCs w:val="20"/>
              </w:rPr>
              <w:t xml:space="preserve">Trainee, Technologist in Software Analysis and Development</w:t>
            </w:r>
          </w:p>
        </w:tc>
        <w:tc>
          <w:tcPr>
            <w:tcW w:type="dxa" w:w="1805"/>
            <w:tcMar>
              <w:top w:type="dxa" w:w="60"/>
              <w:left w:type="dxa" w:w="100"/>
              <w:bottom w:type="dxa" w:w="60"/>
              <w:right w:type="dxa" w:w="100"/>
            </w:tcMar>
          </w:tcPr>
          <w:p>
            <w:r>
              <w:rPr>
                <w:rFonts w:ascii="Calibri" w:cs="Calibri" w:eastAsia="Calibri" w:hAnsi="Calibri"/>
                <w:sz w:val="20"/>
                <w:szCs w:val="20"/>
              </w:rPr>
              <w:t xml:space="preserve">Lead, plan and oversee the project delivery</w:t>
            </w:r>
          </w:p>
        </w:tc>
        <w:tc>
          <w:tcPr>
            <w:tcW w:type="dxa" w:w="1806"/>
            <w:tcMar>
              <w:top w:type="dxa" w:w="60"/>
              <w:left w:type="dxa" w:w="100"/>
              <w:bottom w:type="dxa" w:w="60"/>
              <w:right w:type="dxa" w:w="100"/>
            </w:tcMar>
          </w:tcPr>
          <w:p>
            <w:r>
              <w:rPr>
                <w:rFonts w:ascii="Calibri" w:cs="Calibri" w:eastAsia="Calibri" w:hAnsi="Calibri"/>
                <w:sz w:val="20"/>
                <w:szCs w:val="20"/>
              </w:rPr>
              <w:t xml:space="preserve">nicolerv18007@gmail.com</w:t>
            </w:r>
          </w:p>
        </w:tc>
      </w:tr>
      <w:tr>
        <w:tc>
          <w:tcPr>
            <w:tcW w:type="dxa" w:w="1805"/>
            <w:tcMar>
              <w:top w:type="dxa" w:w="60"/>
              <w:left w:type="dxa" w:w="100"/>
              <w:bottom w:type="dxa" w:w="60"/>
              <w:right w:type="dxa" w:w="100"/>
            </w:tcMar>
          </w:tcPr>
          <w:p>
            <w:r>
              <w:rPr>
                <w:rFonts w:ascii="Calibri" w:cs="Calibri" w:eastAsia="Calibri" w:hAnsi="Calibri"/>
                <w:sz w:val="20"/>
                <w:szCs w:val="20"/>
              </w:rPr>
              <w:t xml:space="preserve">David Santiago Erez Rodríguez</w:t>
            </w:r>
          </w:p>
        </w:tc>
        <w:tc>
          <w:tcPr>
            <w:tcW w:type="dxa" w:w="1805"/>
            <w:tcMar>
              <w:top w:type="dxa" w:w="60"/>
              <w:left w:type="dxa" w:w="100"/>
              <w:bottom w:type="dxa" w:w="60"/>
              <w:right w:type="dxa" w:w="100"/>
            </w:tcMar>
          </w:tcPr>
          <w:p>
            <w:r>
              <w:rPr>
                <w:rFonts w:ascii="Calibri" w:cs="Calibri" w:eastAsia="Calibri" w:hAnsi="Calibri"/>
                <w:sz w:val="20"/>
                <w:szCs w:val="20"/>
              </w:rPr>
              <w:t xml:space="preserve">Developer</w:t>
            </w:r>
          </w:p>
        </w:tc>
        <w:tc>
          <w:tcPr>
            <w:tcW w:type="dxa" w:w="1805"/>
            <w:tcMar>
              <w:top w:type="dxa" w:w="60"/>
              <w:left w:type="dxa" w:w="100"/>
              <w:bottom w:type="dxa" w:w="60"/>
              <w:right w:type="dxa" w:w="100"/>
            </w:tcMar>
          </w:tcPr>
          <w:p>
            <w:r>
              <w:rPr>
                <w:rFonts w:ascii="Calibri" w:cs="Calibri" w:eastAsia="Calibri" w:hAnsi="Calibri"/>
                <w:sz w:val="20"/>
                <w:szCs w:val="20"/>
              </w:rPr>
              <w:t xml:space="preserve">Trainee, Technologist in Software Analysis and Development</w:t>
            </w:r>
          </w:p>
        </w:tc>
        <w:tc>
          <w:tcPr>
            <w:tcW w:type="dxa" w:w="1805"/>
            <w:tcMar>
              <w:top w:type="dxa" w:w="60"/>
              <w:left w:type="dxa" w:w="100"/>
              <w:bottom w:type="dxa" w:w="60"/>
              <w:right w:type="dxa" w:w="100"/>
            </w:tcMar>
          </w:tcPr>
          <w:p>
            <w:r>
              <w:rPr>
                <w:rFonts w:ascii="Calibri" w:cs="Calibri" w:eastAsia="Calibri" w:hAnsi="Calibri"/>
                <w:sz w:val="20"/>
                <w:szCs w:val="20"/>
              </w:rPr>
              <w:t xml:space="preserve">Build the web application</w:t>
            </w:r>
          </w:p>
        </w:tc>
        <w:tc>
          <w:tcPr>
            <w:tcW w:type="dxa" w:w="1806"/>
            <w:tcMar>
              <w:top w:type="dxa" w:w="60"/>
              <w:left w:type="dxa" w:w="100"/>
              <w:bottom w:type="dxa" w:w="60"/>
              <w:right w:type="dxa" w:w="100"/>
            </w:tcMar>
          </w:tcPr>
          <w:p>
            <w:r>
              <w:rPr>
                <w:rFonts w:ascii="Calibri" w:cs="Calibri" w:eastAsia="Calibri" w:hAnsi="Calibri"/>
                <w:sz w:val="20"/>
                <w:szCs w:val="20"/>
              </w:rPr>
              <w:t xml:space="preserve">erezsantiago25@gmail.com</w:t>
            </w:r>
          </w:p>
        </w:tc>
      </w:tr>
      <w:tr>
        <w:tc>
          <w:tcPr>
            <w:tcW w:type="dxa" w:w="1805"/>
            <w:tcMar>
              <w:top w:type="dxa" w:w="60"/>
              <w:left w:type="dxa" w:w="100"/>
              <w:bottom w:type="dxa" w:w="60"/>
              <w:right w:type="dxa" w:w="100"/>
            </w:tcMar>
          </w:tcPr>
          <w:p>
            <w:r>
              <w:rPr>
                <w:rFonts w:ascii="Calibri" w:cs="Calibri" w:eastAsia="Calibri" w:hAnsi="Calibri"/>
                <w:sz w:val="20"/>
                <w:szCs w:val="20"/>
              </w:rPr>
              <w:t xml:space="preserve">Thiago Fabian Rojas Guevara</w:t>
            </w:r>
          </w:p>
        </w:tc>
        <w:tc>
          <w:tcPr>
            <w:tcW w:type="dxa" w:w="1805"/>
            <w:tcMar>
              <w:top w:type="dxa" w:w="60"/>
              <w:left w:type="dxa" w:w="100"/>
              <w:bottom w:type="dxa" w:w="60"/>
              <w:right w:type="dxa" w:w="100"/>
            </w:tcMar>
          </w:tcPr>
          <w:p>
            <w:r>
              <w:rPr>
                <w:rFonts w:ascii="Calibri" w:cs="Calibri" w:eastAsia="Calibri" w:hAnsi="Calibri"/>
                <w:sz w:val="20"/>
                <w:szCs w:val="20"/>
              </w:rPr>
              <w:t xml:space="preserve">Analyst</w:t>
            </w:r>
          </w:p>
        </w:tc>
        <w:tc>
          <w:tcPr>
            <w:tcW w:type="dxa" w:w="1805"/>
            <w:tcMar>
              <w:top w:type="dxa" w:w="60"/>
              <w:left w:type="dxa" w:w="100"/>
              <w:bottom w:type="dxa" w:w="60"/>
              <w:right w:type="dxa" w:w="100"/>
            </w:tcMar>
          </w:tcPr>
          <w:p>
            <w:r>
              <w:rPr>
                <w:rFonts w:ascii="Calibri" w:cs="Calibri" w:eastAsia="Calibri" w:hAnsi="Calibri"/>
                <w:sz w:val="20"/>
                <w:szCs w:val="20"/>
              </w:rPr>
              <w:t xml:space="preserve">Trainee, Technologist in Software Analysis and Development</w:t>
            </w:r>
          </w:p>
        </w:tc>
        <w:tc>
          <w:tcPr>
            <w:tcW w:type="dxa" w:w="1805"/>
            <w:tcMar>
              <w:top w:type="dxa" w:w="60"/>
              <w:left w:type="dxa" w:w="100"/>
              <w:bottom w:type="dxa" w:w="60"/>
              <w:right w:type="dxa" w:w="100"/>
            </w:tcMar>
          </w:tcPr>
          <w:p>
            <w:r>
              <w:rPr>
                <w:rFonts w:ascii="Calibri" w:cs="Calibri" w:eastAsia="Calibri" w:hAnsi="Calibri"/>
                <w:sz w:val="20"/>
                <w:szCs w:val="20"/>
              </w:rPr>
              <w:t xml:space="preserve">Information analysis, design and programming</w:t>
            </w:r>
          </w:p>
        </w:tc>
        <w:tc>
          <w:tcPr>
            <w:tcW w:type="dxa" w:w="1806"/>
            <w:tcMar>
              <w:top w:type="dxa" w:w="60"/>
              <w:left w:type="dxa" w:w="100"/>
              <w:bottom w:type="dxa" w:w="60"/>
              <w:right w:type="dxa" w:w="100"/>
            </w:tcMar>
          </w:tcPr>
          <w:p>
            <w:r>
              <w:rPr>
                <w:rFonts w:ascii="Calibri" w:cs="Calibri" w:eastAsia="Calibri" w:hAnsi="Calibri"/>
                <w:sz w:val="20"/>
                <w:szCs w:val="20"/>
              </w:rPr>
              <w:t xml:space="preserve">thiagorojasg451@gmail.com</w:t>
            </w:r>
          </w:p>
        </w:tc>
      </w:tr>
    </w:tbl>
    <w:p>
      <w:pPr>
        <w:spacing w:after="120"/>
      </w:pPr>
    </w:p>
    <w:p>
      <w:pPr>
        <w:pStyle w:val="Heading2"/>
        <w:spacing w:after="160" w:before="280"/>
      </w:pPr>
      <w:r>
        <w:rPr>
          <w:rFonts w:ascii="Calibri" w:cs="Calibri" w:eastAsia="Calibri" w:hAnsi="Calibri"/>
        </w:rPr>
        <w:t xml:space="preserve">1.8 Definitions, acronyms and abbreviations</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4513"/>
        <w:gridCol w:w="4513"/>
      </w:tblGrid>
      <w:tr>
        <w:trPr>
          <w:tblHeader/>
        </w:trPr>
        <w:tc>
          <w:tcPr>
            <w:tcW w:type="dxa" w:w="4513"/>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Term</w:t>
            </w:r>
          </w:p>
        </w:tc>
        <w:tc>
          <w:tcPr>
            <w:tcW w:type="dxa" w:w="4513"/>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c>
          <w:tcPr>
            <w:tcW w:type="dxa" w:w="4513"/>
            <w:tcMar>
              <w:top w:type="dxa" w:w="60"/>
              <w:left w:type="dxa" w:w="100"/>
              <w:bottom w:type="dxa" w:w="60"/>
              <w:right w:type="dxa" w:w="100"/>
            </w:tcMar>
          </w:tcPr>
          <w:p>
            <w:r>
              <w:rPr>
                <w:rFonts w:ascii="Calibri" w:cs="Calibri" w:eastAsia="Calibri" w:hAnsi="Calibri"/>
                <w:sz w:val="20"/>
                <w:szCs w:val="20"/>
              </w:rPr>
              <w:t xml:space="preserve">User</w:t>
            </w:r>
          </w:p>
        </w:tc>
        <w:tc>
          <w:tcPr>
            <w:tcW w:type="dxa" w:w="4513"/>
            <w:tcMar>
              <w:top w:type="dxa" w:w="60"/>
              <w:left w:type="dxa" w:w="100"/>
              <w:bottom w:type="dxa" w:w="60"/>
              <w:right w:type="dxa" w:w="100"/>
            </w:tcMar>
          </w:tcPr>
          <w:p>
            <w:r>
              <w:rPr>
                <w:rFonts w:ascii="Calibri" w:cs="Calibri" w:eastAsia="Calibri" w:hAnsi="Calibri"/>
                <w:sz w:val="20"/>
                <w:szCs w:val="20"/>
              </w:rPr>
              <w:t xml:space="preserve">A person who will use the application (Customer, Administrator or Super Admin)</w:t>
            </w:r>
          </w:p>
        </w:tc>
      </w:tr>
      <w:tr>
        <w:tc>
          <w:tcPr>
            <w:tcW w:type="dxa" w:w="4513"/>
            <w:tcMar>
              <w:top w:type="dxa" w:w="60"/>
              <w:left w:type="dxa" w:w="100"/>
              <w:bottom w:type="dxa" w:w="60"/>
              <w:right w:type="dxa" w:w="100"/>
            </w:tcMar>
          </w:tcPr>
          <w:p>
            <w:r>
              <w:rPr>
                <w:rFonts w:ascii="Calibri" w:cs="Calibri" w:eastAsia="Calibri" w:hAnsi="Calibri"/>
                <w:sz w:val="20"/>
                <w:szCs w:val="20"/>
              </w:rPr>
              <w:t xml:space="preserve">SRS</w:t>
            </w:r>
          </w:p>
        </w:tc>
        <w:tc>
          <w:tcPr>
            <w:tcW w:type="dxa" w:w="4513"/>
            <w:tcMar>
              <w:top w:type="dxa" w:w="60"/>
              <w:left w:type="dxa" w:w="100"/>
              <w:bottom w:type="dxa" w:w="60"/>
              <w:right w:type="dxa" w:w="100"/>
            </w:tcMar>
          </w:tcPr>
          <w:p>
            <w:r>
              <w:rPr>
                <w:rFonts w:ascii="Calibri" w:cs="Calibri" w:eastAsia="Calibri" w:hAnsi="Calibri"/>
                <w:sz w:val="20"/>
                <w:szCs w:val="20"/>
              </w:rPr>
              <w:t xml:space="preserve">Software Requirements Specification</w:t>
            </w:r>
          </w:p>
        </w:tc>
      </w:tr>
      <w:tr>
        <w:tc>
          <w:tcPr>
            <w:tcW w:type="dxa" w:w="4513"/>
            <w:tcMar>
              <w:top w:type="dxa" w:w="60"/>
              <w:left w:type="dxa" w:w="100"/>
              <w:bottom w:type="dxa" w:w="60"/>
              <w:right w:type="dxa" w:w="100"/>
            </w:tcMar>
          </w:tcPr>
          <w:p>
            <w:r>
              <w:rPr>
                <w:rFonts w:ascii="Calibri" w:cs="Calibri" w:eastAsia="Calibri" w:hAnsi="Calibri"/>
                <w:sz w:val="20"/>
                <w:szCs w:val="20"/>
              </w:rPr>
              <w:t xml:space="preserve">FR</w:t>
            </w:r>
          </w:p>
        </w:tc>
        <w:tc>
          <w:tcPr>
            <w:tcW w:type="dxa" w:w="4513"/>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4513"/>
            <w:tcMar>
              <w:top w:type="dxa" w:w="60"/>
              <w:left w:type="dxa" w:w="100"/>
              <w:bottom w:type="dxa" w:w="60"/>
              <w:right w:type="dxa" w:w="100"/>
            </w:tcMar>
          </w:tcPr>
          <w:p>
            <w:r>
              <w:rPr>
                <w:rFonts w:ascii="Calibri" w:cs="Calibri" w:eastAsia="Calibri" w:hAnsi="Calibri"/>
                <w:sz w:val="20"/>
                <w:szCs w:val="20"/>
              </w:rPr>
              <w:t xml:space="preserve">NFR</w:t>
            </w:r>
          </w:p>
        </w:tc>
        <w:tc>
          <w:tcPr>
            <w:tcW w:type="dxa" w:w="4513"/>
            <w:tcMar>
              <w:top w:type="dxa" w:w="60"/>
              <w:left w:type="dxa" w:w="100"/>
              <w:bottom w:type="dxa" w:w="60"/>
              <w:right w:type="dxa" w:w="100"/>
            </w:tcMar>
          </w:tcPr>
          <w:p>
            <w:r>
              <w:rPr>
                <w:rFonts w:ascii="Calibri" w:cs="Calibri" w:eastAsia="Calibri" w:hAnsi="Calibri"/>
                <w:sz w:val="20"/>
                <w:szCs w:val="20"/>
              </w:rPr>
              <w:t xml:space="preserve">Non-Functional Requirement</w:t>
            </w:r>
          </w:p>
        </w:tc>
      </w:tr>
      <w:tr>
        <w:tc>
          <w:tcPr>
            <w:tcW w:type="dxa" w:w="4513"/>
            <w:tcMar>
              <w:top w:type="dxa" w:w="60"/>
              <w:left w:type="dxa" w:w="100"/>
              <w:bottom w:type="dxa" w:w="60"/>
              <w:right w:type="dxa" w:w="100"/>
            </w:tcMar>
          </w:tcPr>
          <w:p>
            <w:r>
              <w:rPr>
                <w:rFonts w:ascii="Calibri" w:cs="Calibri" w:eastAsia="Calibri" w:hAnsi="Calibri"/>
                <w:sz w:val="20"/>
                <w:szCs w:val="20"/>
              </w:rPr>
              <w:t xml:space="preserve">SENA</w:t>
            </w:r>
          </w:p>
        </w:tc>
        <w:tc>
          <w:tcPr>
            <w:tcW w:type="dxa" w:w="4513"/>
            <w:tcMar>
              <w:top w:type="dxa" w:w="60"/>
              <w:left w:type="dxa" w:w="100"/>
              <w:bottom w:type="dxa" w:w="60"/>
              <w:right w:type="dxa" w:w="100"/>
            </w:tcMar>
          </w:tcPr>
          <w:p>
            <w:r>
              <w:rPr>
                <w:rFonts w:ascii="Calibri" w:cs="Calibri" w:eastAsia="Calibri" w:hAnsi="Calibri"/>
                <w:sz w:val="20"/>
                <w:szCs w:val="20"/>
              </w:rPr>
              <w:t xml:space="preserve">Servicio Nacional de Aprendizaje (Colombia's national vocational training service)</w:t>
            </w:r>
          </w:p>
        </w:tc>
      </w:tr>
      <w:tr>
        <w:tc>
          <w:tcPr>
            <w:tcW w:type="dxa" w:w="4513"/>
            <w:tcMar>
              <w:top w:type="dxa" w:w="60"/>
              <w:left w:type="dxa" w:w="100"/>
              <w:bottom w:type="dxa" w:w="60"/>
              <w:right w:type="dxa" w:w="100"/>
            </w:tcMar>
          </w:tcPr>
          <w:p>
            <w:r>
              <w:rPr>
                <w:rFonts w:ascii="Calibri" w:cs="Calibri" w:eastAsia="Calibri" w:hAnsi="Calibri"/>
                <w:sz w:val="20"/>
                <w:szCs w:val="20"/>
              </w:rPr>
              <w:t xml:space="preserve">HU</w:t>
            </w:r>
          </w:p>
        </w:tc>
        <w:tc>
          <w:tcPr>
            <w:tcW w:type="dxa" w:w="4513"/>
            <w:tcMar>
              <w:top w:type="dxa" w:w="60"/>
              <w:left w:type="dxa" w:w="100"/>
              <w:bottom w:type="dxa" w:w="60"/>
              <w:right w:type="dxa" w:w="100"/>
            </w:tcMar>
          </w:tcPr>
          <w:p>
            <w:r>
              <w:rPr>
                <w:rFonts w:ascii="Calibri" w:cs="Calibri" w:eastAsia="Calibri" w:hAnsi="Calibri"/>
                <w:sz w:val="20"/>
                <w:szCs w:val="20"/>
              </w:rPr>
              <w:t xml:space="preserve">User Story, the format each requirement was captured in before being written up as an FR</w:t>
            </w:r>
          </w:p>
        </w:tc>
      </w:tr>
    </w:tbl>
    <w:p>
      <w:pPr>
        <w:spacing w:after="120"/>
      </w:pPr>
    </w:p>
    <w:p>
      <w:pPr>
        <w:pStyle w:val="Heading2"/>
        <w:spacing w:after="160" w:before="280"/>
      </w:pPr>
      <w:r>
        <w:rPr>
          <w:rFonts w:ascii="Calibri" w:cs="Calibri" w:eastAsia="Calibri" w:hAnsi="Calibri"/>
        </w:rPr>
        <w:t xml:space="preserve">1.9 References</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4513"/>
        <w:gridCol w:w="4513"/>
      </w:tblGrid>
      <w:tr>
        <w:trPr>
          <w:tblHeader/>
        </w:trPr>
        <w:tc>
          <w:tcPr>
            <w:tcW w:type="dxa" w:w="4513"/>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Document title</w:t>
            </w:r>
          </w:p>
        </w:tc>
        <w:tc>
          <w:tcPr>
            <w:tcW w:type="dxa" w:w="4513"/>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Reference</w:t>
            </w:r>
          </w:p>
        </w:tc>
      </w:tr>
      <w:tr>
        <w:tc>
          <w:tcPr>
            <w:tcW w:type="dxa" w:w="4513"/>
            <w:tcMar>
              <w:top w:type="dxa" w:w="60"/>
              <w:left w:type="dxa" w:w="100"/>
              <w:bottom w:type="dxa" w:w="60"/>
              <w:right w:type="dxa" w:w="100"/>
            </w:tcMar>
          </w:tcPr>
          <w:p>
            <w:r>
              <w:rPr>
                <w:rFonts w:ascii="Calibri" w:cs="Calibri" w:eastAsia="Calibri" w:hAnsi="Calibri"/>
                <w:sz w:val="20"/>
                <w:szCs w:val="20"/>
              </w:rPr>
              <w:t xml:space="preserve">Standard IEEE 830-1998</w:t>
            </w:r>
          </w:p>
        </w:tc>
        <w:tc>
          <w:tcPr>
            <w:tcW w:type="dxa" w:w="4513"/>
            <w:tcMar>
              <w:top w:type="dxa" w:w="60"/>
              <w:left w:type="dxa" w:w="100"/>
              <w:bottom w:type="dxa" w:w="60"/>
              <w:right w:type="dxa" w:w="100"/>
            </w:tcMar>
          </w:tcPr>
          <w:p>
            <w:r>
              <w:rPr>
                <w:rFonts w:ascii="Calibri" w:cs="Calibri" w:eastAsia="Calibri" w:hAnsi="Calibri"/>
                <w:sz w:val="20"/>
                <w:szCs w:val="20"/>
              </w:rPr>
              <w:t xml:space="preserve">IEEE</w:t>
            </w:r>
          </w:p>
        </w:tc>
      </w:tr>
      <w:tr>
        <w:tc>
          <w:tcPr>
            <w:tcW w:type="dxa" w:w="4513"/>
            <w:tcMar>
              <w:top w:type="dxa" w:w="60"/>
              <w:left w:type="dxa" w:w="100"/>
              <w:bottom w:type="dxa" w:w="60"/>
              <w:right w:type="dxa" w:w="100"/>
            </w:tcMar>
          </w:tcPr>
          <w:p>
            <w:r>
              <w:rPr>
                <w:rFonts w:ascii="Calibri" w:cs="Calibri" w:eastAsia="Calibri" w:hAnsi="Calibri"/>
                <w:sz w:val="20"/>
                <w:szCs w:val="20"/>
              </w:rPr>
              <w:t xml:space="preserve">The team's internal technical documentation (user stories, domain model, API contracts)</w:t>
            </w:r>
          </w:p>
        </w:tc>
        <w:tc>
          <w:tcPr>
            <w:tcW w:type="dxa" w:w="4513"/>
            <w:tcMar>
              <w:top w:type="dxa" w:w="60"/>
              <w:left w:type="dxa" w:w="100"/>
              <w:bottom w:type="dxa" w:w="60"/>
              <w:right w:type="dxa" w:w="100"/>
            </w:tcMar>
          </w:tcPr>
          <w:p>
            <w:r>
              <w:rPr>
                <w:rFonts w:ascii="Consolas" w:cs="Consolas" w:eastAsia="Consolas" w:hAnsi="Consolas"/>
                <w:sz w:val="20"/>
                <w:szCs w:val="20"/>
                <w:shd w:fill="EFEFEF" w:val="clear"/>
              </w:rPr>
              <w:t xml:space="preserve">rtm-docs</w:t>
            </w:r>
            <w:r>
              <w:rPr>
                <w:rFonts w:ascii="Calibri" w:cs="Calibri" w:eastAsia="Calibri" w:hAnsi="Calibri"/>
                <w:sz w:val="20"/>
                <w:szCs w:val="20"/>
              </w:rPr>
              <w:t xml:space="preserve"> repository</w:t>
            </w:r>
          </w:p>
        </w:tc>
      </w:tr>
    </w:tbl>
    <w:p>
      <w:pPr>
        <w:spacing w:after="120"/>
      </w:pPr>
    </w:p>
    <w:p>
      <w:pPr>
        <w:pStyle w:val="Heading2"/>
        <w:spacing w:after="160" w:before="280"/>
      </w:pPr>
      <w:r>
        <w:rPr>
          <w:rFonts w:ascii="Calibri" w:cs="Calibri" w:eastAsia="Calibri" w:hAnsi="Calibri"/>
        </w:rPr>
        <w:t xml:space="preserve">1.10 Summary</w:t>
      </w:r>
    </w:p>
    <w:p>
      <w:pPr>
        <w:spacing w:after="160" w:line="276"/>
        <w:jc w:val="both"/>
      </w:pPr>
      <w:r>
        <w:rPr>
          <w:rFonts w:ascii="Calibri" w:cs="Calibri" w:eastAsia="Calibri" w:hAnsi="Calibri"/>
          <w:sz w:val="21"/>
          <w:szCs w:val="21"/>
        </w:rPr>
        <w:t xml:space="preserve">The RentaMovil project arises as a response to the current deficiencies in the vehicle rental sector, specifically in manual reservation processes and fleet control. Through this system, customers will be able to make reservations online, track vehicles in real time during the rental, and have every paid reservation invoiced automatically. With a focus on efficiency, security and customer experience, RentaMovil aims to become a key tool for modernizing vehicle rental management.</w:t>
      </w:r>
    </w:p>
    <w:p>
      <w:pPr>
        <w:pBdr>
          <w:bottom w:val="single" w:color="999999" w:sz="6" w:space="1"/>
        </w:pBdr>
        <w:spacing w:after="160" w:before="160"/>
      </w:pPr>
    </w:p>
    <w:p>
      <w:pPr>
        <w:pStyle w:val="Heading1"/>
        <w:spacing w:after="160" w:before="280"/>
      </w:pPr>
      <w:r>
        <w:rPr>
          <w:rFonts w:ascii="Calibri" w:cs="Calibri" w:eastAsia="Calibri" w:hAnsi="Calibri"/>
        </w:rPr>
        <w:t xml:space="preserve">2. GENERAL DESCRIPTION</w:t>
      </w:r>
    </w:p>
    <w:p>
      <w:pPr>
        <w:pStyle w:val="Heading2"/>
        <w:spacing w:after="160" w:before="280"/>
      </w:pPr>
      <w:r>
        <w:rPr>
          <w:rFonts w:ascii="Calibri" w:cs="Calibri" w:eastAsia="Calibri" w:hAnsi="Calibri"/>
        </w:rPr>
        <w:t xml:space="preserve">2.1 Product Perspective</w:t>
      </w:r>
    </w:p>
    <w:p>
      <w:pPr>
        <w:spacing w:after="160" w:line="276"/>
        <w:jc w:val="both"/>
      </w:pPr>
      <w:r>
        <w:rPr>
          <w:rFonts w:ascii="Calibri" w:cs="Calibri" w:eastAsia="Calibri" w:hAnsi="Calibri"/>
          <w:sz w:val="21"/>
          <w:szCs w:val="21"/>
        </w:rPr>
        <w:t xml:space="preserve">RentaMovil is a comprehensive technological solution designed to digitize and optimize the private vehicle rental process. The backend is implemented as </w:t>
      </w:r>
      <w:r>
        <w:rPr>
          <w:rFonts w:ascii="Calibri" w:cs="Calibri" w:eastAsia="Calibri" w:hAnsi="Calibri"/>
          <w:b/>
          <w:bCs/>
          <w:sz w:val="21"/>
          <w:szCs w:val="21"/>
        </w:rPr>
        <w:t xml:space="preserve">microservices in Java + Spring Boot with Hexagonal Architecture</w:t>
      </w:r>
      <w:r>
        <w:rPr>
          <w:rFonts w:ascii="Calibri" w:cs="Calibri" w:eastAsia="Calibri" w:hAnsi="Calibri"/>
          <w:sz w:val="21"/>
          <w:szCs w:val="21"/>
        </w:rPr>
        <w:t xml:space="preserve">, organized into 7 Bounded Contexts (Identity &amp; Access, Fleet &amp; Maintenance, Booking &amp; Reservation, Rental Execution, Payment &amp; Billing, Telemetry &amp; GPS, Notification), plus </w:t>
      </w:r>
      <w:r>
        <w:rPr>
          <w:rFonts w:ascii="Consolas" w:cs="Consolas" w:eastAsia="Consolas" w:hAnsi="Consolas"/>
          <w:sz w:val="21"/>
          <w:szCs w:val="21"/>
          <w:shd w:fill="EFEFEF" w:val="clear"/>
        </w:rPr>
        <w:t xml:space="preserve">audit</w:t>
      </w:r>
      <w:r>
        <w:rPr>
          <w:rFonts w:ascii="Calibri" w:cs="Calibri" w:eastAsia="Calibri" w:hAnsi="Calibri"/>
          <w:sz w:val="21"/>
          <w:szCs w:val="21"/>
        </w:rPr>
        <w:t xml:space="preserve"> as cross-cutting infrastructure written directly by all 7, on top of a </w:t>
      </w:r>
      <w:r>
        <w:rPr>
          <w:rFonts w:ascii="Calibri" w:cs="Calibri" w:eastAsia="Calibri" w:hAnsi="Calibri"/>
          <w:b/>
          <w:bCs/>
          <w:sz w:val="21"/>
          <w:szCs w:val="21"/>
        </w:rPr>
        <w:t xml:space="preserve">shared SQL Server database</w:t>
      </w:r>
      <w:r>
        <w:rPr>
          <w:rFonts w:ascii="Calibri" w:cs="Calibri" w:eastAsia="Calibri" w:hAnsi="Calibri"/>
          <w:sz w:val="21"/>
          <w:szCs w:val="21"/>
        </w:rPr>
        <w:t xml:space="preserve">, migrated with </w:t>
      </w:r>
      <w:r>
        <w:rPr>
          <w:rFonts w:ascii="Calibri" w:cs="Calibri" w:eastAsia="Calibri" w:hAnsi="Calibri"/>
          <w:b/>
          <w:bCs/>
          <w:sz w:val="21"/>
          <w:szCs w:val="21"/>
        </w:rPr>
        <w:t xml:space="preserve">Liquibase</w:t>
      </w:r>
      <w:r>
        <w:rPr>
          <w:rFonts w:ascii="Calibri" w:cs="Calibri" w:eastAsia="Calibri" w:hAnsi="Calibri"/>
          <w:sz w:val="21"/>
          <w:szCs w:val="21"/>
        </w:rPr>
        <w:t xml:space="preserve">. The frontend is delivered as a </w:t>
      </w:r>
      <w:r>
        <w:rPr>
          <w:rFonts w:ascii="Calibri" w:cs="Calibri" w:eastAsia="Calibri" w:hAnsi="Calibri"/>
          <w:b/>
          <w:bCs/>
          <w:sz w:val="21"/>
          <w:szCs w:val="21"/>
        </w:rPr>
        <w:t xml:space="preserve">web application (React + Vite)</w:t>
      </w:r>
      <w:r>
        <w:rPr>
          <w:rFonts w:ascii="Calibri" w:cs="Calibri" w:eastAsia="Calibri" w:hAnsi="Calibri"/>
          <w:sz w:val="21"/>
          <w:szCs w:val="21"/>
        </w:rPr>
        <w:t xml:space="preserve"> and a </w:t>
      </w:r>
      <w:r>
        <w:rPr>
          <w:rFonts w:ascii="Calibri" w:cs="Calibri" w:eastAsia="Calibri" w:hAnsi="Calibri"/>
          <w:b/>
          <w:bCs/>
          <w:sz w:val="21"/>
          <w:szCs w:val="21"/>
        </w:rPr>
        <w:t xml:space="preserve">mobile application (Expo + React Native)</w:t>
      </w:r>
      <w:r>
        <w:rPr>
          <w:rFonts w:ascii="Calibri" w:cs="Calibri" w:eastAsia="Calibri" w:hAnsi="Calibri"/>
          <w:sz w:val="21"/>
          <w:szCs w:val="21"/>
        </w:rPr>
        <w:t xml:space="preserve">, both for customers; administrative management is done exclusively through the web. File storage (payment receipts, QR codes, profile photos, vehicle photos and maintenance photos) is done in </w:t>
      </w:r>
      <w:r>
        <w:rPr>
          <w:rFonts w:ascii="Calibri" w:cs="Calibri" w:eastAsia="Calibri" w:hAnsi="Calibri"/>
          <w:b/>
          <w:bCs/>
          <w:sz w:val="21"/>
          <w:szCs w:val="21"/>
        </w:rPr>
        <w:t xml:space="preserve">Cloudinary</w:t>
      </w:r>
      <w:r>
        <w:rPr>
          <w:rFonts w:ascii="Calibri" w:cs="Calibri" w:eastAsia="Calibri" w:hAnsi="Calibri"/>
          <w:sz w:val="21"/>
          <w:szCs w:val="21"/>
        </w:rPr>
        <w:t xml:space="preserve">.</w:t>
      </w:r>
    </w:p>
    <w:p>
      <w:pPr>
        <w:pStyle w:val="Heading2"/>
        <w:spacing w:after="160" w:before="280"/>
      </w:pPr>
      <w:r>
        <w:rPr>
          <w:rFonts w:ascii="Calibri" w:cs="Calibri" w:eastAsia="Calibri" w:hAnsi="Calibri"/>
        </w:rPr>
        <w:t xml:space="preserve">2.2 User Characteristics</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3008"/>
        <w:gridCol w:w="3008"/>
        <w:gridCol w:w="3010"/>
      </w:tblGrid>
      <w:tr>
        <w:trPr>
          <w:tblHeader/>
        </w:trPr>
        <w:tc>
          <w:tcPr>
            <w:tcW w:type="dxa" w:w="3008"/>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tcW w:type="dxa" w:w="3008"/>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Background</w:t>
            </w:r>
          </w:p>
        </w:tc>
        <w:tc>
          <w:tcPr>
            <w:tcW w:type="dxa" w:w="301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Activities</w:t>
            </w:r>
          </w:p>
        </w:tc>
      </w:tr>
      <w:tr>
        <w:tc>
          <w:tcPr>
            <w:tcW w:type="dxa" w:w="3008"/>
            <w:tcMar>
              <w:top w:type="dxa" w:w="60"/>
              <w:left w:type="dxa" w:w="100"/>
              <w:bottom w:type="dxa" w:w="60"/>
              <w:right w:type="dxa" w:w="100"/>
            </w:tcMar>
          </w:tcPr>
          <w:p>
            <w:r>
              <w:rPr>
                <w:rFonts w:ascii="Calibri" w:cs="Calibri" w:eastAsia="Calibri" w:hAnsi="Calibri"/>
                <w:b/>
                <w:bCs/>
                <w:sz w:val="20"/>
                <w:szCs w:val="20"/>
              </w:rPr>
              <w:t xml:space="preserve">Customer</w:t>
            </w:r>
            <w:r>
              <w:rPr>
                <w:rFonts w:ascii="Calibri" w:cs="Calibri" w:eastAsia="Calibri" w:hAnsi="Calibri"/>
                <w:sz w:val="20"/>
                <w:szCs w:val="20"/>
              </w:rPr>
              <w:t xml:space="preserve"> (</w:t>
            </w:r>
            <w:r>
              <w:rPr>
                <w:rFonts w:ascii="Consolas" w:cs="Consolas" w:eastAsia="Consolas" w:hAnsi="Consolas"/>
                <w:sz w:val="20"/>
                <w:szCs w:val="20"/>
                <w:shd w:fill="EFEFEF" w:val="clear"/>
              </w:rPr>
              <w:t xml:space="preserve">CLIENT</w:t>
            </w:r>
            <w:r>
              <w:rPr>
                <w:rFonts w:ascii="Calibri" w:cs="Calibri" w:eastAsia="Calibri" w:hAnsi="Calibri"/>
                <w:sz w:val="20"/>
                <w:szCs w:val="20"/>
              </w:rPr>
              <w:t xml:space="preserve">)</w:t>
            </w:r>
          </w:p>
        </w:tc>
        <w:tc>
          <w:tcPr>
            <w:tcW w:type="dxa" w:w="3008"/>
            <w:tcMar>
              <w:top w:type="dxa" w:w="60"/>
              <w:left w:type="dxa" w:w="100"/>
              <w:bottom w:type="dxa" w:w="60"/>
              <w:right w:type="dxa" w:w="100"/>
            </w:tcMar>
          </w:tcPr>
          <w:p>
            <w:r>
              <w:rPr>
                <w:rFonts w:ascii="Calibri" w:cs="Calibri" w:eastAsia="Calibri" w:hAnsi="Calibri"/>
                <w:sz w:val="20"/>
                <w:szCs w:val="20"/>
              </w:rPr>
              <w:t xml:space="preserve">General public</w:t>
            </w:r>
          </w:p>
        </w:tc>
        <w:tc>
          <w:tcPr>
            <w:tcW w:type="dxa" w:w="3010"/>
            <w:tcMar>
              <w:top w:type="dxa" w:w="60"/>
              <w:left w:type="dxa" w:w="100"/>
              <w:bottom w:type="dxa" w:w="60"/>
              <w:right w:type="dxa" w:w="100"/>
            </w:tcMar>
          </w:tcPr>
          <w:p>
            <w:r>
              <w:rPr>
                <w:rFonts w:ascii="Calibri" w:cs="Calibri" w:eastAsia="Calibri" w:hAnsi="Calibri"/>
                <w:sz w:val="20"/>
                <w:szCs w:val="20"/>
              </w:rPr>
              <w:t xml:space="preserve">Browses the catalog, selects a vehicle and insurance, creates and manages their reservations, pays, views their invoices, manages their profile</w:t>
            </w:r>
          </w:p>
        </w:tc>
      </w:tr>
      <w:tr>
        <w:tc>
          <w:tcPr>
            <w:tcW w:type="dxa" w:w="3008"/>
            <w:tcMar>
              <w:top w:type="dxa" w:w="60"/>
              <w:left w:type="dxa" w:w="100"/>
              <w:bottom w:type="dxa" w:w="60"/>
              <w:right w:type="dxa" w:w="100"/>
            </w:tcMar>
          </w:tcPr>
          <w:p>
            <w:r>
              <w:rPr>
                <w:rFonts w:ascii="Calibri" w:cs="Calibri" w:eastAsia="Calibri" w:hAnsi="Calibri"/>
                <w:b/>
                <w:bCs/>
                <w:sz w:val="20"/>
                <w:szCs w:val="20"/>
              </w:rPr>
              <w:t xml:space="preserve">Administrator</w:t>
            </w:r>
            <w:r>
              <w:rPr>
                <w:rFonts w:ascii="Calibri" w:cs="Calibri" w:eastAsia="Calibri" w:hAnsi="Calibri"/>
                <w:sz w:val="20"/>
                <w:szCs w:val="20"/>
              </w:rPr>
              <w:t xml:space="preserve"> (</w:t>
            </w:r>
            <w:r>
              <w:rPr>
                <w:rFonts w:ascii="Consolas" w:cs="Consolas" w:eastAsia="Consolas" w:hAnsi="Consolas"/>
                <w:sz w:val="20"/>
                <w:szCs w:val="20"/>
                <w:shd w:fill="EFEFEF" w:val="clear"/>
              </w:rPr>
              <w:t xml:space="preserve">ADMIN</w:t>
            </w:r>
            <w:r>
              <w:rPr>
                <w:rFonts w:ascii="Calibri" w:cs="Calibri" w:eastAsia="Calibri" w:hAnsi="Calibri"/>
                <w:sz w:val="20"/>
                <w:szCs w:val="20"/>
              </w:rPr>
              <w:t xml:space="preserve">)</w:t>
            </w:r>
          </w:p>
        </w:tc>
        <w:tc>
          <w:tcPr>
            <w:tcW w:type="dxa" w:w="3008"/>
            <w:tcMar>
              <w:top w:type="dxa" w:w="60"/>
              <w:left w:type="dxa" w:w="100"/>
              <w:bottom w:type="dxa" w:w="60"/>
              <w:right w:type="dxa" w:w="100"/>
            </w:tcMar>
          </w:tcPr>
          <w:p>
            <w:r>
              <w:rPr>
                <w:rFonts w:ascii="Calibri" w:cs="Calibri" w:eastAsia="Calibri" w:hAnsi="Calibri"/>
                <w:sz w:val="20"/>
                <w:szCs w:val="20"/>
              </w:rPr>
              <w:t xml:space="preserve">Business administration or related field</w:t>
            </w:r>
          </w:p>
        </w:tc>
        <w:tc>
          <w:tcPr>
            <w:tcW w:type="dxa" w:w="3010"/>
            <w:tcMar>
              <w:top w:type="dxa" w:w="60"/>
              <w:left w:type="dxa" w:w="100"/>
              <w:bottom w:type="dxa" w:w="60"/>
              <w:right w:type="dxa" w:w="100"/>
            </w:tcMar>
          </w:tcPr>
          <w:p>
            <w:r>
              <w:rPr>
                <w:rFonts w:ascii="Calibri" w:cs="Calibri" w:eastAsia="Calibri" w:hAnsi="Calibri"/>
                <w:sz w:val="20"/>
                <w:szCs w:val="20"/>
              </w:rPr>
              <w:t xml:space="preserve">Manages the fleet, branches, maintenance, reservations, payments and billing for the whole company; registers pickups/returns; checks GPS location</w:t>
            </w:r>
          </w:p>
        </w:tc>
      </w:tr>
      <w:tr>
        <w:tc>
          <w:tcPr>
            <w:tcW w:type="dxa" w:w="3008"/>
            <w:tcMar>
              <w:top w:type="dxa" w:w="60"/>
              <w:left w:type="dxa" w:w="100"/>
              <w:bottom w:type="dxa" w:w="60"/>
              <w:right w:type="dxa" w:w="100"/>
            </w:tcMar>
          </w:tcPr>
          <w:p>
            <w:r>
              <w:rPr>
                <w:rFonts w:ascii="Calibri" w:cs="Calibri" w:eastAsia="Calibri" w:hAnsi="Calibri"/>
                <w:b/>
                <w:bCs/>
                <w:sz w:val="20"/>
                <w:szCs w:val="20"/>
              </w:rPr>
              <w:t xml:space="preserve">Super Admin</w:t>
            </w:r>
            <w:r>
              <w:rPr>
                <w:rFonts w:ascii="Calibri" w:cs="Calibri" w:eastAsia="Calibri" w:hAnsi="Calibri"/>
                <w:sz w:val="20"/>
                <w:szCs w:val="20"/>
              </w:rPr>
              <w:t xml:space="preserve"> (</w:t>
            </w:r>
            <w:r>
              <w:rPr>
                <w:rFonts w:ascii="Consolas" w:cs="Consolas" w:eastAsia="Consolas" w:hAnsi="Consolas"/>
                <w:sz w:val="20"/>
                <w:szCs w:val="20"/>
                <w:shd w:fill="EFEFEF" w:val="clear"/>
              </w:rPr>
              <w:t xml:space="preserve">SUPER_ADMIN</w:t>
            </w:r>
            <w:r>
              <w:rPr>
                <w:rFonts w:ascii="Calibri" w:cs="Calibri" w:eastAsia="Calibri" w:hAnsi="Calibri"/>
                <w:sz w:val="20"/>
                <w:szCs w:val="20"/>
              </w:rPr>
              <w:t xml:space="preserve">)</w:t>
            </w:r>
          </w:p>
        </w:tc>
        <w:tc>
          <w:tcPr>
            <w:tcW w:type="dxa" w:w="3008"/>
            <w:tcMar>
              <w:top w:type="dxa" w:w="60"/>
              <w:left w:type="dxa" w:w="100"/>
              <w:bottom w:type="dxa" w:w="60"/>
              <w:right w:type="dxa" w:w="100"/>
            </w:tcMar>
          </w:tcPr>
          <w:p>
            <w:r>
              <w:rPr>
                <w:rFonts w:ascii="Calibri" w:cs="Calibri" w:eastAsia="Calibri" w:hAnsi="Calibri"/>
                <w:sz w:val="20"/>
                <w:szCs w:val="20"/>
              </w:rPr>
              <w:t xml:space="preserve">Business administration or related field</w:t>
            </w:r>
          </w:p>
        </w:tc>
        <w:tc>
          <w:tcPr>
            <w:tcW w:type="dxa" w:w="3010"/>
            <w:tcMar>
              <w:top w:type="dxa" w:w="60"/>
              <w:left w:type="dxa" w:w="100"/>
              <w:bottom w:type="dxa" w:w="60"/>
              <w:right w:type="dxa" w:w="100"/>
            </w:tcMar>
          </w:tcPr>
          <w:p>
            <w:r>
              <w:rPr>
                <w:rFonts w:ascii="Calibri" w:cs="Calibri" w:eastAsia="Calibri" w:hAnsi="Calibri"/>
                <w:sz w:val="20"/>
                <w:szCs w:val="20"/>
              </w:rPr>
              <w:t xml:space="preserve">Everything the Administrator can do, plus managing administrative users (granting/revoking roles) and bank accounts</w:t>
            </w:r>
          </w:p>
        </w:tc>
      </w:tr>
    </w:tbl>
    <w:p>
      <w:pPr>
        <w:spacing w:after="120"/>
      </w:pPr>
    </w:p>
    <w:p>
      <w:pPr>
        <w:pBdr>
          <w:left w:val="single" w:color="999999" w:sz="12" w:space="8"/>
        </w:pBdr>
        <w:spacing w:after="120" w:before="120"/>
        <w:ind w:left="360"/>
      </w:pPr>
      <w:r>
        <w:rPr>
          <w:rFonts w:ascii="Calibri" w:cs="Calibri" w:eastAsia="Calibri" w:hAnsi="Calibri"/>
          <w:i/>
          <w:iCs/>
          <w:sz w:val="20"/>
          <w:szCs w:val="20"/>
        </w:rPr>
        <w:t xml:space="preserve">Design note: an Administrator or Super Admin can also hold a personal reservation (using their own account as a customer) — the role determines what they can </w:t>
      </w:r>
      <w:r>
        <w:rPr>
          <w:rFonts w:ascii="Calibri" w:cs="Calibri" w:eastAsia="Calibri" w:hAnsi="Calibri"/>
          <w:i/>
          <w:iCs/>
          <w:sz w:val="20"/>
          <w:szCs w:val="20"/>
        </w:rPr>
        <w:t xml:space="preserve">administer</w:t>
      </w:r>
      <w:r>
        <w:rPr>
          <w:rFonts w:ascii="Calibri" w:cs="Calibri" w:eastAsia="Calibri" w:hAnsi="Calibri"/>
          <w:i/>
          <w:iCs/>
          <w:sz w:val="20"/>
          <w:szCs w:val="20"/>
        </w:rPr>
        <w:t xml:space="preserve">, not who can </w:t>
      </w:r>
      <w:r>
        <w:rPr>
          <w:rFonts w:ascii="Calibri" w:cs="Calibri" w:eastAsia="Calibri" w:hAnsi="Calibri"/>
          <w:i/>
          <w:iCs/>
          <w:sz w:val="20"/>
          <w:szCs w:val="20"/>
        </w:rPr>
        <w:t xml:space="preserve">hold</w:t>
      </w:r>
      <w:r>
        <w:rPr>
          <w:rFonts w:ascii="Calibri" w:cs="Calibri" w:eastAsia="Calibri" w:hAnsi="Calibri"/>
          <w:i/>
          <w:iCs/>
          <w:sz w:val="20"/>
          <w:szCs w:val="20"/>
        </w:rPr>
        <w:t xml:space="preserve"> a reservation.</w:t>
      </w:r>
    </w:p>
    <w:p>
      <w:pPr>
        <w:pStyle w:val="Heading2"/>
        <w:spacing w:after="160" w:before="280"/>
      </w:pPr>
      <w:r>
        <w:rPr>
          <w:rFonts w:ascii="Calibri" w:cs="Calibri" w:eastAsia="Calibri" w:hAnsi="Calibri"/>
        </w:rPr>
        <w:t xml:space="preserve">2.3 Constraints</w:t>
      </w:r>
    </w:p>
    <w:p>
      <w:pPr>
        <w:pStyle w:val="ListParagraph"/>
        <w:numPr>
          <w:ilvl w:val="0"/>
          <w:numId w:val="3"/>
        </w:numPr>
        <w:spacing w:after="80"/>
      </w:pPr>
      <w:r>
        <w:rPr>
          <w:rFonts w:ascii="Calibri" w:cs="Calibri" w:eastAsia="Calibri" w:hAnsi="Calibri"/>
          <w:sz w:val="21"/>
          <w:szCs w:val="21"/>
        </w:rPr>
        <w:t xml:space="preserve">2.3.1. The application requires an internet connection to function.</w:t>
      </w:r>
    </w:p>
    <w:p>
      <w:pPr>
        <w:pStyle w:val="ListParagraph"/>
        <w:numPr>
          <w:ilvl w:val="0"/>
          <w:numId w:val="3"/>
        </w:numPr>
        <w:spacing w:after="80"/>
      </w:pPr>
      <w:r>
        <w:rPr>
          <w:rFonts w:ascii="Calibri" w:cs="Calibri" w:eastAsia="Calibri" w:hAnsi="Calibri"/>
          <w:sz w:val="21"/>
          <w:szCs w:val="21"/>
        </w:rPr>
        <w:t xml:space="preserve">2.3.2. Users must have the latest version of the mobile application to ensure compatibility and security.</w:t>
      </w:r>
    </w:p>
    <w:p>
      <w:pPr>
        <w:pStyle w:val="ListParagraph"/>
        <w:numPr>
          <w:ilvl w:val="0"/>
          <w:numId w:val="3"/>
        </w:numPr>
        <w:spacing w:after="80"/>
      </w:pPr>
      <w:r>
        <w:rPr>
          <w:rFonts w:ascii="Calibri" w:cs="Calibri" w:eastAsia="Calibri" w:hAnsi="Calibri"/>
          <w:sz w:val="21"/>
          <w:szCs w:val="21"/>
        </w:rPr>
        <w:t xml:space="preserve">2.3.3. The software must be compatible with mobile devices (Android/iOS) and modern web browsers.</w:t>
      </w:r>
    </w:p>
    <w:p>
      <w:pPr>
        <w:pStyle w:val="ListParagraph"/>
        <w:numPr>
          <w:ilvl w:val="0"/>
          <w:numId w:val="3"/>
        </w:numPr>
        <w:spacing w:after="80"/>
      </w:pPr>
      <w:r>
        <w:rPr>
          <w:rFonts w:ascii="Calibri" w:cs="Calibri" w:eastAsia="Calibri" w:hAnsi="Calibri"/>
          <w:sz w:val="21"/>
          <w:szCs w:val="21"/>
        </w:rPr>
        <w:t xml:space="preserve">2.3.4. Personal data protection regulations must be met, since sensitive user and vehicle information is handled.</w:t>
      </w:r>
    </w:p>
    <w:p>
      <w:pPr>
        <w:pStyle w:val="ListParagraph"/>
        <w:numPr>
          <w:ilvl w:val="0"/>
          <w:numId w:val="3"/>
        </w:numPr>
        <w:spacing w:after="80"/>
      </w:pPr>
      <w:r>
        <w:rPr>
          <w:rFonts w:ascii="Calibri" w:cs="Calibri" w:eastAsia="Calibri" w:hAnsi="Calibri"/>
          <w:sz w:val="21"/>
          <w:szCs w:val="21"/>
        </w:rPr>
        <w:t xml:space="preserve">2.3.5. The accuracy of the geolocation system depends on the quality of the device's GPS and the available network.</w:t>
      </w:r>
    </w:p>
    <w:p>
      <w:pPr>
        <w:pStyle w:val="ListParagraph"/>
        <w:numPr>
          <w:ilvl w:val="0"/>
          <w:numId w:val="3"/>
        </w:numPr>
        <w:spacing w:after="80"/>
      </w:pPr>
      <w:r>
        <w:rPr>
          <w:rFonts w:ascii="Calibri" w:cs="Calibri" w:eastAsia="Calibri" w:hAnsi="Calibri"/>
          <w:sz w:val="21"/>
          <w:szCs w:val="21"/>
        </w:rPr>
        <w:t xml:space="preserve">2.3.6. The backend must be implemented in Java + Spring Boot with Hexagonal Architecture, on a SQL Server database shared across all microservices, migrated with Liquibase.</w:t>
      </w:r>
    </w:p>
    <w:p>
      <w:pPr>
        <w:pStyle w:val="ListParagraph"/>
        <w:numPr>
          <w:ilvl w:val="0"/>
          <w:numId w:val="3"/>
        </w:numPr>
        <w:spacing w:after="80"/>
      </w:pPr>
      <w:r>
        <w:rPr>
          <w:rFonts w:ascii="Calibri" w:cs="Calibri" w:eastAsia="Calibri" w:hAnsi="Calibri"/>
          <w:sz w:val="21"/>
          <w:szCs w:val="21"/>
        </w:rPr>
        <w:t xml:space="preserve">2.3.7. Payment is processed via </w:t>
      </w:r>
      <w:r>
        <w:rPr>
          <w:rFonts w:ascii="Calibri" w:cs="Calibri" w:eastAsia="Calibri" w:hAnsi="Calibri"/>
          <w:b/>
          <w:bCs/>
          <w:sz w:val="21"/>
          <w:szCs w:val="21"/>
        </w:rPr>
        <w:t xml:space="preserve">bank transfer with manual review</w:t>
      </w:r>
      <w:r>
        <w:rPr>
          <w:rFonts w:ascii="Calibri" w:cs="Calibri" w:eastAsia="Calibri" w:hAnsi="Calibri"/>
          <w:sz w:val="21"/>
          <w:szCs w:val="21"/>
        </w:rPr>
        <w:t xml:space="preserve">: the customer uploads a receipt and an Administrator approves or rejects it — there is no integration with an automated payment gateway.</w:t>
      </w:r>
    </w:p>
    <w:p>
      <w:pPr>
        <w:pStyle w:val="ListParagraph"/>
        <w:numPr>
          <w:ilvl w:val="0"/>
          <w:numId w:val="3"/>
        </w:numPr>
        <w:spacing w:after="80"/>
      </w:pPr>
      <w:r>
        <w:rPr>
          <w:rFonts w:ascii="Calibri" w:cs="Calibri" w:eastAsia="Calibri" w:hAnsi="Calibri"/>
          <w:sz w:val="21"/>
          <w:szCs w:val="21"/>
        </w:rPr>
        <w:t xml:space="preserve">2.3.8. GPS tracking only applies to vehicles in </w:t>
      </w:r>
      <w:r>
        <w:rPr>
          <w:rFonts w:ascii="Consolas" w:cs="Consolas" w:eastAsia="Consolas" w:hAnsi="Consolas"/>
          <w:sz w:val="21"/>
          <w:szCs w:val="21"/>
          <w:shd w:fill="EFEFEF" w:val="clear"/>
        </w:rPr>
        <w:t xml:space="preserve">RENTED</w:t>
      </w:r>
      <w:r>
        <w:rPr>
          <w:rFonts w:ascii="Calibri" w:cs="Calibri" w:eastAsia="Calibri" w:hAnsi="Calibri"/>
          <w:sz w:val="21"/>
          <w:szCs w:val="21"/>
        </w:rPr>
        <w:t xml:space="preserve"> status (currently rented out).</w:t>
      </w:r>
    </w:p>
    <w:p>
      <w:pPr>
        <w:pStyle w:val="Heading2"/>
        <w:spacing w:after="160" w:before="280"/>
      </w:pPr>
      <w:r>
        <w:rPr>
          <w:rFonts w:ascii="Calibri" w:cs="Calibri" w:eastAsia="Calibri" w:hAnsi="Calibri"/>
        </w:rPr>
        <w:t xml:space="preserve">2.4 Assumptions and Dependencies</w:t>
      </w:r>
    </w:p>
    <w:p>
      <w:pPr>
        <w:pStyle w:val="ListParagraph"/>
        <w:numPr>
          <w:ilvl w:val="0"/>
          <w:numId w:val="3"/>
        </w:numPr>
        <w:spacing w:after="80"/>
      </w:pPr>
      <w:r>
        <w:rPr>
          <w:rFonts w:ascii="Calibri" w:cs="Calibri" w:eastAsia="Calibri" w:hAnsi="Calibri"/>
          <w:sz w:val="21"/>
          <w:szCs w:val="21"/>
        </w:rPr>
        <w:t xml:space="preserve">2.4.1. It is assumed that the described requirements are stable and accepted by the stakeholders.</w:t>
      </w:r>
    </w:p>
    <w:p>
      <w:pPr>
        <w:pStyle w:val="ListParagraph"/>
        <w:numPr>
          <w:ilvl w:val="0"/>
          <w:numId w:val="3"/>
        </w:numPr>
        <w:spacing w:after="80"/>
      </w:pPr>
      <w:r>
        <w:rPr>
          <w:rFonts w:ascii="Calibri" w:cs="Calibri" w:eastAsia="Calibri" w:hAnsi="Calibri"/>
          <w:sz w:val="21"/>
          <w:szCs w:val="21"/>
        </w:rPr>
        <w:t xml:space="preserve">2.4.2. The devices on which the application runs must meet the established technical requirements.</w:t>
      </w:r>
    </w:p>
    <w:p>
      <w:pPr>
        <w:pStyle w:val="ListParagraph"/>
        <w:numPr>
          <w:ilvl w:val="0"/>
          <w:numId w:val="3"/>
        </w:numPr>
        <w:spacing w:after="80"/>
      </w:pPr>
      <w:r>
        <w:rPr>
          <w:rFonts w:ascii="Calibri" w:cs="Calibri" w:eastAsia="Calibri" w:hAnsi="Calibri"/>
          <w:sz w:val="21"/>
          <w:szCs w:val="21"/>
        </w:rPr>
        <w:t xml:space="preserve">2.4.3. Reservations and notifications are handled in real time, as long as there is a stable connection.</w:t>
      </w:r>
    </w:p>
    <w:p>
      <w:pPr>
        <w:pStyle w:val="ListParagraph"/>
        <w:numPr>
          <w:ilvl w:val="0"/>
          <w:numId w:val="3"/>
        </w:numPr>
        <w:spacing w:after="80"/>
      </w:pPr>
      <w:r>
        <w:rPr>
          <w:rFonts w:ascii="Calibri" w:cs="Calibri" w:eastAsia="Calibri" w:hAnsi="Calibri"/>
          <w:sz w:val="21"/>
          <w:szCs w:val="21"/>
        </w:rPr>
        <w:t xml:space="preserve">2.4.4. The system's success will depend on proper adoption and interaction by users (customers and administrators).</w:t>
      </w:r>
    </w:p>
    <w:p>
      <w:pPr>
        <w:pStyle w:val="ListParagraph"/>
        <w:numPr>
          <w:ilvl w:val="0"/>
          <w:numId w:val="3"/>
        </w:numPr>
        <w:spacing w:after="80"/>
      </w:pPr>
      <w:r>
        <w:rPr>
          <w:rFonts w:ascii="Calibri" w:cs="Calibri" w:eastAsia="Calibri" w:hAnsi="Calibri"/>
          <w:sz w:val="21"/>
          <w:szCs w:val="21"/>
        </w:rPr>
        <w:t xml:space="preserve">2.4.5. The system must be able to scale and allow new vehicle units to be registered as demand grows.</w:t>
      </w:r>
    </w:p>
    <w:p>
      <w:pPr>
        <w:pStyle w:val="ListParagraph"/>
        <w:numPr>
          <w:ilvl w:val="0"/>
          <w:numId w:val="3"/>
        </w:numPr>
        <w:spacing w:after="80"/>
      </w:pPr>
      <w:r>
        <w:rPr>
          <w:rFonts w:ascii="Calibri" w:cs="Calibri" w:eastAsia="Calibri" w:hAnsi="Calibri"/>
          <w:sz w:val="21"/>
          <w:szCs w:val="21"/>
        </w:rPr>
        <w:t xml:space="preserve">2.4.6. Each user has exactly one role (</w:t>
      </w:r>
      <w:r>
        <w:rPr>
          <w:rFonts w:ascii="Consolas" w:cs="Consolas" w:eastAsia="Consolas" w:hAnsi="Consolas"/>
          <w:sz w:val="21"/>
          <w:szCs w:val="21"/>
          <w:shd w:fill="EFEFEF" w:val="clear"/>
        </w:rPr>
        <w:t xml:space="preserve">CLIENT</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ADMIN</w:t>
      </w:r>
      <w:r>
        <w:rPr>
          <w:rFonts w:ascii="Calibri" w:cs="Calibri" w:eastAsia="Calibri" w:hAnsi="Calibri"/>
          <w:sz w:val="21"/>
          <w:szCs w:val="21"/>
        </w:rPr>
        <w:t xml:space="preserve"> or </w:t>
      </w:r>
      <w:r>
        <w:rPr>
          <w:rFonts w:ascii="Consolas" w:cs="Consolas" w:eastAsia="Consolas" w:hAnsi="Consolas"/>
          <w:sz w:val="21"/>
          <w:szCs w:val="21"/>
          <w:shd w:fill="EFEFEF" w:val="clear"/>
        </w:rPr>
        <w:t xml:space="preserve">SUPER_ADMIN</w:t>
      </w:r>
      <w:r>
        <w:rPr>
          <w:rFonts w:ascii="Calibri" w:cs="Calibri" w:eastAsia="Calibri" w:hAnsi="Calibri"/>
          <w:sz w:val="21"/>
          <w:szCs w:val="21"/>
        </w:rPr>
        <w:t xml:space="preserve">) — there are no multi-role users.</w:t>
      </w:r>
    </w:p>
    <w:p>
      <w:pPr>
        <w:pBdr>
          <w:bottom w:val="single" w:color="999999" w:sz="6" w:space="1"/>
        </w:pBdr>
        <w:spacing w:after="160" w:before="160"/>
      </w:pPr>
    </w:p>
    <w:p>
      <w:pPr>
        <w:pStyle w:val="Heading1"/>
        <w:spacing w:after="160" w:before="280"/>
      </w:pPr>
      <w:r>
        <w:rPr>
          <w:rFonts w:ascii="Calibri" w:cs="Calibri" w:eastAsia="Calibri" w:hAnsi="Calibri"/>
        </w:rPr>
        <w:t xml:space="preserve">3. SPECIFIC REQUIREMENTS</w:t>
      </w:r>
    </w:p>
    <w:p>
      <w:pPr>
        <w:pStyle w:val="Heading2"/>
        <w:spacing w:after="160" w:before="280"/>
      </w:pPr>
      <w:r>
        <w:rPr>
          <w:rFonts w:ascii="Calibri" w:cs="Calibri" w:eastAsia="Calibri" w:hAnsi="Calibri"/>
        </w:rPr>
        <w:t xml:space="preserve">3.1 Common Interface Requirements</w:t>
      </w:r>
    </w:p>
    <w:p>
      <w:pPr>
        <w:pStyle w:val="Heading3"/>
        <w:spacing w:after="160" w:before="280"/>
      </w:pPr>
      <w:r>
        <w:rPr>
          <w:rFonts w:ascii="Calibri" w:cs="Calibri" w:eastAsia="Calibri" w:hAnsi="Calibri"/>
        </w:rPr>
        <w:t xml:space="preserve">3.1.1 User Interface (Customer)</w:t>
      </w:r>
    </w:p>
    <w:p>
      <w:pPr>
        <w:pStyle w:val="ListParagraph"/>
        <w:numPr>
          <w:ilvl w:val="0"/>
          <w:numId w:val="3"/>
        </w:numPr>
        <w:spacing w:after="80"/>
      </w:pPr>
      <w:r>
        <w:rPr>
          <w:rFonts w:ascii="Calibri" w:cs="Calibri" w:eastAsia="Calibri" w:hAnsi="Calibri"/>
          <w:sz w:val="21"/>
          <w:szCs w:val="21"/>
        </w:rPr>
        <w:t xml:space="preserve">Browsing and filtering available vehicles.</w:t>
      </w:r>
    </w:p>
    <w:p>
      <w:pPr>
        <w:pStyle w:val="ListParagraph"/>
        <w:numPr>
          <w:ilvl w:val="0"/>
          <w:numId w:val="3"/>
        </w:numPr>
        <w:spacing w:after="80"/>
      </w:pPr>
      <w:r>
        <w:rPr>
          <w:rFonts w:ascii="Calibri" w:cs="Calibri" w:eastAsia="Calibri" w:hAnsi="Calibri"/>
          <w:sz w:val="21"/>
          <w:szCs w:val="21"/>
        </w:rPr>
        <w:t xml:space="preserve">Selecting a vehicle and an optional insurance plan.</w:t>
      </w:r>
    </w:p>
    <w:p>
      <w:pPr>
        <w:pStyle w:val="ListParagraph"/>
        <w:numPr>
          <w:ilvl w:val="0"/>
          <w:numId w:val="3"/>
        </w:numPr>
        <w:spacing w:after="80"/>
      </w:pPr>
      <w:r>
        <w:rPr>
          <w:rFonts w:ascii="Calibri" w:cs="Calibri" w:eastAsia="Calibri" w:hAnsi="Calibri"/>
          <w:sz w:val="21"/>
          <w:szCs w:val="21"/>
        </w:rPr>
        <w:t xml:space="preserve">Creating and managing their own reservations.</w:t>
      </w:r>
    </w:p>
    <w:p>
      <w:pPr>
        <w:pStyle w:val="ListParagraph"/>
        <w:numPr>
          <w:ilvl w:val="0"/>
          <w:numId w:val="3"/>
        </w:numPr>
        <w:spacing w:after="80"/>
      </w:pPr>
      <w:r>
        <w:rPr>
          <w:rFonts w:ascii="Calibri" w:cs="Calibri" w:eastAsia="Calibri" w:hAnsi="Calibri"/>
          <w:sz w:val="21"/>
          <w:szCs w:val="21"/>
        </w:rPr>
        <w:t xml:space="preserve">Paying for reservations by bank transfer (receipt upload).</w:t>
      </w:r>
    </w:p>
    <w:p>
      <w:pPr>
        <w:pStyle w:val="ListParagraph"/>
        <w:numPr>
          <w:ilvl w:val="0"/>
          <w:numId w:val="3"/>
        </w:numPr>
        <w:spacing w:after="80"/>
      </w:pPr>
      <w:r>
        <w:rPr>
          <w:rFonts w:ascii="Calibri" w:cs="Calibri" w:eastAsia="Calibri" w:hAnsi="Calibri"/>
          <w:sz w:val="21"/>
          <w:szCs w:val="21"/>
        </w:rPr>
        <w:t xml:space="preserve">Viewing and downloading invoices.</w:t>
      </w:r>
    </w:p>
    <w:p>
      <w:pPr>
        <w:pStyle w:val="ListParagraph"/>
        <w:numPr>
          <w:ilvl w:val="0"/>
          <w:numId w:val="3"/>
        </w:numPr>
        <w:spacing w:after="80"/>
      </w:pPr>
      <w:r>
        <w:rPr>
          <w:rFonts w:ascii="Calibri" w:cs="Calibri" w:eastAsia="Calibri" w:hAnsi="Calibri"/>
          <w:sz w:val="21"/>
          <w:szCs w:val="21"/>
        </w:rPr>
        <w:t xml:space="preserve">Profile management (name, phone, photo, email, password).</w:t>
      </w:r>
    </w:p>
    <w:p>
      <w:pPr>
        <w:pStyle w:val="ListParagraph"/>
        <w:numPr>
          <w:ilvl w:val="0"/>
          <w:numId w:val="3"/>
        </w:numPr>
        <w:spacing w:after="80"/>
      </w:pPr>
      <w:r>
        <w:rPr>
          <w:rFonts w:ascii="Calibri" w:cs="Calibri" w:eastAsia="Calibri" w:hAnsi="Calibri"/>
          <w:sz w:val="21"/>
          <w:szCs w:val="21"/>
        </w:rPr>
        <w:t xml:space="preserve">Receiving in-app notifications.</w:t>
      </w:r>
    </w:p>
    <w:p>
      <w:pPr>
        <w:pStyle w:val="Heading3"/>
        <w:spacing w:after="160" w:before="280"/>
      </w:pPr>
      <w:r>
        <w:rPr>
          <w:rFonts w:ascii="Calibri" w:cs="Calibri" w:eastAsia="Calibri" w:hAnsi="Calibri"/>
        </w:rPr>
        <w:t xml:space="preserve">3.1.2 User Interface (Administrator / Super Admin)</w:t>
      </w:r>
    </w:p>
    <w:p>
      <w:pPr>
        <w:pStyle w:val="ListParagraph"/>
        <w:numPr>
          <w:ilvl w:val="0"/>
          <w:numId w:val="3"/>
        </w:numPr>
        <w:spacing w:after="80"/>
      </w:pPr>
      <w:r>
        <w:rPr>
          <w:rFonts w:ascii="Calibri" w:cs="Calibri" w:eastAsia="Calibri" w:hAnsi="Calibri"/>
          <w:sz w:val="21"/>
          <w:szCs w:val="21"/>
        </w:rPr>
        <w:t xml:space="preserve">Vehicle management (registration, editing, deactivation).</w:t>
      </w:r>
    </w:p>
    <w:p>
      <w:pPr>
        <w:pStyle w:val="ListParagraph"/>
        <w:numPr>
          <w:ilvl w:val="0"/>
          <w:numId w:val="3"/>
        </w:numPr>
        <w:spacing w:after="80"/>
      </w:pPr>
      <w:r>
        <w:rPr>
          <w:rFonts w:ascii="Calibri" w:cs="Calibri" w:eastAsia="Calibri" w:hAnsi="Calibri"/>
          <w:sz w:val="21"/>
          <w:szCs w:val="21"/>
        </w:rPr>
        <w:t xml:space="preserve">Branch management, including its location on a map.</w:t>
      </w:r>
    </w:p>
    <w:p>
      <w:pPr>
        <w:pStyle w:val="ListParagraph"/>
        <w:numPr>
          <w:ilvl w:val="0"/>
          <w:numId w:val="3"/>
        </w:numPr>
        <w:spacing w:after="80"/>
      </w:pPr>
      <w:r>
        <w:rPr>
          <w:rFonts w:ascii="Calibri" w:cs="Calibri" w:eastAsia="Calibri" w:hAnsi="Calibri"/>
          <w:sz w:val="21"/>
          <w:szCs w:val="21"/>
        </w:rPr>
        <w:t xml:space="preserve">Fleet maintenance lifecycle management (schedule, start, complete, cancel).</w:t>
      </w:r>
    </w:p>
    <w:p>
      <w:pPr>
        <w:pStyle w:val="ListParagraph"/>
        <w:numPr>
          <w:ilvl w:val="0"/>
          <w:numId w:val="3"/>
        </w:numPr>
        <w:spacing w:after="80"/>
      </w:pPr>
      <w:r>
        <w:rPr>
          <w:rFonts w:ascii="Calibri" w:cs="Calibri" w:eastAsia="Calibri" w:hAnsi="Calibri"/>
          <w:sz w:val="21"/>
          <w:szCs w:val="21"/>
        </w:rPr>
        <w:t xml:space="preserve">Managing reservations for the whole company.</w:t>
      </w:r>
    </w:p>
    <w:p>
      <w:pPr>
        <w:pStyle w:val="ListParagraph"/>
        <w:numPr>
          <w:ilvl w:val="0"/>
          <w:numId w:val="3"/>
        </w:numPr>
        <w:spacing w:after="80"/>
      </w:pPr>
      <w:r>
        <w:rPr>
          <w:rFonts w:ascii="Calibri" w:cs="Calibri" w:eastAsia="Calibri" w:hAnsi="Calibri"/>
          <w:sz w:val="21"/>
          <w:szCs w:val="21"/>
        </w:rPr>
        <w:t xml:space="preserve">Registering vehicle pickup/return.</w:t>
      </w:r>
    </w:p>
    <w:p>
      <w:pPr>
        <w:pStyle w:val="ListParagraph"/>
        <w:numPr>
          <w:ilvl w:val="0"/>
          <w:numId w:val="3"/>
        </w:numPr>
        <w:spacing w:after="80"/>
      </w:pPr>
      <w:r>
        <w:rPr>
          <w:rFonts w:ascii="Calibri" w:cs="Calibri" w:eastAsia="Calibri" w:hAnsi="Calibri"/>
          <w:sz w:val="21"/>
          <w:szCs w:val="21"/>
        </w:rPr>
        <w:t xml:space="preserve">Viewing payments and billing.</w:t>
      </w:r>
    </w:p>
    <w:p>
      <w:pPr>
        <w:pStyle w:val="ListParagraph"/>
        <w:numPr>
          <w:ilvl w:val="0"/>
          <w:numId w:val="3"/>
        </w:numPr>
        <w:spacing w:after="80"/>
      </w:pPr>
      <w:r>
        <w:rPr>
          <w:rFonts w:ascii="Calibri" w:cs="Calibri" w:eastAsia="Calibri" w:hAnsi="Calibri"/>
          <w:sz w:val="21"/>
          <w:szCs w:val="21"/>
        </w:rPr>
        <w:t xml:space="preserve">GPS tracking and route history.</w:t>
      </w:r>
    </w:p>
    <w:p>
      <w:pPr>
        <w:pStyle w:val="ListParagraph"/>
        <w:numPr>
          <w:ilvl w:val="0"/>
          <w:numId w:val="3"/>
        </w:numPr>
        <w:spacing w:after="80"/>
      </w:pPr>
      <w:r>
        <w:rPr>
          <w:rFonts w:ascii="Calibri" w:cs="Calibri" w:eastAsia="Calibri" w:hAnsi="Calibri"/>
          <w:sz w:val="21"/>
          <w:szCs w:val="21"/>
        </w:rPr>
        <w:t xml:space="preserve">Managing administrative users and bank accounts (Super Admin only).</w:t>
      </w:r>
    </w:p>
    <w:p>
      <w:pPr>
        <w:pStyle w:val="Heading3"/>
        <w:spacing w:after="160" w:before="280"/>
      </w:pPr>
      <w:r>
        <w:rPr>
          <w:rFonts w:ascii="Calibri" w:cs="Calibri" w:eastAsia="Calibri" w:hAnsi="Calibri"/>
        </w:rPr>
        <w:t xml:space="preserve">3.1.3 Hardware Interfaces</w:t>
      </w:r>
    </w:p>
    <w:p>
      <w:pPr>
        <w:pStyle w:val="ListParagraph"/>
        <w:numPr>
          <w:ilvl w:val="0"/>
          <w:numId w:val="3"/>
        </w:numPr>
        <w:spacing w:after="80"/>
      </w:pPr>
      <w:r>
        <w:rPr>
          <w:rFonts w:ascii="Calibri" w:cs="Calibri" w:eastAsia="Calibri" w:hAnsi="Calibri"/>
          <w:sz w:val="21"/>
          <w:szCs w:val="21"/>
        </w:rPr>
        <w:t xml:space="preserve">Stable internet connection.</w:t>
      </w:r>
    </w:p>
    <w:p>
      <w:pPr>
        <w:pStyle w:val="ListParagraph"/>
        <w:numPr>
          <w:ilvl w:val="0"/>
          <w:numId w:val="3"/>
        </w:numPr>
        <w:spacing w:after="80"/>
      </w:pPr>
      <w:r>
        <w:rPr>
          <w:rFonts w:ascii="Calibri" w:cs="Calibri" w:eastAsia="Calibri" w:hAnsi="Calibri"/>
          <w:sz w:val="21"/>
          <w:szCs w:val="21"/>
        </w:rPr>
        <w:t xml:space="preserve">A recent version of the software and operating system.</w:t>
      </w:r>
    </w:p>
    <w:p>
      <w:pPr>
        <w:pStyle w:val="ListParagraph"/>
        <w:numPr>
          <w:ilvl w:val="0"/>
          <w:numId w:val="3"/>
        </w:numPr>
        <w:spacing w:after="80"/>
      </w:pPr>
      <w:r>
        <w:rPr>
          <w:rFonts w:ascii="Calibri" w:cs="Calibri" w:eastAsia="Calibri" w:hAnsi="Calibri"/>
          <w:sz w:val="21"/>
          <w:szCs w:val="21"/>
        </w:rPr>
        <w:t xml:space="preserve">At least 500 MB of free storage for the mobile application.</w:t>
      </w:r>
    </w:p>
    <w:p>
      <w:pPr>
        <w:pStyle w:val="Heading3"/>
        <w:spacing w:after="160" w:before="280"/>
      </w:pPr>
      <w:r>
        <w:rPr>
          <w:rFonts w:ascii="Calibri" w:cs="Calibri" w:eastAsia="Calibri" w:hAnsi="Calibri"/>
        </w:rPr>
        <w:t xml:space="preserve">3.1.4 Software Interfaces</w:t>
      </w:r>
    </w:p>
    <w:p>
      <w:pPr>
        <w:pStyle w:val="ListParagraph"/>
        <w:numPr>
          <w:ilvl w:val="0"/>
          <w:numId w:val="3"/>
        </w:numPr>
        <w:spacing w:after="80"/>
      </w:pPr>
      <w:r>
        <w:rPr>
          <w:rFonts w:ascii="Calibri" w:cs="Calibri" w:eastAsia="Calibri" w:hAnsi="Calibri"/>
          <w:b/>
          <w:bCs/>
          <w:sz w:val="21"/>
          <w:szCs w:val="21"/>
        </w:rPr>
        <w:t xml:space="preserve">Operating System (PC):</w:t>
      </w:r>
      <w:r>
        <w:rPr>
          <w:rFonts w:ascii="Calibri" w:cs="Calibri" w:eastAsia="Calibri" w:hAnsi="Calibri"/>
          <w:sz w:val="21"/>
          <w:szCs w:val="21"/>
        </w:rPr>
        <w:t xml:space="preserve"> Windows 7 or later, macOS 11 or later, modern Linux distributions.</w:t>
      </w:r>
    </w:p>
    <w:p>
      <w:pPr>
        <w:pStyle w:val="ListParagraph"/>
        <w:numPr>
          <w:ilvl w:val="0"/>
          <w:numId w:val="3"/>
        </w:numPr>
        <w:spacing w:after="80"/>
      </w:pPr>
      <w:r>
        <w:rPr>
          <w:rFonts w:ascii="Calibri" w:cs="Calibri" w:eastAsia="Calibri" w:hAnsi="Calibri"/>
          <w:b/>
          <w:bCs/>
          <w:sz w:val="21"/>
          <w:szCs w:val="21"/>
        </w:rPr>
        <w:t xml:space="preserve">Operating System (Mobile):</w:t>
      </w:r>
      <w:r>
        <w:rPr>
          <w:rFonts w:ascii="Calibri" w:cs="Calibri" w:eastAsia="Calibri" w:hAnsi="Calibri"/>
          <w:sz w:val="21"/>
          <w:szCs w:val="21"/>
        </w:rPr>
        <w:t xml:space="preserve"> Android 10 or later, iOS/iPadOS 15 or later.</w:t>
      </w:r>
    </w:p>
    <w:p>
      <w:pPr>
        <w:pStyle w:val="ListParagraph"/>
        <w:numPr>
          <w:ilvl w:val="0"/>
          <w:numId w:val="3"/>
        </w:numPr>
        <w:spacing w:after="80"/>
      </w:pPr>
      <w:r>
        <w:rPr>
          <w:rFonts w:ascii="Calibri" w:cs="Calibri" w:eastAsia="Calibri" w:hAnsi="Calibri"/>
          <w:b/>
          <w:bCs/>
          <w:sz w:val="21"/>
          <w:szCs w:val="21"/>
        </w:rPr>
        <w:t xml:space="preserve">Browser:</w:t>
      </w:r>
      <w:r>
        <w:rPr>
          <w:rFonts w:ascii="Calibri" w:cs="Calibri" w:eastAsia="Calibri" w:hAnsi="Calibri"/>
          <w:sz w:val="21"/>
          <w:szCs w:val="21"/>
        </w:rPr>
        <w:t xml:space="preserve"> Chrome, Firefox, Edge, Safari and equivalent modern browsers.</w:t>
      </w:r>
    </w:p>
    <w:p>
      <w:pPr>
        <w:pStyle w:val="ListParagraph"/>
        <w:numPr>
          <w:ilvl w:val="0"/>
          <w:numId w:val="3"/>
        </w:numPr>
        <w:spacing w:after="80"/>
      </w:pPr>
      <w:r>
        <w:rPr>
          <w:rFonts w:ascii="Calibri" w:cs="Calibri" w:eastAsia="Calibri" w:hAnsi="Calibri"/>
          <w:b/>
          <w:bCs/>
          <w:sz w:val="21"/>
          <w:szCs w:val="21"/>
        </w:rPr>
        <w:t xml:space="preserve">Backend:</w:t>
      </w:r>
      <w:r>
        <w:rPr>
          <w:rFonts w:ascii="Calibri" w:cs="Calibri" w:eastAsia="Calibri" w:hAnsi="Calibri"/>
          <w:sz w:val="21"/>
          <w:szCs w:val="21"/>
        </w:rPr>
        <w:t xml:space="preserve"> Java + Spring Boot, SQL Server, Liquibase.</w:t>
      </w:r>
    </w:p>
    <w:p>
      <w:pPr>
        <w:pStyle w:val="Heading3"/>
        <w:spacing w:after="160" w:before="280"/>
      </w:pPr>
      <w:r>
        <w:rPr>
          <w:rFonts w:ascii="Calibri" w:cs="Calibri" w:eastAsia="Calibri" w:hAnsi="Calibri"/>
        </w:rPr>
        <w:t xml:space="preserve">3.1.5 Communication Interfaces</w:t>
      </w:r>
    </w:p>
    <w:p>
      <w:pPr>
        <w:spacing w:after="160" w:line="276"/>
        <w:jc w:val="both"/>
      </w:pPr>
      <w:r>
        <w:rPr>
          <w:rFonts w:ascii="Calibri" w:cs="Calibri" w:eastAsia="Calibri" w:hAnsi="Calibri"/>
          <w:sz w:val="21"/>
          <w:szCs w:val="21"/>
        </w:rPr>
        <w:t xml:space="preserve">Communication between clients, servers and external services is done over secure HTTPS and TLS 1.2+ protocols. Internal communication between microservices uses mTLS or an internal API key, depending on the service.</w:t>
      </w:r>
    </w:p>
    <w:p>
      <w:pPr>
        <w:pBdr>
          <w:bottom w:val="single" w:color="999999" w:sz="6" w:space="1"/>
        </w:pBdr>
        <w:spacing w:after="160" w:before="160"/>
      </w:pPr>
    </w:p>
    <w:p>
      <w:pPr>
        <w:pStyle w:val="Heading2"/>
        <w:spacing w:after="160" w:before="280"/>
      </w:pPr>
      <w:r>
        <w:rPr>
          <w:rFonts w:ascii="Calibri" w:cs="Calibri" w:eastAsia="Calibri" w:hAnsi="Calibri"/>
        </w:rPr>
        <w:t xml:space="preserve">3.2 Functional Requirements — Summary</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256"/>
        <w:gridCol w:w="2256"/>
        <w:gridCol w:w="2256"/>
        <w:gridCol w:w="2258"/>
      </w:tblGrid>
      <w:tr>
        <w:trPr>
          <w:tblHeader/>
        </w:trPr>
        <w:tc>
          <w:tcPr>
            <w:tcW w:type="dxa" w:w="225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225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Module (Bounded Context)</w:t>
            </w:r>
          </w:p>
        </w:tc>
        <w:tc>
          <w:tcPr>
            <w:tcW w:type="dxa" w:w="225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c>
          <w:tcPr>
            <w:tcW w:type="dxa" w:w="2258"/>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Responsible service</w:t>
            </w:r>
          </w:p>
        </w:tc>
      </w:tr>
      <w:tr>
        <w:tc>
          <w:tcPr>
            <w:tcW w:type="dxa" w:w="2256"/>
            <w:tcMar>
              <w:top w:type="dxa" w:w="60"/>
              <w:left w:type="dxa" w:w="100"/>
              <w:bottom w:type="dxa" w:w="60"/>
              <w:right w:type="dxa" w:w="100"/>
            </w:tcMar>
          </w:tcPr>
          <w:p>
            <w:r>
              <w:rPr>
                <w:rFonts w:ascii="Calibri" w:cs="Calibri" w:eastAsia="Calibri" w:hAnsi="Calibri"/>
                <w:sz w:val="20"/>
                <w:szCs w:val="20"/>
              </w:rPr>
              <w:t xml:space="preserve">FR1</w:t>
            </w:r>
          </w:p>
        </w:tc>
        <w:tc>
          <w:tcPr>
            <w:tcW w:type="dxa" w:w="2256"/>
            <w:tcMar>
              <w:top w:type="dxa" w:w="60"/>
              <w:left w:type="dxa" w:w="100"/>
              <w:bottom w:type="dxa" w:w="60"/>
              <w:right w:type="dxa" w:w="100"/>
            </w:tcMar>
          </w:tcPr>
          <w:p>
            <w:r>
              <w:rPr>
                <w:rFonts w:ascii="Calibri" w:cs="Calibri" w:eastAsia="Calibri" w:hAnsi="Calibri"/>
                <w:sz w:val="20"/>
                <w:szCs w:val="20"/>
              </w:rPr>
              <w:t xml:space="preserve">Identity &amp; Access</w:t>
            </w:r>
          </w:p>
        </w:tc>
        <w:tc>
          <w:tcPr>
            <w:tcW w:type="dxa" w:w="2256"/>
            <w:tcMar>
              <w:top w:type="dxa" w:w="60"/>
              <w:left w:type="dxa" w:w="100"/>
              <w:bottom w:type="dxa" w:w="60"/>
              <w:right w:type="dxa" w:w="100"/>
            </w:tcMar>
          </w:tcPr>
          <w:p>
            <w:r>
              <w:rPr>
                <w:rFonts w:ascii="Calibri" w:cs="Calibri" w:eastAsia="Calibri" w:hAnsi="Calibri"/>
                <w:sz w:val="20"/>
                <w:szCs w:val="20"/>
              </w:rPr>
              <w:t xml:space="preserve">Customer registration, authentication and account management</w:t>
            </w:r>
          </w:p>
        </w:tc>
        <w:tc>
          <w:tcPr>
            <w:tcW w:type="dxa" w:w="2258"/>
            <w:tcMar>
              <w:top w:type="dxa" w:w="60"/>
              <w:left w:type="dxa" w:w="100"/>
              <w:bottom w:type="dxa" w:w="60"/>
              <w:right w:type="dxa" w:w="100"/>
            </w:tcMar>
          </w:tcPr>
          <w:p>
            <w:r>
              <w:rPr>
                <w:rFonts w:ascii="Calibri" w:cs="Calibri" w:eastAsia="Calibri" w:hAnsi="Calibri"/>
                <w:sz w:val="20"/>
                <w:szCs w:val="20"/>
              </w:rPr>
              <w:t xml:space="preserve">identity-access-service</w:t>
            </w:r>
          </w:p>
        </w:tc>
      </w:tr>
      <w:tr>
        <w:tc>
          <w:tcPr>
            <w:tcW w:type="dxa" w:w="2256"/>
            <w:tcMar>
              <w:top w:type="dxa" w:w="60"/>
              <w:left w:type="dxa" w:w="100"/>
              <w:bottom w:type="dxa" w:w="60"/>
              <w:right w:type="dxa" w:w="100"/>
            </w:tcMar>
          </w:tcPr>
          <w:p>
            <w:r>
              <w:rPr>
                <w:rFonts w:ascii="Calibri" w:cs="Calibri" w:eastAsia="Calibri" w:hAnsi="Calibri"/>
                <w:sz w:val="20"/>
                <w:szCs w:val="20"/>
              </w:rPr>
              <w:t xml:space="preserve">FR2</w:t>
            </w:r>
          </w:p>
        </w:tc>
        <w:tc>
          <w:tcPr>
            <w:tcW w:type="dxa" w:w="2256"/>
            <w:tcMar>
              <w:top w:type="dxa" w:w="60"/>
              <w:left w:type="dxa" w:w="100"/>
              <w:bottom w:type="dxa" w:w="60"/>
              <w:right w:type="dxa" w:w="100"/>
            </w:tcMar>
          </w:tcPr>
          <w:p>
            <w:r>
              <w:rPr>
                <w:rFonts w:ascii="Calibri" w:cs="Calibri" w:eastAsia="Calibri" w:hAnsi="Calibri"/>
                <w:sz w:val="20"/>
                <w:szCs w:val="20"/>
              </w:rPr>
              <w:t xml:space="preserve">Fleet &amp; Maintenance</w:t>
            </w:r>
          </w:p>
        </w:tc>
        <w:tc>
          <w:tcPr>
            <w:tcW w:type="dxa" w:w="2256"/>
            <w:tcMar>
              <w:top w:type="dxa" w:w="60"/>
              <w:left w:type="dxa" w:w="100"/>
              <w:bottom w:type="dxa" w:w="60"/>
              <w:right w:type="dxa" w:w="100"/>
            </w:tcMar>
          </w:tcPr>
          <w:p>
            <w:r>
              <w:rPr>
                <w:rFonts w:ascii="Calibri" w:cs="Calibri" w:eastAsia="Calibri" w:hAnsi="Calibri"/>
                <w:sz w:val="20"/>
                <w:szCs w:val="20"/>
              </w:rPr>
              <w:t xml:space="preserve">Public vehicle catalog and availability lookup</w:t>
            </w:r>
          </w:p>
        </w:tc>
        <w:tc>
          <w:tcPr>
            <w:tcW w:type="dxa" w:w="2258"/>
            <w:tcMar>
              <w:top w:type="dxa" w:w="60"/>
              <w:left w:type="dxa" w:w="100"/>
              <w:bottom w:type="dxa" w:w="60"/>
              <w:right w:type="dxa" w:w="100"/>
            </w:tcMar>
          </w:tcPr>
          <w:p>
            <w:r>
              <w:rPr>
                <w:rFonts w:ascii="Calibri" w:cs="Calibri" w:eastAsia="Calibri" w:hAnsi="Calibri"/>
                <w:sz w:val="20"/>
                <w:szCs w:val="20"/>
              </w:rPr>
              <w:t xml:space="preserve">fleet-maintenance-service</w:t>
            </w:r>
          </w:p>
        </w:tc>
      </w:tr>
      <w:tr>
        <w:tc>
          <w:tcPr>
            <w:tcW w:type="dxa" w:w="2256"/>
            <w:tcMar>
              <w:top w:type="dxa" w:w="60"/>
              <w:left w:type="dxa" w:w="100"/>
              <w:bottom w:type="dxa" w:w="60"/>
              <w:right w:type="dxa" w:w="100"/>
            </w:tcMar>
          </w:tcPr>
          <w:p>
            <w:r>
              <w:rPr>
                <w:rFonts w:ascii="Calibri" w:cs="Calibri" w:eastAsia="Calibri" w:hAnsi="Calibri"/>
                <w:sz w:val="20"/>
                <w:szCs w:val="20"/>
              </w:rPr>
              <w:t xml:space="preserve">FR3</w:t>
            </w:r>
          </w:p>
        </w:tc>
        <w:tc>
          <w:tcPr>
            <w:tcW w:type="dxa" w:w="2256"/>
            <w:tcMar>
              <w:top w:type="dxa" w:w="60"/>
              <w:left w:type="dxa" w:w="100"/>
              <w:bottom w:type="dxa" w:w="60"/>
              <w:right w:type="dxa" w:w="100"/>
            </w:tcMar>
          </w:tcPr>
          <w:p>
            <w:r>
              <w:rPr>
                <w:rFonts w:ascii="Calibri" w:cs="Calibri" w:eastAsia="Calibri" w:hAnsi="Calibri"/>
                <w:sz w:val="20"/>
                <w:szCs w:val="20"/>
              </w:rPr>
              <w:t xml:space="preserve">Booking &amp; Reservation</w:t>
            </w:r>
          </w:p>
        </w:tc>
        <w:tc>
          <w:tcPr>
            <w:tcW w:type="dxa" w:w="2256"/>
            <w:tcMar>
              <w:top w:type="dxa" w:w="60"/>
              <w:left w:type="dxa" w:w="100"/>
              <w:bottom w:type="dxa" w:w="60"/>
              <w:right w:type="dxa" w:w="100"/>
            </w:tcMar>
          </w:tcPr>
          <w:p>
            <w:r>
              <w:rPr>
                <w:rFonts w:ascii="Calibri" w:cs="Calibri" w:eastAsia="Calibri" w:hAnsi="Calibri"/>
                <w:sz w:val="20"/>
                <w:szCs w:val="20"/>
              </w:rPr>
              <w:t xml:space="preserve">Creating, viewing, modifying and cancelling own reservations</w:t>
            </w:r>
          </w:p>
        </w:tc>
        <w:tc>
          <w:tcPr>
            <w:tcW w:type="dxa" w:w="2258"/>
            <w:tcMar>
              <w:top w:type="dxa" w:w="60"/>
              <w:left w:type="dxa" w:w="100"/>
              <w:bottom w:type="dxa" w:w="60"/>
              <w:right w:type="dxa" w:w="100"/>
            </w:tcMar>
          </w:tcPr>
          <w:p>
            <w:r>
              <w:rPr>
                <w:rFonts w:ascii="Calibri" w:cs="Calibri" w:eastAsia="Calibri" w:hAnsi="Calibri"/>
                <w:sz w:val="20"/>
                <w:szCs w:val="20"/>
              </w:rPr>
              <w:t xml:space="preserve">booking-reservation-service</w:t>
            </w:r>
          </w:p>
        </w:tc>
      </w:tr>
      <w:tr>
        <w:tc>
          <w:tcPr>
            <w:tcW w:type="dxa" w:w="2256"/>
            <w:tcMar>
              <w:top w:type="dxa" w:w="60"/>
              <w:left w:type="dxa" w:w="100"/>
              <w:bottom w:type="dxa" w:w="60"/>
              <w:right w:type="dxa" w:w="100"/>
            </w:tcMar>
          </w:tcPr>
          <w:p>
            <w:r>
              <w:rPr>
                <w:rFonts w:ascii="Calibri" w:cs="Calibri" w:eastAsia="Calibri" w:hAnsi="Calibri"/>
                <w:sz w:val="20"/>
                <w:szCs w:val="20"/>
              </w:rPr>
              <w:t xml:space="preserve">FR4</w:t>
            </w:r>
          </w:p>
        </w:tc>
        <w:tc>
          <w:tcPr>
            <w:tcW w:type="dxa" w:w="2256"/>
            <w:tcMar>
              <w:top w:type="dxa" w:w="60"/>
              <w:left w:type="dxa" w:w="100"/>
              <w:bottom w:type="dxa" w:w="60"/>
              <w:right w:type="dxa" w:w="100"/>
            </w:tcMar>
          </w:tcPr>
          <w:p>
            <w:r>
              <w:rPr>
                <w:rFonts w:ascii="Calibri" w:cs="Calibri" w:eastAsia="Calibri" w:hAnsi="Calibri"/>
                <w:sz w:val="20"/>
                <w:szCs w:val="20"/>
              </w:rPr>
              <w:t xml:space="preserve">Rental Execution</w:t>
            </w:r>
          </w:p>
        </w:tc>
        <w:tc>
          <w:tcPr>
            <w:tcW w:type="dxa" w:w="2256"/>
            <w:tcMar>
              <w:top w:type="dxa" w:w="60"/>
              <w:left w:type="dxa" w:w="100"/>
              <w:bottom w:type="dxa" w:w="60"/>
              <w:right w:type="dxa" w:w="100"/>
            </w:tcMar>
          </w:tcPr>
          <w:p>
            <w:r>
              <w:rPr>
                <w:rFonts w:ascii="Calibri" w:cs="Calibri" w:eastAsia="Calibri" w:hAnsi="Calibri"/>
                <w:sz w:val="20"/>
                <w:szCs w:val="20"/>
              </w:rPr>
              <w:t xml:space="preserve">Registering the physical pickup and return of the vehicle</w:t>
            </w:r>
          </w:p>
        </w:tc>
        <w:tc>
          <w:tcPr>
            <w:tcW w:type="dxa" w:w="2258"/>
            <w:tcMar>
              <w:top w:type="dxa" w:w="60"/>
              <w:left w:type="dxa" w:w="100"/>
              <w:bottom w:type="dxa" w:w="60"/>
              <w:right w:type="dxa" w:w="100"/>
            </w:tcMar>
          </w:tcPr>
          <w:p>
            <w:r>
              <w:rPr>
                <w:rFonts w:ascii="Calibri" w:cs="Calibri" w:eastAsia="Calibri" w:hAnsi="Calibri"/>
                <w:sz w:val="20"/>
                <w:szCs w:val="20"/>
              </w:rPr>
              <w:t xml:space="preserve">rental-execution-service</w:t>
            </w:r>
          </w:p>
        </w:tc>
      </w:tr>
      <w:tr>
        <w:tc>
          <w:tcPr>
            <w:tcW w:type="dxa" w:w="2256"/>
            <w:tcMar>
              <w:top w:type="dxa" w:w="60"/>
              <w:left w:type="dxa" w:w="100"/>
              <w:bottom w:type="dxa" w:w="60"/>
              <w:right w:type="dxa" w:w="100"/>
            </w:tcMar>
          </w:tcPr>
          <w:p>
            <w:r>
              <w:rPr>
                <w:rFonts w:ascii="Calibri" w:cs="Calibri" w:eastAsia="Calibri" w:hAnsi="Calibri"/>
                <w:sz w:val="20"/>
                <w:szCs w:val="20"/>
              </w:rPr>
              <w:t xml:space="preserve">FR5</w:t>
            </w:r>
          </w:p>
        </w:tc>
        <w:tc>
          <w:tcPr>
            <w:tcW w:type="dxa" w:w="2256"/>
            <w:tcMar>
              <w:top w:type="dxa" w:w="60"/>
              <w:left w:type="dxa" w:w="100"/>
              <w:bottom w:type="dxa" w:w="60"/>
              <w:right w:type="dxa" w:w="100"/>
            </w:tcMar>
          </w:tcPr>
          <w:p>
            <w:r>
              <w:rPr>
                <w:rFonts w:ascii="Calibri" w:cs="Calibri" w:eastAsia="Calibri" w:hAnsi="Calibri"/>
                <w:sz w:val="20"/>
                <w:szCs w:val="20"/>
              </w:rPr>
              <w:t xml:space="preserve">Payment &amp; Billing</w:t>
            </w:r>
          </w:p>
        </w:tc>
        <w:tc>
          <w:tcPr>
            <w:tcW w:type="dxa" w:w="2256"/>
            <w:tcMar>
              <w:top w:type="dxa" w:w="60"/>
              <w:left w:type="dxa" w:w="100"/>
              <w:bottom w:type="dxa" w:w="60"/>
              <w:right w:type="dxa" w:w="100"/>
            </w:tcMar>
          </w:tcPr>
          <w:p>
            <w:r>
              <w:rPr>
                <w:rFonts w:ascii="Calibri" w:cs="Calibri" w:eastAsia="Calibri" w:hAnsi="Calibri"/>
                <w:sz w:val="20"/>
                <w:szCs w:val="20"/>
              </w:rPr>
              <w:t xml:space="preserve">Payment by transfer with receipt review, reservation confirmation, own invoicing</w:t>
            </w:r>
          </w:p>
        </w:tc>
        <w:tc>
          <w:tcPr>
            <w:tcW w:type="dxa" w:w="2258"/>
            <w:tcMar>
              <w:top w:type="dxa" w:w="60"/>
              <w:left w:type="dxa" w:w="100"/>
              <w:bottom w:type="dxa" w:w="60"/>
              <w:right w:type="dxa" w:w="100"/>
            </w:tcMar>
          </w:tcPr>
          <w:p>
            <w:r>
              <w:rPr>
                <w:rFonts w:ascii="Calibri" w:cs="Calibri" w:eastAsia="Calibri" w:hAnsi="Calibri"/>
                <w:sz w:val="20"/>
                <w:szCs w:val="20"/>
              </w:rPr>
              <w:t xml:space="preserve">payment-billing-service</w:t>
            </w:r>
          </w:p>
        </w:tc>
      </w:tr>
      <w:tr>
        <w:tc>
          <w:tcPr>
            <w:tcW w:type="dxa" w:w="2256"/>
            <w:tcMar>
              <w:top w:type="dxa" w:w="60"/>
              <w:left w:type="dxa" w:w="100"/>
              <w:bottom w:type="dxa" w:w="60"/>
              <w:right w:type="dxa" w:w="100"/>
            </w:tcMar>
          </w:tcPr>
          <w:p>
            <w:r>
              <w:rPr>
                <w:rFonts w:ascii="Calibri" w:cs="Calibri" w:eastAsia="Calibri" w:hAnsi="Calibri"/>
                <w:sz w:val="20"/>
                <w:szCs w:val="20"/>
              </w:rPr>
              <w:t xml:space="preserve">FR6</w:t>
            </w:r>
          </w:p>
        </w:tc>
        <w:tc>
          <w:tcPr>
            <w:tcW w:type="dxa" w:w="2256"/>
            <w:tcMar>
              <w:top w:type="dxa" w:w="60"/>
              <w:left w:type="dxa" w:w="100"/>
              <w:bottom w:type="dxa" w:w="60"/>
              <w:right w:type="dxa" w:w="100"/>
            </w:tcMar>
          </w:tcPr>
          <w:p>
            <w:r>
              <w:rPr>
                <w:rFonts w:ascii="Calibri" w:cs="Calibri" w:eastAsia="Calibri" w:hAnsi="Calibri"/>
                <w:sz w:val="20"/>
                <w:szCs w:val="20"/>
              </w:rPr>
              <w:t xml:space="preserve">Telemetry &amp; GPS</w:t>
            </w:r>
          </w:p>
        </w:tc>
        <w:tc>
          <w:tcPr>
            <w:tcW w:type="dxa" w:w="2256"/>
            <w:tcMar>
              <w:top w:type="dxa" w:w="60"/>
              <w:left w:type="dxa" w:w="100"/>
              <w:bottom w:type="dxa" w:w="60"/>
              <w:right w:type="dxa" w:w="100"/>
            </w:tcMar>
          </w:tcPr>
          <w:p>
            <w:r>
              <w:rPr>
                <w:rFonts w:ascii="Calibri" w:cs="Calibri" w:eastAsia="Calibri" w:hAnsi="Calibri"/>
                <w:sz w:val="20"/>
                <w:szCs w:val="20"/>
              </w:rPr>
              <w:t xml:space="preserve">Location tracking and route history</w:t>
            </w:r>
          </w:p>
        </w:tc>
        <w:tc>
          <w:tcPr>
            <w:tcW w:type="dxa" w:w="2258"/>
            <w:tcMar>
              <w:top w:type="dxa" w:w="60"/>
              <w:left w:type="dxa" w:w="100"/>
              <w:bottom w:type="dxa" w:w="60"/>
              <w:right w:type="dxa" w:w="100"/>
            </w:tcMar>
          </w:tcPr>
          <w:p>
            <w:r>
              <w:rPr>
                <w:rFonts w:ascii="Calibri" w:cs="Calibri" w:eastAsia="Calibri" w:hAnsi="Calibri"/>
                <w:sz w:val="20"/>
                <w:szCs w:val="20"/>
              </w:rPr>
              <w:t xml:space="preserve">telemetry-gps-service</w:t>
            </w:r>
          </w:p>
        </w:tc>
      </w:tr>
      <w:tr>
        <w:tc>
          <w:tcPr>
            <w:tcW w:type="dxa" w:w="2256"/>
            <w:tcMar>
              <w:top w:type="dxa" w:w="60"/>
              <w:left w:type="dxa" w:w="100"/>
              <w:bottom w:type="dxa" w:w="60"/>
              <w:right w:type="dxa" w:w="100"/>
            </w:tcMar>
          </w:tcPr>
          <w:p>
            <w:r>
              <w:rPr>
                <w:rFonts w:ascii="Calibri" w:cs="Calibri" w:eastAsia="Calibri" w:hAnsi="Calibri"/>
                <w:sz w:val="20"/>
                <w:szCs w:val="20"/>
              </w:rPr>
              <w:t xml:space="preserve">FR7</w:t>
            </w:r>
          </w:p>
        </w:tc>
        <w:tc>
          <w:tcPr>
            <w:tcW w:type="dxa" w:w="2256"/>
            <w:tcMar>
              <w:top w:type="dxa" w:w="60"/>
              <w:left w:type="dxa" w:w="100"/>
              <w:bottom w:type="dxa" w:w="60"/>
              <w:right w:type="dxa" w:w="100"/>
            </w:tcMar>
          </w:tcPr>
          <w:p>
            <w:r>
              <w:rPr>
                <w:rFonts w:ascii="Calibri" w:cs="Calibri" w:eastAsia="Calibri" w:hAnsi="Calibri"/>
                <w:sz w:val="20"/>
                <w:szCs w:val="20"/>
              </w:rPr>
              <w:t xml:space="preserve">Notification</w:t>
            </w:r>
          </w:p>
        </w:tc>
        <w:tc>
          <w:tcPr>
            <w:tcW w:type="dxa" w:w="2256"/>
            <w:tcMar>
              <w:top w:type="dxa" w:w="60"/>
              <w:left w:type="dxa" w:w="100"/>
              <w:bottom w:type="dxa" w:w="60"/>
              <w:right w:type="dxa" w:w="100"/>
            </w:tcMar>
          </w:tcPr>
          <w:p>
            <w:r>
              <w:rPr>
                <w:rFonts w:ascii="Calibri" w:cs="Calibri" w:eastAsia="Calibri" w:hAnsi="Calibri"/>
                <w:sz w:val="20"/>
                <w:szCs w:val="20"/>
              </w:rPr>
              <w:t xml:space="preserve">In-app notifications</w:t>
            </w:r>
          </w:p>
        </w:tc>
        <w:tc>
          <w:tcPr>
            <w:tcW w:type="dxa" w:w="2258"/>
            <w:tcMar>
              <w:top w:type="dxa" w:w="60"/>
              <w:left w:type="dxa" w:w="100"/>
              <w:bottom w:type="dxa" w:w="60"/>
              <w:right w:type="dxa" w:w="100"/>
            </w:tcMar>
          </w:tcPr>
          <w:p>
            <w:r>
              <w:rPr>
                <w:rFonts w:ascii="Calibri" w:cs="Calibri" w:eastAsia="Calibri" w:hAnsi="Calibri"/>
                <w:sz w:val="20"/>
                <w:szCs w:val="20"/>
              </w:rPr>
              <w:t xml:space="preserve">notification-service</w:t>
            </w:r>
          </w:p>
        </w:tc>
      </w:tr>
      <w:tr>
        <w:tc>
          <w:tcPr>
            <w:tcW w:type="dxa" w:w="2256"/>
            <w:tcMar>
              <w:top w:type="dxa" w:w="60"/>
              <w:left w:type="dxa" w:w="100"/>
              <w:bottom w:type="dxa" w:w="60"/>
              <w:right w:type="dxa" w:w="100"/>
            </w:tcMar>
          </w:tcPr>
          <w:p>
            <w:r>
              <w:rPr>
                <w:rFonts w:ascii="Calibri" w:cs="Calibri" w:eastAsia="Calibri" w:hAnsi="Calibri"/>
                <w:sz w:val="20"/>
                <w:szCs w:val="20"/>
              </w:rPr>
              <w:t xml:space="preserve">FR8</w:t>
            </w:r>
          </w:p>
        </w:tc>
        <w:tc>
          <w:tcPr>
            <w:tcW w:type="dxa" w:w="2256"/>
            <w:tcMar>
              <w:top w:type="dxa" w:w="60"/>
              <w:left w:type="dxa" w:w="100"/>
              <w:bottom w:type="dxa" w:w="60"/>
              <w:right w:type="dxa" w:w="100"/>
            </w:tcMar>
          </w:tcPr>
          <w:p>
            <w:r>
              <w:rPr>
                <w:rFonts w:ascii="Calibri" w:cs="Calibri" w:eastAsia="Calibri" w:hAnsi="Calibri"/>
                <w:sz w:val="20"/>
                <w:szCs w:val="20"/>
              </w:rPr>
              <w:t xml:space="preserve">Administration (cross-cutting)</w:t>
            </w:r>
          </w:p>
        </w:tc>
        <w:tc>
          <w:tcPr>
            <w:tcW w:type="dxa" w:w="2256"/>
            <w:tcMar>
              <w:top w:type="dxa" w:w="60"/>
              <w:left w:type="dxa" w:w="100"/>
              <w:bottom w:type="dxa" w:w="60"/>
              <w:right w:type="dxa" w:w="100"/>
            </w:tcMar>
          </w:tcPr>
          <w:p>
            <w:r>
              <w:rPr>
                <w:rFonts w:ascii="Calibri" w:cs="Calibri" w:eastAsia="Calibri" w:hAnsi="Calibri"/>
                <w:sz w:val="20"/>
                <w:szCs w:val="20"/>
              </w:rPr>
              <w:t xml:space="preserve">Administrative management of users, fleet, maintenance, branches, reservations, insurance and payments — see the "Domain" field on each item</w:t>
            </w:r>
          </w:p>
        </w:tc>
        <w:tc>
          <w:tcPr>
            <w:tcW w:type="dxa" w:w="2258"/>
            <w:tcMar>
              <w:top w:type="dxa" w:w="60"/>
              <w:left w:type="dxa" w:w="100"/>
              <w:bottom w:type="dxa" w:w="60"/>
              <w:right w:type="dxa" w:w="100"/>
            </w:tcMar>
          </w:tcPr>
          <w:p>
            <w:r>
              <w:rPr>
                <w:rFonts w:ascii="Calibri" w:cs="Calibri" w:eastAsia="Calibri" w:hAnsi="Calibri"/>
                <w:sz w:val="20"/>
                <w:szCs w:val="20"/>
              </w:rPr>
              <w:t xml:space="preserve">various (see domain per item)</w:t>
            </w:r>
          </w:p>
        </w:tc>
      </w:tr>
    </w:tbl>
    <w:p>
      <w:pPr>
        <w:spacing w:after="120"/>
      </w:pPr>
    </w:p>
    <w:p>
      <w:pPr>
        <w:pBdr>
          <w:bottom w:val="single" w:color="999999" w:sz="6" w:space="1"/>
        </w:pBdr>
        <w:spacing w:after="160" w:before="160"/>
      </w:pPr>
    </w:p>
    <w:p>
      <w:pPr>
        <w:pStyle w:val="Heading2"/>
        <w:spacing w:after="160" w:before="280"/>
      </w:pPr>
      <w:r>
        <w:rPr>
          <w:rFonts w:ascii="Calibri" w:cs="Calibri" w:eastAsia="Calibri" w:hAnsi="Calibri"/>
        </w:rPr>
        <w:t xml:space="preserve">3.3 Functional Requirements Description</w:t>
      </w:r>
    </w:p>
    <w:p>
      <w:pPr>
        <w:pBdr>
          <w:bottom w:val="single" w:color="999999" w:sz="6" w:space="1"/>
        </w:pBdr>
        <w:spacing w:after="160" w:before="160"/>
      </w:pPr>
    </w:p>
    <w:p>
      <w:pPr>
        <w:pStyle w:val="Heading3"/>
        <w:spacing w:after="160" w:before="280"/>
      </w:pPr>
      <w:r>
        <w:rPr>
          <w:rFonts w:ascii="Calibri" w:cs="Calibri" w:eastAsia="Calibri" w:hAnsi="Calibri"/>
        </w:rPr>
        <w:t xml:space="preserve">FR 1.1 — Customer registration</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1.1</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Associated UI:</w:t>
      </w:r>
      <w:r>
        <w:rPr>
          <w:rFonts w:ascii="Calibri" w:cs="Calibri" w:eastAsia="Calibri" w:hAnsi="Calibri"/>
          <w:sz w:val="21"/>
          <w:szCs w:val="21"/>
        </w:rPr>
        <w:t xml:space="preserve"> registration form (first name, last name, email, username, optional phone, password), validation and confirmation messages.</w:t>
      </w: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visitor fills in first name, last name, email, username and password, and optionally a phone number, and submits the form.</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the Person and the User are created (role </w:t>
      </w:r>
      <w:r>
        <w:rPr>
          <w:rFonts w:ascii="Consolas" w:cs="Consolas" w:eastAsia="Consolas" w:hAnsi="Consolas"/>
          <w:sz w:val="21"/>
          <w:szCs w:val="21"/>
          <w:shd w:fill="EFEFEF" w:val="clear"/>
        </w:rPr>
        <w:t xml:space="preserve">CLIENT</w:t>
      </w:r>
      <w:r>
        <w:rPr>
          <w:rFonts w:ascii="Calibri" w:cs="Calibri" w:eastAsia="Calibri" w:hAnsi="Calibri"/>
          <w:sz w:val="21"/>
          <w:szCs w:val="21"/>
        </w:rPr>
        <w:t xml:space="preserve">); confirmation that the account was created.</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lets an unauthenticated visitor register so they can create reservations. The username is chosen by the visitor and must be unique; the phone number is optional — if it is not provided, the person is left without a registered phone number.</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 email is already registered, the system rejects the registration with the corresponding message; if the username is already taken, the system rejects it with a different message, without creating a duplicate account.</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form requires first name, last name, email, username and password; the phone number is optional.</w:t>
      </w:r>
    </w:p>
    <w:p>
      <w:pPr>
        <w:pStyle w:val="ListParagraph"/>
        <w:numPr>
          <w:ilvl w:val="0"/>
          <w:numId w:val="3"/>
        </w:numPr>
        <w:spacing w:after="80"/>
      </w:pPr>
      <w:r>
        <w:rPr>
          <w:rFonts w:ascii="Calibri" w:cs="Calibri" w:eastAsia="Calibri" w:hAnsi="Calibri"/>
          <w:sz w:val="21"/>
          <w:szCs w:val="21"/>
        </w:rPr>
        <w:t xml:space="preserve">The email and the username must be unique in the system.</w:t>
      </w:r>
    </w:p>
    <w:p>
      <w:pPr>
        <w:pStyle w:val="ListParagraph"/>
        <w:numPr>
          <w:ilvl w:val="0"/>
          <w:numId w:val="3"/>
        </w:numPr>
        <w:spacing w:after="80"/>
      </w:pPr>
      <w:r>
        <w:rPr>
          <w:rFonts w:ascii="Calibri" w:cs="Calibri" w:eastAsia="Calibri" w:hAnsi="Calibri"/>
          <w:sz w:val="21"/>
          <w:szCs w:val="21"/>
        </w:rPr>
        <w:t xml:space="preserve">The created account automatically receives the </w:t>
      </w:r>
      <w:r>
        <w:rPr>
          <w:rFonts w:ascii="Consolas" w:cs="Consolas" w:eastAsia="Consolas" w:hAnsi="Consolas"/>
          <w:sz w:val="21"/>
          <w:szCs w:val="21"/>
          <w:shd w:fill="EFEFEF" w:val="clear"/>
        </w:rPr>
        <w:t xml:space="preserve">CLIENT</w:t>
      </w:r>
      <w:r>
        <w:rPr>
          <w:rFonts w:ascii="Calibri" w:cs="Calibri" w:eastAsia="Calibri" w:hAnsi="Calibri"/>
          <w:sz w:val="21"/>
          <w:szCs w:val="21"/>
        </w:rPr>
        <w:t xml:space="preserve"> role.</w:t>
      </w:r>
    </w:p>
    <w:p>
      <w:pPr>
        <w:pBdr>
          <w:bottom w:val="single" w:color="999999" w:sz="6" w:space="1"/>
        </w:pBdr>
        <w:spacing w:after="160" w:before="160"/>
      </w:pPr>
    </w:p>
    <w:p>
      <w:pPr>
        <w:pStyle w:val="Heading3"/>
        <w:spacing w:after="160" w:before="280"/>
      </w:pPr>
      <w:r>
        <w:rPr>
          <w:rFonts w:ascii="Calibri" w:cs="Calibri" w:eastAsia="Calibri" w:hAnsi="Calibri"/>
        </w:rPr>
        <w:t xml:space="preserve">FR 1.2 — Login</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1.2</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Associated UI:</w:t>
      </w:r>
      <w:r>
        <w:rPr>
          <w:rFonts w:ascii="Calibri" w:cs="Calibri" w:eastAsia="Calibri" w:hAnsi="Calibri"/>
          <w:sz w:val="21"/>
          <w:szCs w:val="21"/>
        </w:rPr>
        <w:t xml:space="preserve"> login form (email/username + password).</w:t>
      </w: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user enters their credentials.</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an access token (30 min) and a refresh token (7 days) if the credentials are valid.</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authenticates the user and issues the corresponding JWT tokens.</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 credentials are invalid, the system responds with 401 without indicating whether the email exists or not (to avoid leaking information), and the person's account is never affected. To slow down brute force attacks, the system rate-limits attempts by source IP: after 10 failed attempts from the same IP (against any account), that IP is blocked from attempting to log in for 5 minutes (responds 429). The counter is per IP, not per account — so an attacker cannot deliberately lock another person's account.</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Only users with </w:t>
      </w:r>
      <w:r>
        <w:rPr>
          <w:rFonts w:ascii="Consolas" w:cs="Consolas" w:eastAsia="Consolas" w:hAnsi="Consolas"/>
          <w:sz w:val="21"/>
          <w:szCs w:val="21"/>
          <w:shd w:fill="EFEFEF" w:val="clear"/>
        </w:rPr>
        <w:t xml:space="preserve">status = ACTIVE</w:t>
      </w:r>
      <w:r>
        <w:rPr>
          <w:rFonts w:ascii="Calibri" w:cs="Calibri" w:eastAsia="Calibri" w:hAnsi="Calibri"/>
          <w:sz w:val="21"/>
          <w:szCs w:val="21"/>
        </w:rPr>
        <w:t xml:space="preserve"> can log in.</w:t>
      </w:r>
    </w:p>
    <w:p>
      <w:pPr>
        <w:pStyle w:val="ListParagraph"/>
        <w:numPr>
          <w:ilvl w:val="0"/>
          <w:numId w:val="3"/>
        </w:numPr>
        <w:spacing w:after="80"/>
      </w:pPr>
      <w:r>
        <w:rPr>
          <w:rFonts w:ascii="Calibri" w:cs="Calibri" w:eastAsia="Calibri" w:hAnsi="Calibri"/>
          <w:sz w:val="21"/>
          <w:szCs w:val="21"/>
        </w:rPr>
        <w:t xml:space="preserve">The access token expires after 30 minutes; the refresh token after 7 days, rotating on every use (a refresh token is used only once).</w:t>
      </w:r>
    </w:p>
    <w:p>
      <w:pPr>
        <w:pStyle w:val="ListParagraph"/>
        <w:numPr>
          <w:ilvl w:val="0"/>
          <w:numId w:val="3"/>
        </w:numPr>
        <w:spacing w:after="80"/>
      </w:pPr>
      <w:r>
        <w:rPr>
          <w:rFonts w:ascii="Calibri" w:cs="Calibri" w:eastAsia="Calibri" w:hAnsi="Calibri"/>
          <w:sz w:val="21"/>
          <w:szCs w:val="21"/>
        </w:rPr>
        <w:t xml:space="preserve">On the tenth failed attempt from the same IP, that IP is blocked for 5 minutes on the login endpoint (responds 429); after that time it may try again.</w:t>
      </w:r>
    </w:p>
    <w:p>
      <w:pPr>
        <w:pStyle w:val="ListParagraph"/>
        <w:numPr>
          <w:ilvl w:val="0"/>
          <w:numId w:val="3"/>
        </w:numPr>
        <w:spacing w:after="80"/>
      </w:pPr>
      <w:r>
        <w:rPr>
          <w:rFonts w:ascii="Calibri" w:cs="Calibri" w:eastAsia="Calibri" w:hAnsi="Calibri"/>
          <w:sz w:val="21"/>
          <w:szCs w:val="21"/>
        </w:rPr>
        <w:t xml:space="preserve">No account is ever automatically locked due to failed login attempts.</w:t>
      </w:r>
    </w:p>
    <w:p>
      <w:pPr>
        <w:pBdr>
          <w:bottom w:val="single" w:color="999999" w:sz="6" w:space="1"/>
        </w:pBdr>
        <w:spacing w:after="160" w:before="160"/>
      </w:pPr>
    </w:p>
    <w:p>
      <w:pPr>
        <w:pStyle w:val="Heading3"/>
        <w:spacing w:after="160" w:before="280"/>
      </w:pPr>
      <w:r>
        <w:rPr>
          <w:rFonts w:ascii="Calibri" w:cs="Calibri" w:eastAsia="Calibri" w:hAnsi="Calibri"/>
        </w:rPr>
        <w:t xml:space="preserve">FR 1.3 — Password recovery</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1.3</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Associated UI:</w:t>
      </w:r>
      <w:r>
        <w:rPr>
          <w:rFonts w:ascii="Calibri" w:cs="Calibri" w:eastAsia="Calibri" w:hAnsi="Calibri"/>
          <w:sz w:val="21"/>
          <w:szCs w:val="21"/>
        </w:rPr>
        <w:t xml:space="preserve"> recovery request form, new password form.</w:t>
      </w: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user requests recovery with their email; they receive a 6-digit code valid for 15 minutes and enter it together with the new password.</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the password is updated; the code is marked as used; all of the user's active sessions are closed.</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allows regaining access through a temporary code sent to the registered email. The request always responds generically (202), whether or not the email exists, to avoid revealing which emails are registered in the system.</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 code is expired, was already used, or does not match the last one issued for that account, the system rejects the operation without updating the password.</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code has 6 digits and expires after 15 minutes; only the last code issued is valid.</w:t>
      </w:r>
    </w:p>
    <w:p>
      <w:pPr>
        <w:pStyle w:val="ListParagraph"/>
        <w:numPr>
          <w:ilvl w:val="0"/>
          <w:numId w:val="3"/>
        </w:numPr>
        <w:spacing w:after="80"/>
      </w:pPr>
      <w:r>
        <w:rPr>
          <w:rFonts w:ascii="Calibri" w:cs="Calibri" w:eastAsia="Calibri" w:hAnsi="Calibri"/>
          <w:sz w:val="21"/>
          <w:szCs w:val="21"/>
        </w:rPr>
        <w:t xml:space="preserve">A used code cannot be reused.</w:t>
      </w:r>
    </w:p>
    <w:p>
      <w:pPr>
        <w:pStyle w:val="ListParagraph"/>
        <w:numPr>
          <w:ilvl w:val="0"/>
          <w:numId w:val="3"/>
        </w:numPr>
        <w:spacing w:after="80"/>
      </w:pPr>
      <w:r>
        <w:rPr>
          <w:rFonts w:ascii="Calibri" w:cs="Calibri" w:eastAsia="Calibri" w:hAnsi="Calibri"/>
          <w:sz w:val="21"/>
          <w:szCs w:val="21"/>
        </w:rPr>
        <w:t xml:space="preserve">Completing the recovery closes all of the user's active sessions.</w:t>
      </w:r>
    </w:p>
    <w:p>
      <w:pPr>
        <w:pBdr>
          <w:bottom w:val="single" w:color="999999" w:sz="6" w:space="1"/>
        </w:pBdr>
        <w:spacing w:after="160" w:before="160"/>
      </w:pPr>
    </w:p>
    <w:p>
      <w:pPr>
        <w:pStyle w:val="Heading3"/>
        <w:spacing w:after="160" w:before="280"/>
      </w:pPr>
      <w:r>
        <w:rPr>
          <w:rFonts w:ascii="Calibri" w:cs="Calibri" w:eastAsia="Calibri" w:hAnsi="Calibri"/>
        </w:rPr>
        <w:t xml:space="preserve">FR 1.4 — Account information management</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1.4</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Medium</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authenticated customer updates their name, phone and/or profile photo from their profile; or, to change their email, they enter the new email together with their current password.</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the Person's data is updated; if it was an email change, the new value is reflected in the profile only after the password is confirmed.</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keeps the customer's personal information up to date. The profile photo is a URL already uploaded to Cloudinary from the frontend; the system only accepts URLs from the project's Cloudinary account. The username cannot be changed once the account is created.</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 password entered to change the email does not match, the system rejects the change and the email stays the same; if the new email is already registered by another Person, it is rejected with the corresponding message; a photo whose URL does not belong to the project's Cloudinary account is rejected.</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Name, phone and photo are updated without additional confirmation.</w:t>
      </w:r>
    </w:p>
    <w:p>
      <w:pPr>
        <w:pStyle w:val="ListParagraph"/>
        <w:numPr>
          <w:ilvl w:val="0"/>
          <w:numId w:val="3"/>
        </w:numPr>
        <w:spacing w:after="80"/>
      </w:pPr>
      <w:r>
        <w:rPr>
          <w:rFonts w:ascii="Calibri" w:cs="Calibri" w:eastAsia="Calibri" w:hAnsi="Calibri"/>
          <w:sz w:val="21"/>
          <w:szCs w:val="21"/>
        </w:rPr>
        <w:t xml:space="preserve">Changing the email requires re-entering the current password and only applies if it matches.</w:t>
      </w:r>
    </w:p>
    <w:p>
      <w:pPr>
        <w:pStyle w:val="ListParagraph"/>
        <w:numPr>
          <w:ilvl w:val="0"/>
          <w:numId w:val="3"/>
        </w:numPr>
        <w:spacing w:after="80"/>
      </w:pPr>
      <w:r>
        <w:rPr>
          <w:rFonts w:ascii="Calibri" w:cs="Calibri" w:eastAsia="Calibri" w:hAnsi="Calibri"/>
          <w:sz w:val="21"/>
          <w:szCs w:val="21"/>
        </w:rPr>
        <w:t xml:space="preserve">The username remains immutable from this screen.</w:t>
      </w:r>
    </w:p>
    <w:p>
      <w:pPr>
        <w:pBdr>
          <w:bottom w:val="single" w:color="999999" w:sz="6" w:space="1"/>
        </w:pBdr>
        <w:spacing w:after="160" w:before="160"/>
      </w:pPr>
    </w:p>
    <w:p>
      <w:pPr>
        <w:pStyle w:val="Heading3"/>
        <w:spacing w:after="160" w:before="280"/>
      </w:pPr>
      <w:r>
        <w:rPr>
          <w:rFonts w:ascii="Calibri" w:cs="Calibri" w:eastAsia="Calibri" w:hAnsi="Calibri"/>
        </w:rPr>
        <w:t xml:space="preserve">FR 1.5 — Password change (active session)</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1.5</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Medium</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authenticated customer enters their current password and the new password.</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the password is updated; all of the user's sessions are closed, including the current one.</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lets an already-authenticated user change their password from their profile, without going through the code-based recovery flow (FR1.3), reusing the current password as identity confirmation.</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 current password does not match, the system rejects it; if the new password is the same as the current one, it is also rejected.</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new password must follow the same rule as registration (at least 8 characters, at least one uppercase letter and one number).</w:t>
      </w:r>
    </w:p>
    <w:p>
      <w:pPr>
        <w:pStyle w:val="ListParagraph"/>
        <w:numPr>
          <w:ilvl w:val="0"/>
          <w:numId w:val="3"/>
        </w:numPr>
        <w:spacing w:after="80"/>
      </w:pPr>
      <w:r>
        <w:rPr>
          <w:rFonts w:ascii="Calibri" w:cs="Calibri" w:eastAsia="Calibri" w:hAnsi="Calibri"/>
          <w:sz w:val="21"/>
          <w:szCs w:val="21"/>
        </w:rPr>
        <w:t xml:space="preserve">After the change, the user must log in again on all of their devices.</w:t>
      </w:r>
    </w:p>
    <w:p>
      <w:pPr>
        <w:pBdr>
          <w:bottom w:val="single" w:color="999999" w:sz="6" w:space="1"/>
        </w:pBdr>
        <w:spacing w:after="160" w:before="160"/>
      </w:pPr>
    </w:p>
    <w:p>
      <w:pPr>
        <w:pStyle w:val="Heading3"/>
        <w:spacing w:after="160" w:before="280"/>
      </w:pPr>
      <w:r>
        <w:rPr>
          <w:rFonts w:ascii="Calibri" w:cs="Calibri" w:eastAsia="Calibri" w:hAnsi="Calibri"/>
        </w:rPr>
        <w:t xml:space="preserve">FR 2.1 — Browse and filter the vehicle catalog</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2.1</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a visitor (with or without a session) accesses the catalog and optionally applies filters (category, brand, engine, price, dates).</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list of vehicles with brand, model, category, daily price and image; or an empty state if there are no matches.</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lets anyone browse the public vehicle catalog without needing to authenticate. Without an explicit status filter, the catalog only shows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vehicles. The same endpoint, with an Administrator session, supports an additional status filter for administrative use (see FR8.2).</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there are no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vehicles, or the filter returns no results, an empty state is shown without an error. Combining the date filter with a status other than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is rejected, because the date filter only makes sense on the public catalog.</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catalog is accessible without a session.</w:t>
      </w:r>
    </w:p>
    <w:p>
      <w:pPr>
        <w:pStyle w:val="ListParagraph"/>
        <w:numPr>
          <w:ilvl w:val="0"/>
          <w:numId w:val="3"/>
        </w:numPr>
        <w:spacing w:after="80"/>
      </w:pPr>
      <w:r>
        <w:rPr>
          <w:rFonts w:ascii="Calibri" w:cs="Calibri" w:eastAsia="Calibri" w:hAnsi="Calibri"/>
          <w:sz w:val="21"/>
          <w:szCs w:val="21"/>
        </w:rPr>
        <w:t xml:space="preserve">Filters can be combined (category + brand + engine + price).</w:t>
      </w:r>
    </w:p>
    <w:p>
      <w:pPr>
        <w:pBdr>
          <w:bottom w:val="single" w:color="999999" w:sz="6" w:space="1"/>
        </w:pBdr>
        <w:spacing w:after="160" w:before="160"/>
      </w:pPr>
    </w:p>
    <w:p>
      <w:pPr>
        <w:pStyle w:val="Heading3"/>
        <w:spacing w:after="160" w:before="280"/>
      </w:pPr>
      <w:r>
        <w:rPr>
          <w:rFonts w:ascii="Calibri" w:cs="Calibri" w:eastAsia="Calibri" w:hAnsi="Calibri"/>
        </w:rPr>
        <w:t xml:space="preserve">FR 2.2 — Check a vehicle's availability</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2.2</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customer checks a vehicle's availability for a date range.</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confirmation of availability or not, based on the vehicle's status and the existing reservations that overlap with the range.</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computes availability by combining </w:t>
      </w:r>
      <w:r>
        <w:rPr>
          <w:rFonts w:ascii="Consolas" w:cs="Consolas" w:eastAsia="Consolas" w:hAnsi="Consolas"/>
          <w:sz w:val="21"/>
          <w:szCs w:val="21"/>
          <w:shd w:fill="EFEFEF" w:val="clear"/>
        </w:rPr>
        <w:t xml:space="preserve">Vehicle.status</w:t>
      </w:r>
      <w:r>
        <w:rPr>
          <w:rFonts w:ascii="Calibri" w:cs="Calibri" w:eastAsia="Calibri" w:hAnsi="Calibri"/>
          <w:sz w:val="21"/>
          <w:szCs w:val="21"/>
        </w:rPr>
        <w:t xml:space="preserve"> and the vehicle's active reservations — it is not a stored field, it is computed on the fly.</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A vehicle with a reservation that overlaps the requested range is marked as unavailable.</w:t>
      </w:r>
    </w:p>
    <w:p>
      <w:pPr>
        <w:pStyle w:val="ListParagraph"/>
        <w:numPr>
          <w:ilvl w:val="0"/>
          <w:numId w:val="3"/>
        </w:numPr>
        <w:spacing w:after="80"/>
      </w:pPr>
      <w:r>
        <w:rPr>
          <w:rFonts w:ascii="Calibri" w:cs="Calibri" w:eastAsia="Calibri" w:hAnsi="Calibri"/>
          <w:sz w:val="21"/>
          <w:szCs w:val="21"/>
        </w:rPr>
        <w:t xml:space="preserve">An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vehicle with no overlaps is marked as available.</w:t>
      </w:r>
    </w:p>
    <w:p>
      <w:pPr>
        <w:pBdr>
          <w:bottom w:val="single" w:color="999999" w:sz="6" w:space="1"/>
        </w:pBdr>
        <w:spacing w:after="160" w:before="160"/>
      </w:pPr>
    </w:p>
    <w:p>
      <w:pPr>
        <w:pStyle w:val="Heading3"/>
        <w:spacing w:after="160" w:before="280"/>
      </w:pPr>
      <w:r>
        <w:rPr>
          <w:rFonts w:ascii="Calibri" w:cs="Calibri" w:eastAsia="Calibri" w:hAnsi="Calibri"/>
        </w:rPr>
        <w:t xml:space="preserve">FR 3.1 — Create a reservation (vehicle, insurance, dates and branches)</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3.1</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authenticated customer selects an available vehicle, optionally an insurance plan (First Aid, Standard or All-Risk), pickup/return dates, pickup and return branches (which may differ at no extra cost), and accepts the terms and conditions.</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w:t>
      </w:r>
      <w:r>
        <w:rPr>
          <w:rFonts w:ascii="Consolas" w:cs="Consolas" w:eastAsia="Consolas" w:hAnsi="Consolas"/>
          <w:sz w:val="21"/>
          <w:szCs w:val="21"/>
          <w:shd w:fill="EFEFEF" w:val="clear"/>
        </w:rPr>
        <w:t xml:space="preserve">Reservation</w:t>
      </w:r>
      <w:r>
        <w:rPr>
          <w:rFonts w:ascii="Calibri" w:cs="Calibri" w:eastAsia="Calibri" w:hAnsi="Calibri"/>
          <w:sz w:val="21"/>
          <w:szCs w:val="21"/>
        </w:rPr>
        <w:t xml:space="preserve"> is created in </w:t>
      </w:r>
      <w:r>
        <w:rPr>
          <w:rFonts w:ascii="Consolas" w:cs="Consolas" w:eastAsia="Consolas" w:hAnsi="Consolas"/>
          <w:sz w:val="21"/>
          <w:szCs w:val="21"/>
          <w:shd w:fill="EFEFEF" w:val="clear"/>
        </w:rPr>
        <w:t xml:space="preserve">PENDING_PAYMENT</w:t>
      </w:r>
      <w:r>
        <w:rPr>
          <w:rFonts w:ascii="Calibri" w:cs="Calibri" w:eastAsia="Calibri" w:hAnsi="Calibri"/>
          <w:sz w:val="21"/>
          <w:szCs w:val="21"/>
        </w:rPr>
        <w:t xml:space="preserve"> status; event </w:t>
      </w:r>
      <w:r>
        <w:rPr>
          <w:rFonts w:ascii="Consolas" w:cs="Consolas" w:eastAsia="Consolas" w:hAnsi="Consolas"/>
          <w:sz w:val="21"/>
          <w:szCs w:val="21"/>
          <w:shd w:fill="EFEFEF" w:val="clear"/>
        </w:rPr>
        <w:t xml:space="preserve">ReservationCreated</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creates the reservation, computing </w:t>
      </w:r>
      <w:r>
        <w:rPr>
          <w:rFonts w:ascii="Consolas" w:cs="Consolas" w:eastAsia="Consolas" w:hAnsi="Consolas"/>
          <w:sz w:val="21"/>
          <w:szCs w:val="21"/>
          <w:shd w:fill="EFEFEF" w:val="clear"/>
        </w:rPr>
        <w:t xml:space="preserve">vehicle_subtotal</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insurance_subtotal</w:t>
      </w:r>
      <w:r>
        <w:rPr>
          <w:rFonts w:ascii="Calibri" w:cs="Calibri" w:eastAsia="Calibri" w:hAnsi="Calibri"/>
          <w:sz w:val="21"/>
          <w:szCs w:val="21"/>
        </w:rPr>
        <w:t xml:space="preserve"> (if applicable) and </w:t>
      </w:r>
      <w:r>
        <w:rPr>
          <w:rFonts w:ascii="Consolas" w:cs="Consolas" w:eastAsia="Consolas" w:hAnsi="Consolas"/>
          <w:sz w:val="21"/>
          <w:szCs w:val="21"/>
          <w:shd w:fill="EFEFEF" w:val="clear"/>
        </w:rPr>
        <w:t xml:space="preserve">total_amount</w:t>
      </w:r>
      <w:r>
        <w:rPr>
          <w:rFonts w:ascii="Calibri" w:cs="Calibri" w:eastAsia="Calibri" w:hAnsi="Calibri"/>
          <w:sz w:val="21"/>
          <w:szCs w:val="21"/>
        </w:rPr>
        <w:t xml:space="preserve">. The term "driver" does not exist in this model — the reservation holder (</w:t>
      </w:r>
      <w:r>
        <w:rPr>
          <w:rFonts w:ascii="Consolas" w:cs="Consolas" w:eastAsia="Consolas" w:hAnsi="Consolas"/>
          <w:sz w:val="21"/>
          <w:szCs w:val="21"/>
          <w:shd w:fill="EFEFEF" w:val="clear"/>
        </w:rPr>
        <w:t xml:space="preserve">client_id</w:t>
      </w:r>
      <w:r>
        <w:rPr>
          <w:rFonts w:ascii="Calibri" w:cs="Calibri" w:eastAsia="Calibri" w:hAnsi="Calibri"/>
          <w:sz w:val="21"/>
          <w:szCs w:val="21"/>
        </w:rPr>
        <w:t xml:space="preserve">) is always the authenticated Person who creates it.</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w:t>
      </w:r>
      <w:r>
        <w:rPr>
          <w:rFonts w:ascii="Consolas" w:cs="Consolas" w:eastAsia="Consolas" w:hAnsi="Consolas"/>
          <w:sz w:val="21"/>
          <w:szCs w:val="21"/>
          <w:shd w:fill="EFEFEF" w:val="clear"/>
        </w:rPr>
        <w:t xml:space="preserve">end_date ≤ start_date</w:t>
      </w:r>
      <w:r>
        <w:rPr>
          <w:rFonts w:ascii="Calibri" w:cs="Calibri" w:eastAsia="Calibri" w:hAnsi="Calibri"/>
          <w:sz w:val="21"/>
          <w:szCs w:val="21"/>
        </w:rPr>
        <w:t xml:space="preserve">, or the customer did not accept the terms and conditions, the reservation is rejected.</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A reservation has exactly one vehicle, which cannot be changed once created.</w:t>
      </w:r>
    </w:p>
    <w:p>
      <w:pPr>
        <w:pStyle w:val="ListParagraph"/>
        <w:numPr>
          <w:ilvl w:val="0"/>
          <w:numId w:val="3"/>
        </w:numPr>
        <w:spacing w:after="80"/>
      </w:pPr>
      <w:r>
        <w:rPr>
          <w:rFonts w:ascii="Calibri" w:cs="Calibri" w:eastAsia="Calibri" w:hAnsi="Calibri"/>
          <w:sz w:val="21"/>
          <w:szCs w:val="21"/>
        </w:rPr>
        <w:t xml:space="preserve">At most one insurance plan per reservation, charged only once.</w:t>
      </w:r>
    </w:p>
    <w:p>
      <w:pPr>
        <w:pStyle w:val="ListParagraph"/>
        <w:numPr>
          <w:ilvl w:val="0"/>
          <w:numId w:val="3"/>
        </w:numPr>
        <w:spacing w:after="80"/>
      </w:pPr>
      <w:r>
        <w:rPr>
          <w:rFonts w:ascii="Calibri" w:cs="Calibri" w:eastAsia="Calibri" w:hAnsi="Calibri"/>
          <w:sz w:val="21"/>
          <w:szCs w:val="21"/>
        </w:rPr>
        <w:t xml:space="preserve">Pickup and return branches may differ, with no extra charge.</w:t>
      </w:r>
    </w:p>
    <w:p>
      <w:pPr>
        <w:pStyle w:val="ListParagraph"/>
        <w:numPr>
          <w:ilvl w:val="0"/>
          <w:numId w:val="3"/>
        </w:numPr>
        <w:spacing w:after="80"/>
      </w:pPr>
      <w:r>
        <w:rPr>
          <w:rFonts w:ascii="Calibri" w:cs="Calibri" w:eastAsia="Calibri" w:hAnsi="Calibri"/>
          <w:sz w:val="21"/>
          <w:szCs w:val="21"/>
        </w:rPr>
        <w:t xml:space="preserve">It is not possible to continue without accepting the terms and conditions.</w:t>
      </w:r>
    </w:p>
    <w:p>
      <w:pPr>
        <w:pBdr>
          <w:bottom w:val="single" w:color="999999" w:sz="6" w:space="1"/>
        </w:pBdr>
        <w:spacing w:after="160" w:before="160"/>
      </w:pPr>
    </w:p>
    <w:p>
      <w:pPr>
        <w:pStyle w:val="Heading3"/>
        <w:spacing w:after="160" w:before="280"/>
      </w:pPr>
      <w:r>
        <w:rPr>
          <w:rFonts w:ascii="Calibri" w:cs="Calibri" w:eastAsia="Calibri" w:hAnsi="Calibri"/>
        </w:rPr>
        <w:t xml:space="preserve">FR 3.2 — View and modify own reservations</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3.2</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customer views their reservations and, if applicable, extends the return date, changes the return branch, or updates their phone number on a reservation.</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list of their own reservations with their status; or an updated reservation with the </w:t>
      </w:r>
      <w:r>
        <w:rPr>
          <w:rFonts w:ascii="Consolas" w:cs="Consolas" w:eastAsia="Consolas" w:hAnsi="Consolas"/>
          <w:sz w:val="21"/>
          <w:szCs w:val="21"/>
          <w:shd w:fill="EFEFEF" w:val="clear"/>
        </w:rPr>
        <w:t xml:space="preserve">ReservationReturnDateExtended</w:t>
      </w:r>
      <w:r>
        <w:rPr>
          <w:rFonts w:ascii="Calibri" w:cs="Calibri" w:eastAsia="Calibri" w:hAnsi="Calibri"/>
          <w:sz w:val="21"/>
          <w:szCs w:val="21"/>
        </w:rPr>
        <w:t xml:space="preserve"> or </w:t>
      </w:r>
      <w:r>
        <w:rPr>
          <w:rFonts w:ascii="Consolas" w:cs="Consolas" w:eastAsia="Consolas" w:hAnsi="Consolas"/>
          <w:sz w:val="21"/>
          <w:szCs w:val="21"/>
          <w:shd w:fill="EFEFEF" w:val="clear"/>
        </w:rPr>
        <w:t xml:space="preserve">ReservationReturnBranchChanged</w:t>
      </w:r>
      <w:r>
        <w:rPr>
          <w:rFonts w:ascii="Calibri" w:cs="Calibri" w:eastAsia="Calibri" w:hAnsi="Calibri"/>
          <w:sz w:val="21"/>
          <w:szCs w:val="21"/>
        </w:rPr>
        <w:t xml:space="preserve"> event, depending on the change.</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an attempt to shorten </w:t>
      </w:r>
      <w:r>
        <w:rPr>
          <w:rFonts w:ascii="Consolas" w:cs="Consolas" w:eastAsia="Consolas" w:hAnsi="Consolas"/>
          <w:sz w:val="21"/>
          <w:szCs w:val="21"/>
          <w:shd w:fill="EFEFEF" w:val="clear"/>
        </w:rPr>
        <w:t xml:space="preserve">end_date</w:t>
      </w:r>
      <w:r>
        <w:rPr>
          <w:rFonts w:ascii="Calibri" w:cs="Calibri" w:eastAsia="Calibri" w:hAnsi="Calibri"/>
          <w:sz w:val="21"/>
          <w:szCs w:val="21"/>
        </w:rPr>
        <w:t xml:space="preserve"> (instead of extending it) is rejected; changing the return branch with less than 3 days left before </w:t>
      </w:r>
      <w:r>
        <w:rPr>
          <w:rFonts w:ascii="Consolas" w:cs="Consolas" w:eastAsia="Consolas" w:hAnsi="Consolas"/>
          <w:sz w:val="21"/>
          <w:szCs w:val="21"/>
          <w:shd w:fill="EFEFEF" w:val="clear"/>
        </w:rPr>
        <w:t xml:space="preserve">end_date</w:t>
      </w:r>
      <w:r>
        <w:rPr>
          <w:rFonts w:ascii="Calibri" w:cs="Calibri" w:eastAsia="Calibri" w:hAnsi="Calibri"/>
          <w:sz w:val="21"/>
          <w:szCs w:val="21"/>
        </w:rPr>
        <w:t xml:space="preserve"> is rejected.</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A customer can have multiple active reservations at the same time.</w:t>
      </w:r>
    </w:p>
    <w:p>
      <w:pPr>
        <w:pStyle w:val="ListParagraph"/>
        <w:numPr>
          <w:ilvl w:val="0"/>
          <w:numId w:val="3"/>
        </w:numPr>
        <w:spacing w:after="80"/>
      </w:pPr>
      <w:r>
        <w:rPr>
          <w:rFonts w:ascii="Consolas" w:cs="Consolas" w:eastAsia="Consolas" w:hAnsi="Consolas"/>
          <w:sz w:val="21"/>
          <w:szCs w:val="21"/>
          <w:shd w:fill="EFEFEF" w:val="clear"/>
        </w:rPr>
        <w:t xml:space="preserve">end_date</w:t>
      </w:r>
      <w:r>
        <w:rPr>
          <w:rFonts w:ascii="Calibri" w:cs="Calibri" w:eastAsia="Calibri" w:hAnsi="Calibri"/>
          <w:sz w:val="21"/>
          <w:szCs w:val="21"/>
        </w:rPr>
        <w:t xml:space="preserve"> can only be extended, never shortened.</w:t>
      </w:r>
    </w:p>
    <w:p>
      <w:pPr>
        <w:pStyle w:val="ListParagraph"/>
        <w:numPr>
          <w:ilvl w:val="0"/>
          <w:numId w:val="3"/>
        </w:numPr>
        <w:spacing w:after="80"/>
      </w:pPr>
      <w:r>
        <w:rPr>
          <w:rFonts w:ascii="Calibri" w:cs="Calibri" w:eastAsia="Calibri" w:hAnsi="Calibri"/>
          <w:sz w:val="21"/>
          <w:szCs w:val="21"/>
        </w:rPr>
        <w:t xml:space="preserve">The return branch can only be changed up to 3 days before </w:t>
      </w:r>
      <w:r>
        <w:rPr>
          <w:rFonts w:ascii="Consolas" w:cs="Consolas" w:eastAsia="Consolas" w:hAnsi="Consolas"/>
          <w:sz w:val="21"/>
          <w:szCs w:val="21"/>
          <w:shd w:fill="EFEFEF" w:val="clear"/>
        </w:rPr>
        <w:t xml:space="preserve">end_date</w:t>
      </w:r>
      <w:r>
        <w:rPr>
          <w:rFonts w:ascii="Calibri" w:cs="Calibri" w:eastAsia="Calibri" w:hAnsi="Calibri"/>
          <w:sz w:val="21"/>
          <w:szCs w:val="21"/>
        </w:rPr>
        <w:t xml:space="preserve"> — the same deadline as cancellation (FR3.3).</w:t>
      </w:r>
    </w:p>
    <w:p>
      <w:pPr>
        <w:pBdr>
          <w:bottom w:val="single" w:color="999999" w:sz="6" w:space="1"/>
        </w:pBdr>
        <w:spacing w:after="160" w:before="160"/>
      </w:pPr>
    </w:p>
    <w:p>
      <w:pPr>
        <w:pStyle w:val="Heading3"/>
        <w:spacing w:after="160" w:before="280"/>
      </w:pPr>
      <w:r>
        <w:rPr>
          <w:rFonts w:ascii="Calibri" w:cs="Calibri" w:eastAsia="Calibri" w:hAnsi="Calibri"/>
        </w:rPr>
        <w:t xml:space="preserve">FR 3.3 — Cancel a reservation</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3.3</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customer cancels their own reservation.</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Reservation.status = CANCELLED</w:t>
      </w:r>
      <w:r>
        <w:rPr>
          <w:rFonts w:ascii="Calibri" w:cs="Calibri" w:eastAsia="Calibri" w:hAnsi="Calibri"/>
          <w:sz w:val="21"/>
          <w:szCs w:val="21"/>
        </w:rPr>
        <w:t xml:space="preserve">, with no charge; event </w:t>
      </w:r>
      <w:r>
        <w:rPr>
          <w:rFonts w:ascii="Consolas" w:cs="Consolas" w:eastAsia="Consolas" w:hAnsi="Consolas"/>
          <w:sz w:val="21"/>
          <w:szCs w:val="21"/>
          <w:shd w:fill="EFEFEF" w:val="clear"/>
        </w:rPr>
        <w:t xml:space="preserve">ReservationCancelled</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there are fewer than 3 days left before </w:t>
      </w:r>
      <w:r>
        <w:rPr>
          <w:rFonts w:ascii="Consolas" w:cs="Consolas" w:eastAsia="Consolas" w:hAnsi="Consolas"/>
          <w:sz w:val="21"/>
          <w:szCs w:val="21"/>
          <w:shd w:fill="EFEFEF" w:val="clear"/>
        </w:rPr>
        <w:t xml:space="preserve">start_date</w:t>
      </w:r>
      <w:r>
        <w:rPr>
          <w:rFonts w:ascii="Calibri" w:cs="Calibri" w:eastAsia="Calibri" w:hAnsi="Calibri"/>
          <w:sz w:val="21"/>
          <w:szCs w:val="21"/>
        </w:rPr>
        <w:t xml:space="preserve">, the cancellation is rejected.</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Cancellation is only allowed with ≥ 3 days of notice.</w:t>
      </w:r>
    </w:p>
    <w:p>
      <w:pPr>
        <w:pStyle w:val="ListParagraph"/>
        <w:numPr>
          <w:ilvl w:val="0"/>
          <w:numId w:val="3"/>
        </w:numPr>
        <w:spacing w:after="80"/>
      </w:pPr>
      <w:r>
        <w:rPr>
          <w:rFonts w:ascii="Calibri" w:cs="Calibri" w:eastAsia="Calibri" w:hAnsi="Calibri"/>
          <w:sz w:val="21"/>
          <w:szCs w:val="21"/>
        </w:rPr>
        <w:t xml:space="preserve">No charge is generated for cancelling.</w:t>
      </w:r>
    </w:p>
    <w:p>
      <w:pPr>
        <w:pBdr>
          <w:bottom w:val="single" w:color="999999" w:sz="6" w:space="1"/>
        </w:pBdr>
        <w:spacing w:after="160" w:before="160"/>
      </w:pPr>
    </w:p>
    <w:p>
      <w:pPr>
        <w:pStyle w:val="Heading3"/>
        <w:spacing w:after="160" w:before="280"/>
      </w:pPr>
      <w:r>
        <w:rPr>
          <w:rFonts w:ascii="Calibri" w:cs="Calibri" w:eastAsia="Calibri" w:hAnsi="Calibri"/>
        </w:rPr>
        <w:t xml:space="preserve">FR 4.1 — Register vehicle pickup</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4.1</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at the branch, registers the pickup of a vehicle for a </w:t>
      </w:r>
      <w:r>
        <w:rPr>
          <w:rFonts w:ascii="Consolas" w:cs="Consolas" w:eastAsia="Consolas" w:hAnsi="Consolas"/>
          <w:sz w:val="21"/>
          <w:szCs w:val="21"/>
          <w:shd w:fill="EFEFEF" w:val="clear"/>
        </w:rPr>
        <w:t xml:space="preserve">CONFIRMED</w:t>
      </w:r>
      <w:r>
        <w:rPr>
          <w:rFonts w:ascii="Calibri" w:cs="Calibri" w:eastAsia="Calibri" w:hAnsi="Calibri"/>
          <w:sz w:val="21"/>
          <w:szCs w:val="21"/>
        </w:rPr>
        <w:t xml:space="preserve"> reservation, with the initial mileage and the assigned GPS.</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w:t>
      </w:r>
      <w:r>
        <w:rPr>
          <w:rFonts w:ascii="Consolas" w:cs="Consolas" w:eastAsia="Consolas" w:hAnsi="Consolas"/>
          <w:sz w:val="21"/>
          <w:szCs w:val="21"/>
          <w:shd w:fill="EFEFEF" w:val="clear"/>
        </w:rPr>
        <w:t xml:space="preserve">Rental</w:t>
      </w:r>
      <w:r>
        <w:rPr>
          <w:rFonts w:ascii="Calibri" w:cs="Calibri" w:eastAsia="Calibri" w:hAnsi="Calibri"/>
          <w:sz w:val="21"/>
          <w:szCs w:val="21"/>
        </w:rPr>
        <w:t xml:space="preserve"> is created in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Vehicle.status = RENTED</w:t>
      </w:r>
      <w:r>
        <w:rPr>
          <w:rFonts w:ascii="Calibri" w:cs="Calibri" w:eastAsia="Calibri" w:hAnsi="Calibri"/>
          <w:sz w:val="21"/>
          <w:szCs w:val="21"/>
        </w:rPr>
        <w:t xml:space="preserve">; event </w:t>
      </w:r>
      <w:r>
        <w:rPr>
          <w:rFonts w:ascii="Consolas" w:cs="Consolas" w:eastAsia="Consolas" w:hAnsi="Consolas"/>
          <w:sz w:val="21"/>
          <w:szCs w:val="21"/>
          <w:shd w:fill="EFEFEF" w:val="clear"/>
        </w:rPr>
        <w:t xml:space="preserve">RentalStarted</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 reservation that is not </w:t>
      </w:r>
      <w:r>
        <w:rPr>
          <w:rFonts w:ascii="Consolas" w:cs="Consolas" w:eastAsia="Consolas" w:hAnsi="Consolas"/>
          <w:sz w:val="21"/>
          <w:szCs w:val="21"/>
          <w:shd w:fill="EFEFEF" w:val="clear"/>
        </w:rPr>
        <w:t xml:space="preserve">CONFIRMED</w:t>
      </w:r>
      <w:r>
        <w:rPr>
          <w:rFonts w:ascii="Calibri" w:cs="Calibri" w:eastAsia="Calibri" w:hAnsi="Calibri"/>
          <w:sz w:val="21"/>
          <w:szCs w:val="21"/>
        </w:rPr>
        <w:t xml:space="preserve"> cannot start its Rental.</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Rental is only created from a </w:t>
      </w:r>
      <w:r>
        <w:rPr>
          <w:rFonts w:ascii="Consolas" w:cs="Consolas" w:eastAsia="Consolas" w:hAnsi="Consolas"/>
          <w:sz w:val="21"/>
          <w:szCs w:val="21"/>
          <w:shd w:fill="EFEFEF" w:val="clear"/>
        </w:rPr>
        <w:t xml:space="preserve">CONFIRMED</w:t>
      </w:r>
      <w:r>
        <w:rPr>
          <w:rFonts w:ascii="Calibri" w:cs="Calibri" w:eastAsia="Calibri" w:hAnsi="Calibri"/>
          <w:sz w:val="21"/>
          <w:szCs w:val="21"/>
        </w:rPr>
        <w:t xml:space="preserve"> Reservation.</w:t>
      </w:r>
    </w:p>
    <w:p>
      <w:pPr>
        <w:pBdr>
          <w:bottom w:val="single" w:color="999999" w:sz="6" w:space="1"/>
        </w:pBdr>
        <w:spacing w:after="160" w:before="160"/>
      </w:pPr>
    </w:p>
    <w:p>
      <w:pPr>
        <w:pStyle w:val="Heading3"/>
        <w:spacing w:after="160" w:before="280"/>
      </w:pPr>
      <w:r>
        <w:rPr>
          <w:rFonts w:ascii="Calibri" w:cs="Calibri" w:eastAsia="Calibri" w:hAnsi="Calibri"/>
        </w:rPr>
        <w:t xml:space="preserve">FR 4.2 — Register vehicle return</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4.2</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registers the return with the final mileage.</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Rental.status = COMPLETED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Vehicle.status = AVAILABLE</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Reservation.status = COMPLETED</w:t>
      </w:r>
      <w:r>
        <w:rPr>
          <w:rFonts w:ascii="Calibri" w:cs="Calibri" w:eastAsia="Calibri" w:hAnsi="Calibri"/>
          <w:sz w:val="21"/>
          <w:szCs w:val="21"/>
        </w:rPr>
        <w:t xml:space="preserve">; event </w:t>
      </w:r>
      <w:r>
        <w:rPr>
          <w:rFonts w:ascii="Consolas" w:cs="Consolas" w:eastAsia="Consolas" w:hAnsi="Consolas"/>
          <w:sz w:val="21"/>
          <w:szCs w:val="21"/>
          <w:shd w:fill="EFEFEF" w:val="clear"/>
        </w:rPr>
        <w:t xml:space="preserve">RentalCompleted</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 </w:t>
      </w:r>
      <w:r>
        <w:rPr>
          <w:rFonts w:ascii="Consolas" w:cs="Consolas" w:eastAsia="Consolas" w:hAnsi="Consolas"/>
          <w:sz w:val="21"/>
          <w:szCs w:val="21"/>
          <w:shd w:fill="EFEFEF" w:val="clear"/>
        </w:rPr>
        <w:t xml:space="preserve">final_mileage</w:t>
      </w:r>
      <w:r>
        <w:rPr>
          <w:rFonts w:ascii="Calibri" w:cs="Calibri" w:eastAsia="Calibri" w:hAnsi="Calibri"/>
          <w:sz w:val="21"/>
          <w:szCs w:val="21"/>
        </w:rPr>
        <w:t xml:space="preserve"> lower than </w:t>
      </w:r>
      <w:r>
        <w:rPr>
          <w:rFonts w:ascii="Consolas" w:cs="Consolas" w:eastAsia="Consolas" w:hAnsi="Consolas"/>
          <w:sz w:val="21"/>
          <w:szCs w:val="21"/>
          <w:shd w:fill="EFEFEF" w:val="clear"/>
        </w:rPr>
        <w:t xml:space="preserve">initial_mileage</w:t>
      </w:r>
      <w:r>
        <w:rPr>
          <w:rFonts w:ascii="Calibri" w:cs="Calibri" w:eastAsia="Calibri" w:hAnsi="Calibri"/>
          <w:sz w:val="21"/>
          <w:szCs w:val="21"/>
        </w:rPr>
        <w:t xml:space="preserve"> is rejected.</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onsolas" w:cs="Consolas" w:eastAsia="Consolas" w:hAnsi="Consolas"/>
          <w:sz w:val="21"/>
          <w:szCs w:val="21"/>
          <w:shd w:fill="EFEFEF" w:val="clear"/>
        </w:rPr>
        <w:t xml:space="preserve">final_mileage</w:t>
      </w:r>
      <w:r>
        <w:rPr>
          <w:rFonts w:ascii="Calibri" w:cs="Calibri" w:eastAsia="Calibri" w:hAnsi="Calibri"/>
          <w:sz w:val="21"/>
          <w:szCs w:val="21"/>
        </w:rPr>
        <w:t xml:space="preserve"> must always be ≥ </w:t>
      </w:r>
      <w:r>
        <w:rPr>
          <w:rFonts w:ascii="Consolas" w:cs="Consolas" w:eastAsia="Consolas" w:hAnsi="Consolas"/>
          <w:sz w:val="21"/>
          <w:szCs w:val="21"/>
          <w:shd w:fill="EFEFEF" w:val="clear"/>
        </w:rPr>
        <w:t xml:space="preserve">initial_mileage</w:t>
      </w:r>
      <w:r>
        <w:rPr>
          <w:rFonts w:ascii="Calibri" w:cs="Calibri" w:eastAsia="Calibri" w:hAnsi="Calibri"/>
          <w:sz w:val="21"/>
          <w:szCs w:val="21"/>
        </w:rPr>
        <w:t xml:space="preserve">.</w:t>
      </w:r>
    </w:p>
    <w:p>
      <w:pPr>
        <w:pBdr>
          <w:bottom w:val="single" w:color="999999" w:sz="6" w:space="1"/>
        </w:pBdr>
        <w:spacing w:after="160" w:before="160"/>
      </w:pPr>
    </w:p>
    <w:p>
      <w:pPr>
        <w:pStyle w:val="Heading3"/>
        <w:spacing w:after="160" w:before="280"/>
      </w:pPr>
      <w:r>
        <w:rPr>
          <w:rFonts w:ascii="Calibri" w:cs="Calibri" w:eastAsia="Calibri" w:hAnsi="Calibri"/>
        </w:rPr>
        <w:t xml:space="preserve">FR 5.1 — Pay for a reservation by bank transfer</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5.1</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customer selects a </w:t>
      </w:r>
      <w:r>
        <w:rPr>
          <w:rFonts w:ascii="Consolas" w:cs="Consolas" w:eastAsia="Consolas" w:hAnsi="Consolas"/>
          <w:sz w:val="21"/>
          <w:szCs w:val="21"/>
          <w:shd w:fill="EFEFEF" w:val="clear"/>
        </w:rPr>
        <w:t xml:space="preserve">BankAccount</w:t>
      </w:r>
      <w:r>
        <w:rPr>
          <w:rFonts w:ascii="Calibri" w:cs="Calibri" w:eastAsia="Calibri" w:hAnsi="Calibri"/>
          <w:sz w:val="21"/>
          <w:szCs w:val="21"/>
        </w:rPr>
        <w:t xml:space="preserve"> (one of the company's bank accounts, shown as a QR code), transfers the exact </w:t>
      </w:r>
      <w:r>
        <w:rPr>
          <w:rFonts w:ascii="Consolas" w:cs="Consolas" w:eastAsia="Consolas" w:hAnsi="Consolas"/>
          <w:sz w:val="21"/>
          <w:szCs w:val="21"/>
          <w:shd w:fill="EFEFEF" w:val="clear"/>
        </w:rPr>
        <w:t xml:space="preserve">total_amount</w:t>
      </w:r>
      <w:r>
        <w:rPr>
          <w:rFonts w:ascii="Calibri" w:cs="Calibri" w:eastAsia="Calibri" w:hAnsi="Calibri"/>
          <w:sz w:val="21"/>
          <w:szCs w:val="21"/>
        </w:rPr>
        <w:t xml:space="preserve"> of their reservation outside the system, and uploads the payment receipt. An Administrator later reviews that receipt and approves or rejects it.</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w:t>
      </w:r>
      <w:r>
        <w:rPr>
          <w:rFonts w:ascii="Consolas" w:cs="Consolas" w:eastAsia="Consolas" w:hAnsi="Consolas"/>
          <w:sz w:val="21"/>
          <w:szCs w:val="21"/>
          <w:shd w:fill="EFEFEF" w:val="clear"/>
        </w:rPr>
        <w:t xml:space="preserve">Payment</w:t>
      </w:r>
      <w:r>
        <w:rPr>
          <w:rFonts w:ascii="Calibri" w:cs="Calibri" w:eastAsia="Calibri" w:hAnsi="Calibri"/>
          <w:sz w:val="21"/>
          <w:szCs w:val="21"/>
        </w:rPr>
        <w:t xml:space="preserve"> is created in </w:t>
      </w:r>
      <w:r>
        <w:rPr>
          <w:rFonts w:ascii="Consolas" w:cs="Consolas" w:eastAsia="Consolas" w:hAnsi="Consolas"/>
          <w:sz w:val="21"/>
          <w:szCs w:val="21"/>
          <w:shd w:fill="EFEFEF" w:val="clear"/>
        </w:rPr>
        <w:t xml:space="preserve">PENDING_REVIEW</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Reservation.status = PENDING_REVIEW</w:t>
      </w:r>
      <w:r>
        <w:rPr>
          <w:rFonts w:ascii="Calibri" w:cs="Calibri" w:eastAsia="Calibri" w:hAnsi="Calibri"/>
          <w:sz w:val="21"/>
          <w:szCs w:val="21"/>
        </w:rPr>
        <w:t xml:space="preserve">; event </w:t>
      </w:r>
      <w:r>
        <w:rPr>
          <w:rFonts w:ascii="Consolas" w:cs="Consolas" w:eastAsia="Consolas" w:hAnsi="Consolas"/>
          <w:sz w:val="21"/>
          <w:szCs w:val="21"/>
          <w:shd w:fill="EFEFEF" w:val="clear"/>
        </w:rPr>
        <w:t xml:space="preserve">PaymentReceiptUploaded</w:t>
      </w:r>
      <w:r>
        <w:rPr>
          <w:rFonts w:ascii="Calibri" w:cs="Calibri" w:eastAsia="Calibri" w:hAnsi="Calibri"/>
          <w:sz w:val="21"/>
          <w:szCs w:val="21"/>
        </w:rPr>
        <w:t xml:space="preserve">. After the Administrator's review: if approved, </w:t>
      </w:r>
      <w:r>
        <w:rPr>
          <w:rFonts w:ascii="Consolas" w:cs="Consolas" w:eastAsia="Consolas" w:hAnsi="Consolas"/>
          <w:sz w:val="21"/>
          <w:szCs w:val="21"/>
          <w:shd w:fill="EFEFEF" w:val="clear"/>
        </w:rPr>
        <w:t xml:space="preserve">Payment.status = APPROVED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Reservation.status = CONFIRMED</w:t>
      </w:r>
      <w:r>
        <w:rPr>
          <w:rFonts w:ascii="Calibri" w:cs="Calibri" w:eastAsia="Calibri" w:hAnsi="Calibri"/>
          <w:sz w:val="21"/>
          <w:szCs w:val="21"/>
        </w:rPr>
        <w:t xml:space="preserve">, events </w:t>
      </w:r>
      <w:r>
        <w:rPr>
          <w:rFonts w:ascii="Consolas" w:cs="Consolas" w:eastAsia="Consolas" w:hAnsi="Consolas"/>
          <w:sz w:val="21"/>
          <w:szCs w:val="21"/>
          <w:shd w:fill="EFEFEF" w:val="clear"/>
        </w:rPr>
        <w:t xml:space="preserve">PaymentCompleted</w:t>
      </w:r>
      <w:r>
        <w:rPr>
          <w:rFonts w:ascii="Calibri" w:cs="Calibri" w:eastAsia="Calibri" w:hAnsi="Calibri"/>
          <w:sz w:val="21"/>
          <w:szCs w:val="21"/>
        </w:rPr>
        <w:t xml:space="preserve">/</w:t>
      </w:r>
      <w:r>
        <w:rPr>
          <w:rFonts w:ascii="Consolas" w:cs="Consolas" w:eastAsia="Consolas" w:hAnsi="Consolas"/>
          <w:sz w:val="21"/>
          <w:szCs w:val="21"/>
          <w:shd w:fill="EFEFEF" w:val="clear"/>
        </w:rPr>
        <w:t xml:space="preserve">ReservationConfirmed</w:t>
      </w:r>
      <w:r>
        <w:rPr>
          <w:rFonts w:ascii="Calibri" w:cs="Calibri" w:eastAsia="Calibri" w:hAnsi="Calibri"/>
          <w:sz w:val="21"/>
          <w:szCs w:val="21"/>
        </w:rPr>
        <w:t xml:space="preserve">; if rejected, </w:t>
      </w:r>
      <w:r>
        <w:rPr>
          <w:rFonts w:ascii="Consolas" w:cs="Consolas" w:eastAsia="Consolas" w:hAnsi="Consolas"/>
          <w:sz w:val="21"/>
          <w:szCs w:val="21"/>
          <w:shd w:fill="EFEFEF" w:val="clear"/>
        </w:rPr>
        <w:t xml:space="preserve">Payment.status = REJECTED</w:t>
      </w:r>
      <w:r>
        <w:rPr>
          <w:rFonts w:ascii="Calibri" w:cs="Calibri" w:eastAsia="Calibri" w:hAnsi="Calibri"/>
          <w:sz w:val="21"/>
          <w:szCs w:val="21"/>
        </w:rPr>
        <w:t xml:space="preserve">, event </w:t>
      </w:r>
      <w:r>
        <w:rPr>
          <w:rFonts w:ascii="Consolas" w:cs="Consolas" w:eastAsia="Consolas" w:hAnsi="Consolas"/>
          <w:sz w:val="21"/>
          <w:szCs w:val="21"/>
          <w:shd w:fill="EFEFEF" w:val="clear"/>
        </w:rPr>
        <w:t xml:space="preserve">PaymentRejected</w:t>
      </w:r>
      <w:r>
        <w:rPr>
          <w:rFonts w:ascii="Calibri" w:cs="Calibri" w:eastAsia="Calibri" w:hAnsi="Calibri"/>
          <w:sz w:val="21"/>
          <w:szCs w:val="21"/>
        </w:rPr>
        <w:t xml:space="preserve">, and </w:t>
      </w:r>
      <w:r>
        <w:rPr>
          <w:rFonts w:ascii="Consolas" w:cs="Consolas" w:eastAsia="Consolas" w:hAnsi="Consolas"/>
          <w:sz w:val="21"/>
          <w:szCs w:val="21"/>
          <w:shd w:fill="EFEFEF" w:val="clear"/>
        </w:rPr>
        <w:t xml:space="preserve">Reservation.status</w:t>
      </w:r>
      <w:r>
        <w:rPr>
          <w:rFonts w:ascii="Calibri" w:cs="Calibri" w:eastAsia="Calibri" w:hAnsi="Calibri"/>
          <w:sz w:val="21"/>
          <w:szCs w:val="21"/>
        </w:rPr>
        <w:t xml:space="preserve"> goes back to </w:t>
      </w:r>
      <w:r>
        <w:rPr>
          <w:rFonts w:ascii="Consolas" w:cs="Consolas" w:eastAsia="Consolas" w:hAnsi="Consolas"/>
          <w:sz w:val="21"/>
          <w:szCs w:val="21"/>
          <w:shd w:fill="EFEFEF" w:val="clear"/>
        </w:rPr>
        <w:t xml:space="preserve">PENDING_PAYMENT</w:t>
      </w:r>
      <w:r>
        <w:rPr>
          <w:rFonts w:ascii="Calibri" w:cs="Calibri" w:eastAsia="Calibri" w:hAnsi="Calibri"/>
          <w:sz w:val="21"/>
          <w:szCs w:val="21"/>
        </w:rPr>
        <w:t xml:space="preserve"> (if the Administrator allows a retry) or moves to </w:t>
      </w:r>
      <w:r>
        <w:rPr>
          <w:rFonts w:ascii="Consolas" w:cs="Consolas" w:eastAsia="Consolas" w:hAnsi="Consolas"/>
          <w:sz w:val="21"/>
          <w:szCs w:val="21"/>
          <w:shd w:fill="EFEFEF" w:val="clear"/>
        </w:rPr>
        <w:t xml:space="preserve">CANCELLED</w:t>
      </w:r>
      <w:r>
        <w:rPr>
          <w:rFonts w:ascii="Calibri" w:cs="Calibri" w:eastAsia="Calibri" w:hAnsi="Calibri"/>
          <w:sz w:val="21"/>
          <w:szCs w:val="21"/>
        </w:rPr>
        <w:t xml:space="preserve"> (if the Administrator cancels the reservation).</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payment is a real bank transfer, manually verified by an Administrator — there is no integration with an automated payment gateway (card/PSE processor) in this MVP. The receipt and the QR code are stored in Cloudinary.</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 amount does not exactly match </w:t>
      </w:r>
      <w:r>
        <w:rPr>
          <w:rFonts w:ascii="Consolas" w:cs="Consolas" w:eastAsia="Consolas" w:hAnsi="Consolas"/>
          <w:sz w:val="21"/>
          <w:szCs w:val="21"/>
          <w:shd w:fill="EFEFEF" w:val="clear"/>
        </w:rPr>
        <w:t xml:space="preserve">total_amount</w:t>
      </w:r>
      <w:r>
        <w:rPr>
          <w:rFonts w:ascii="Calibri" w:cs="Calibri" w:eastAsia="Calibri" w:hAnsi="Calibri"/>
          <w:sz w:val="21"/>
          <w:szCs w:val="21"/>
        </w:rPr>
        <w:t xml:space="preserve">, the system rejects the receipt upload before creating the </w:t>
      </w:r>
      <w:r>
        <w:rPr>
          <w:rFonts w:ascii="Consolas" w:cs="Consolas" w:eastAsia="Consolas" w:hAnsi="Consolas"/>
          <w:sz w:val="21"/>
          <w:szCs w:val="21"/>
          <w:shd w:fill="EFEFEF" w:val="clear"/>
        </w:rPr>
        <w:t xml:space="preserve">Payment</w:t>
      </w:r>
      <w:r>
        <w:rPr>
          <w:rFonts w:ascii="Calibri" w:cs="Calibri" w:eastAsia="Calibri" w:hAnsi="Calibri"/>
          <w:sz w:val="21"/>
          <w:szCs w:val="21"/>
        </w:rPr>
        <w:t xml:space="preserve"> — there are no partial payments or "outstanding balance." If no receipt is approved within 24 hours of </w:t>
      </w:r>
      <w:r>
        <w:rPr>
          <w:rFonts w:ascii="Consolas" w:cs="Consolas" w:eastAsia="Consolas" w:hAnsi="Consolas"/>
          <w:sz w:val="21"/>
          <w:szCs w:val="21"/>
          <w:shd w:fill="EFEFEF" w:val="clear"/>
        </w:rPr>
        <w:t xml:space="preserve">reservation_date</w:t>
      </w:r>
      <w:r>
        <w:rPr>
          <w:rFonts w:ascii="Calibri" w:cs="Calibri" w:eastAsia="Calibri" w:hAnsi="Calibri"/>
          <w:sz w:val="21"/>
          <w:szCs w:val="21"/>
        </w:rPr>
        <w:t xml:space="preserve">, the reservation automatically expires to </w:t>
      </w:r>
      <w:r>
        <w:rPr>
          <w:rFonts w:ascii="Consolas" w:cs="Consolas" w:eastAsia="Consolas" w:hAnsi="Consolas"/>
          <w:sz w:val="21"/>
          <w:szCs w:val="21"/>
          <w:shd w:fill="EFEFEF" w:val="clear"/>
        </w:rPr>
        <w:t xml:space="preserve">CANCELLED</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amount declared by the customer must exactly equal the reservation's total.</w:t>
      </w:r>
    </w:p>
    <w:p>
      <w:pPr>
        <w:pStyle w:val="ListParagraph"/>
        <w:numPr>
          <w:ilvl w:val="0"/>
          <w:numId w:val="3"/>
        </w:numPr>
        <w:spacing w:after="80"/>
      </w:pPr>
      <w:r>
        <w:rPr>
          <w:rFonts w:ascii="Calibri" w:cs="Calibri" w:eastAsia="Calibri" w:hAnsi="Calibri"/>
          <w:sz w:val="21"/>
          <w:szCs w:val="21"/>
        </w:rPr>
        <w:t xml:space="preserve">A rejected receipt does not confirm the reservation; the Administrator decides whether it goes back to </w:t>
      </w:r>
      <w:r>
        <w:rPr>
          <w:rFonts w:ascii="Consolas" w:cs="Consolas" w:eastAsia="Consolas" w:hAnsi="Consolas"/>
          <w:sz w:val="21"/>
          <w:szCs w:val="21"/>
          <w:shd w:fill="EFEFEF" w:val="clear"/>
        </w:rPr>
        <w:t xml:space="preserve">PENDING_PAYMENT</w:t>
      </w:r>
      <w:r>
        <w:rPr>
          <w:rFonts w:ascii="Calibri" w:cs="Calibri" w:eastAsia="Calibri" w:hAnsi="Calibri"/>
          <w:sz w:val="21"/>
          <w:szCs w:val="21"/>
        </w:rPr>
        <w:t xml:space="preserve"> (retry) or the reservation is cancelled.</w:t>
      </w:r>
    </w:p>
    <w:p>
      <w:pPr>
        <w:pStyle w:val="ListParagraph"/>
        <w:numPr>
          <w:ilvl w:val="0"/>
          <w:numId w:val="3"/>
        </w:numPr>
        <w:spacing w:after="80"/>
      </w:pPr>
      <w:r>
        <w:rPr>
          <w:rFonts w:ascii="Calibri" w:cs="Calibri" w:eastAsia="Calibri" w:hAnsi="Calibri"/>
          <w:sz w:val="21"/>
          <w:szCs w:val="21"/>
        </w:rPr>
        <w:t xml:space="preserve">Without an approved receipt within 24 hours, the reservation is cancelled automatically.</w:t>
      </w:r>
    </w:p>
    <w:p>
      <w:pPr>
        <w:pBdr>
          <w:bottom w:val="single" w:color="999999" w:sz="6" w:space="1"/>
        </w:pBdr>
        <w:spacing w:after="160" w:before="160"/>
      </w:pPr>
    </w:p>
    <w:p>
      <w:pPr>
        <w:pStyle w:val="Heading3"/>
        <w:spacing w:after="160" w:before="280"/>
      </w:pPr>
      <w:r>
        <w:rPr>
          <w:rFonts w:ascii="Calibri" w:cs="Calibri" w:eastAsia="Calibri" w:hAnsi="Calibri"/>
        </w:rPr>
        <w:t xml:space="preserve">FR 5.2 — Generate and view an invoice</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5.2</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after a </w:t>
      </w:r>
      <w:r>
        <w:rPr>
          <w:rFonts w:ascii="Consolas" w:cs="Consolas" w:eastAsia="Consolas" w:hAnsi="Consolas"/>
          <w:sz w:val="21"/>
          <w:szCs w:val="21"/>
          <w:shd w:fill="EFEFEF" w:val="clear"/>
        </w:rPr>
        <w:t xml:space="preserve">PaymentCompleted</w:t>
      </w:r>
      <w:r>
        <w:rPr>
          <w:rFonts w:ascii="Calibri" w:cs="Calibri" w:eastAsia="Calibri" w:hAnsi="Calibri"/>
          <w:sz w:val="21"/>
          <w:szCs w:val="21"/>
        </w:rPr>
        <w:t xml:space="preserve">, the system automatically generates the invoice; the customer views and downloads it afterward.</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an </w:t>
      </w:r>
      <w:r>
        <w:rPr>
          <w:rFonts w:ascii="Consolas" w:cs="Consolas" w:eastAsia="Consolas" w:hAnsi="Consolas"/>
          <w:sz w:val="21"/>
          <w:szCs w:val="21"/>
          <w:shd w:fill="EFEFEF" w:val="clear"/>
        </w:rPr>
        <w:t xml:space="preserve">Invoice</w:t>
      </w:r>
      <w:r>
        <w:rPr>
          <w:rFonts w:ascii="Calibri" w:cs="Calibri" w:eastAsia="Calibri" w:hAnsi="Calibri"/>
          <w:sz w:val="21"/>
          <w:szCs w:val="21"/>
        </w:rPr>
        <w:t xml:space="preserve"> with a consecutive </w:t>
      </w:r>
      <w:r>
        <w:rPr>
          <w:rFonts w:ascii="Consolas" w:cs="Consolas" w:eastAsia="Consolas" w:hAnsi="Consolas"/>
          <w:sz w:val="21"/>
          <w:szCs w:val="21"/>
          <w:shd w:fill="EFEFEF" w:val="clear"/>
        </w:rPr>
        <w:t xml:space="preserve">invoice_number</w:t>
      </w:r>
      <w:r>
        <w:rPr>
          <w:rFonts w:ascii="Calibri" w:cs="Calibri" w:eastAsia="Calibri" w:hAnsi="Calibri"/>
          <w:sz w:val="21"/>
          <w:szCs w:val="21"/>
        </w:rPr>
        <w:t xml:space="preserve"> and a PDF generated once and stored; event </w:t>
      </w:r>
      <w:r>
        <w:rPr>
          <w:rFonts w:ascii="Consolas" w:cs="Consolas" w:eastAsia="Consolas" w:hAnsi="Consolas"/>
          <w:sz w:val="21"/>
          <w:szCs w:val="21"/>
          <w:shd w:fill="EFEFEF" w:val="clear"/>
        </w:rPr>
        <w:t xml:space="preserve">InvoiceGenerated</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generated document is a billing invoice, not a digitally signed legal contract.</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 second invoice is never generated for the same reservation even if the event is reprocessed (idempotency by </w:t>
      </w:r>
      <w:r>
        <w:rPr>
          <w:rFonts w:ascii="Consolas" w:cs="Consolas" w:eastAsia="Consolas" w:hAnsi="Consolas"/>
          <w:sz w:val="21"/>
          <w:szCs w:val="21"/>
          <w:shd w:fill="EFEFEF" w:val="clear"/>
        </w:rPr>
        <w:t xml:space="preserve">reservation_id</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invoice is only generated if there was a successful payment.</w:t>
      </w:r>
    </w:p>
    <w:p>
      <w:pPr>
        <w:pStyle w:val="ListParagraph"/>
        <w:numPr>
          <w:ilvl w:val="0"/>
          <w:numId w:val="3"/>
        </w:numPr>
        <w:spacing w:after="80"/>
      </w:pPr>
      <w:r>
        <w:rPr>
          <w:rFonts w:ascii="Calibri" w:cs="Calibri" w:eastAsia="Calibri" w:hAnsi="Calibri"/>
          <w:sz w:val="21"/>
          <w:szCs w:val="21"/>
        </w:rPr>
        <w:t xml:space="preserve">The PDF served on every download is always the same file (it is not regenerated).</w:t>
      </w:r>
    </w:p>
    <w:p>
      <w:pPr>
        <w:pBdr>
          <w:bottom w:val="single" w:color="999999" w:sz="6" w:space="1"/>
        </w:pBdr>
        <w:spacing w:after="160" w:before="160"/>
      </w:pPr>
    </w:p>
    <w:p>
      <w:pPr>
        <w:pStyle w:val="Heading3"/>
        <w:spacing w:after="160" w:before="280"/>
      </w:pPr>
      <w:r>
        <w:rPr>
          <w:rFonts w:ascii="Calibri" w:cs="Calibri" w:eastAsia="Calibri" w:hAnsi="Calibri"/>
        </w:rPr>
        <w:t xml:space="preserve">FR 6.1 — Track the location of a rented vehicle</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6.1</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checks the location of a rented vehicle.</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the last recorded </w:t>
      </w:r>
      <w:r>
        <w:rPr>
          <w:rFonts w:ascii="Consolas" w:cs="Consolas" w:eastAsia="Consolas" w:hAnsi="Consolas"/>
          <w:sz w:val="21"/>
          <w:szCs w:val="21"/>
          <w:shd w:fill="EFEFEF" w:val="clear"/>
        </w:rPr>
        <w:t xml:space="preserve">Location</w:t>
      </w:r>
      <w:r>
        <w:rPr>
          <w:rFonts w:ascii="Calibri" w:cs="Calibri" w:eastAsia="Calibri" w:hAnsi="Calibri"/>
          <w:sz w:val="21"/>
          <w:szCs w:val="21"/>
        </w:rPr>
        <w:t xml:space="preserve"> (latitude/longitude).</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 customer (</w:t>
      </w:r>
      <w:r>
        <w:rPr>
          <w:rFonts w:ascii="Consolas" w:cs="Consolas" w:eastAsia="Consolas" w:hAnsi="Consolas"/>
          <w:sz w:val="21"/>
          <w:szCs w:val="21"/>
          <w:shd w:fill="EFEFEF" w:val="clear"/>
        </w:rPr>
        <w:t xml:space="preserve">role = CLIENT</w:t>
      </w:r>
      <w:r>
        <w:rPr>
          <w:rFonts w:ascii="Calibri" w:cs="Calibri" w:eastAsia="Calibri" w:hAnsi="Calibri"/>
          <w:sz w:val="21"/>
          <w:szCs w:val="21"/>
        </w:rPr>
        <w:t xml:space="preserve">) who tries to access this endpoint gets a 403.</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Tracking only happens while </w:t>
      </w:r>
      <w:r>
        <w:rPr>
          <w:rFonts w:ascii="Consolas" w:cs="Consolas" w:eastAsia="Consolas" w:hAnsi="Consolas"/>
          <w:sz w:val="21"/>
          <w:szCs w:val="21"/>
          <w:shd w:fill="EFEFEF" w:val="clear"/>
        </w:rPr>
        <w:t xml:space="preserve">Vehicle.status = RENTED</w:t>
      </w:r>
      <w:r>
        <w:rPr>
          <w:rFonts w:ascii="Calibri" w:cs="Calibri" w:eastAsia="Calibri" w:hAnsi="Calibri"/>
          <w:sz w:val="21"/>
          <w:szCs w:val="21"/>
        </w:rPr>
        <w:t xml:space="preserve">.</w:t>
      </w:r>
    </w:p>
    <w:p>
      <w:pPr>
        <w:pStyle w:val="ListParagraph"/>
        <w:numPr>
          <w:ilvl w:val="0"/>
          <w:numId w:val="3"/>
        </w:numPr>
        <w:spacing w:after="80"/>
      </w:pPr>
      <w:r>
        <w:rPr>
          <w:rFonts w:ascii="Calibri" w:cs="Calibri" w:eastAsia="Calibri" w:hAnsi="Calibri"/>
          <w:sz w:val="21"/>
          <w:szCs w:val="21"/>
        </w:rPr>
        <w:t xml:space="preserve">Only </w:t>
      </w:r>
      <w:r>
        <w:rPr>
          <w:rFonts w:ascii="Consolas" w:cs="Consolas" w:eastAsia="Consolas" w:hAnsi="Consolas"/>
          <w:sz w:val="21"/>
          <w:szCs w:val="21"/>
          <w:shd w:fill="EFEFEF" w:val="clear"/>
        </w:rPr>
        <w:t xml:space="preserve">ADMIN</w:t>
      </w:r>
      <w:r>
        <w:rPr>
          <w:rFonts w:ascii="Calibri" w:cs="Calibri" w:eastAsia="Calibri" w:hAnsi="Calibri"/>
          <w:sz w:val="21"/>
          <w:szCs w:val="21"/>
        </w:rPr>
        <w:t xml:space="preserve">/</w:t>
      </w:r>
      <w:r>
        <w:rPr>
          <w:rFonts w:ascii="Consolas" w:cs="Consolas" w:eastAsia="Consolas" w:hAnsi="Consolas"/>
          <w:sz w:val="21"/>
          <w:szCs w:val="21"/>
          <w:shd w:fill="EFEFEF" w:val="clear"/>
        </w:rPr>
        <w:t xml:space="preserve">SUPER_ADMIN</w:t>
      </w:r>
      <w:r>
        <w:rPr>
          <w:rFonts w:ascii="Calibri" w:cs="Calibri" w:eastAsia="Calibri" w:hAnsi="Calibri"/>
          <w:sz w:val="21"/>
          <w:szCs w:val="21"/>
        </w:rPr>
        <w:t xml:space="preserve"> can check location.</w:t>
      </w:r>
    </w:p>
    <w:p>
      <w:pPr>
        <w:pBdr>
          <w:bottom w:val="single" w:color="999999" w:sz="6" w:space="1"/>
        </w:pBdr>
        <w:spacing w:after="160" w:before="160"/>
      </w:pPr>
    </w:p>
    <w:p>
      <w:pPr>
        <w:pStyle w:val="Heading3"/>
        <w:spacing w:after="160" w:before="280"/>
      </w:pPr>
      <w:r>
        <w:rPr>
          <w:rFonts w:ascii="Calibri" w:cs="Calibri" w:eastAsia="Calibri" w:hAnsi="Calibri"/>
        </w:rPr>
        <w:t xml:space="preserve">FR 6.2 — View route history</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6.2</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Medium</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views the complete route of an already-finished rental.</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set of </w:t>
      </w:r>
      <w:r>
        <w:rPr>
          <w:rFonts w:ascii="Consolas" w:cs="Consolas" w:eastAsia="Consolas" w:hAnsi="Consolas"/>
          <w:sz w:val="21"/>
          <w:szCs w:val="21"/>
          <w:shd w:fill="EFEFEF" w:val="clear"/>
        </w:rPr>
        <w:t xml:space="preserve">Location</w:t>
      </w:r>
      <w:r>
        <w:rPr>
          <w:rFonts w:ascii="Calibri" w:cs="Calibri" w:eastAsia="Calibri" w:hAnsi="Calibri"/>
          <w:sz w:val="21"/>
          <w:szCs w:val="21"/>
        </w:rPr>
        <w:t xml:space="preserve"> points in chronological order.</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there are no recorded points (GPS failure), an empty state with an informational note is shown, with no error.</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route corresponds exactly to the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period of the queried Rental.</w:t>
      </w:r>
    </w:p>
    <w:p>
      <w:pPr>
        <w:pBdr>
          <w:bottom w:val="single" w:color="999999" w:sz="6" w:space="1"/>
        </w:pBdr>
        <w:spacing w:after="160" w:before="160"/>
      </w:pPr>
    </w:p>
    <w:p>
      <w:pPr>
        <w:pStyle w:val="Heading3"/>
        <w:spacing w:after="160" w:before="280"/>
      </w:pPr>
      <w:r>
        <w:rPr>
          <w:rFonts w:ascii="Calibri" w:cs="Calibri" w:eastAsia="Calibri" w:hAnsi="Calibri"/>
        </w:rPr>
        <w:t xml:space="preserve">FR 7.1 — In-app notifications</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7.1</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domain events (</w:t>
      </w:r>
      <w:r>
        <w:rPr>
          <w:rFonts w:ascii="Consolas" w:cs="Consolas" w:eastAsia="Consolas" w:hAnsi="Consolas"/>
          <w:sz w:val="21"/>
          <w:szCs w:val="21"/>
          <w:shd w:fill="EFEFEF" w:val="clear"/>
        </w:rPr>
        <w:t xml:space="preserve">ReservationCreated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PaymentReceiptUploaded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PaymentCompleted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PaymentRejected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ReservationCancelled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ReservationExpired</w:t>
      </w:r>
      <w:r>
        <w:rPr>
          <w:rFonts w:ascii="Calibri" w:cs="Calibri" w:eastAsia="Calibri" w:hAnsi="Calibri"/>
          <w:sz w:val="21"/>
          <w:szCs w:val="21"/>
        </w:rPr>
        <w:t xml:space="preserve">, etc.).</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w:t>
      </w:r>
      <w:r>
        <w:rPr>
          <w:rFonts w:ascii="Consolas" w:cs="Consolas" w:eastAsia="Consolas" w:hAnsi="Consolas"/>
          <w:sz w:val="21"/>
          <w:szCs w:val="21"/>
          <w:shd w:fill="EFEFEF" w:val="clear"/>
        </w:rPr>
        <w:t xml:space="preserve">Notification</w:t>
      </w:r>
      <w:r>
        <w:rPr>
          <w:rFonts w:ascii="Calibri" w:cs="Calibri" w:eastAsia="Calibri" w:hAnsi="Calibri"/>
          <w:sz w:val="21"/>
          <w:szCs w:val="21"/>
        </w:rPr>
        <w:t xml:space="preserve"> is created for the corresponding recipient (customer or Administrator).</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notifies users inside the application about relevant reservation and payment events, without relying on email/SMS in this MVP.</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Every relevant event generates a notification to the correct recipient (customer vs. Administrator).</w:t>
      </w:r>
    </w:p>
    <w:p>
      <w:pPr>
        <w:pStyle w:val="ListParagraph"/>
        <w:numPr>
          <w:ilvl w:val="0"/>
          <w:numId w:val="3"/>
        </w:numPr>
        <w:spacing w:after="80"/>
      </w:pPr>
      <w:r>
        <w:rPr>
          <w:rFonts w:ascii="Calibri" w:cs="Calibri" w:eastAsia="Calibri" w:hAnsi="Calibri"/>
          <w:sz w:val="21"/>
          <w:szCs w:val="21"/>
        </w:rPr>
        <w:t xml:space="preserve">The recipient can mark a notification as read.</w:t>
      </w:r>
    </w:p>
    <w:p>
      <w:pPr>
        <w:pBdr>
          <w:bottom w:val="single" w:color="999999" w:sz="6" w:space="1"/>
        </w:pBdr>
        <w:spacing w:after="160" w:before="160"/>
      </w:pPr>
    </w:p>
    <w:p>
      <w:pPr>
        <w:pStyle w:val="Heading3"/>
        <w:spacing w:after="160" w:before="280"/>
      </w:pPr>
      <w:r>
        <w:rPr>
          <w:rFonts w:ascii="Calibri" w:cs="Calibri" w:eastAsia="Calibri" w:hAnsi="Calibri"/>
        </w:rPr>
        <w:t xml:space="preserve">FR 8.1 — Administrative user management</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8.1</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Domain</w:t>
            </w:r>
          </w:p>
        </w:tc>
        <w:tc>
          <w:tcPr>
            <w:tcW w:type="dxa" w:w="6726"/>
            <w:tcMar>
              <w:top w:type="dxa" w:w="60"/>
              <w:left w:type="dxa" w:w="100"/>
              <w:bottom w:type="dxa" w:w="60"/>
              <w:right w:type="dxa" w:w="100"/>
            </w:tcMar>
          </w:tcPr>
          <w:p>
            <w:r>
              <w:rPr>
                <w:rFonts w:ascii="Calibri" w:cs="Calibri" w:eastAsia="Calibri" w:hAnsi="Calibri"/>
                <w:sz w:val="20"/>
                <w:szCs w:val="20"/>
              </w:rPr>
              <w:t xml:space="preserve">Identity &amp; Access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a Super Admin selects an existing Person and assigns the </w:t>
      </w:r>
      <w:r>
        <w:rPr>
          <w:rFonts w:ascii="Consolas" w:cs="Consolas" w:eastAsia="Consolas" w:hAnsi="Consolas"/>
          <w:sz w:val="21"/>
          <w:szCs w:val="21"/>
          <w:shd w:fill="EFEFEF" w:val="clear"/>
        </w:rPr>
        <w:t xml:space="preserve">ADMIN</w:t>
      </w:r>
      <w:r>
        <w:rPr>
          <w:rFonts w:ascii="Calibri" w:cs="Calibri" w:eastAsia="Calibri" w:hAnsi="Calibri"/>
          <w:sz w:val="21"/>
          <w:szCs w:val="21"/>
        </w:rPr>
        <w:t xml:space="preserve"> or </w:t>
      </w:r>
      <w:r>
        <w:rPr>
          <w:rFonts w:ascii="Consolas" w:cs="Consolas" w:eastAsia="Consolas" w:hAnsi="Consolas"/>
          <w:sz w:val="21"/>
          <w:szCs w:val="21"/>
          <w:shd w:fill="EFEFEF" w:val="clear"/>
        </w:rPr>
        <w:t xml:space="preserve">SUPER_ADMIN</w:t>
      </w:r>
      <w:r>
        <w:rPr>
          <w:rFonts w:ascii="Calibri" w:cs="Calibri" w:eastAsia="Calibri" w:hAnsi="Calibri"/>
          <w:sz w:val="21"/>
          <w:szCs w:val="21"/>
        </w:rPr>
        <w:t xml:space="preserve"> role; they can also deactivate an </w:t>
      </w:r>
      <w:r>
        <w:rPr>
          <w:rFonts w:ascii="Consolas" w:cs="Consolas" w:eastAsia="Consolas" w:hAnsi="Consolas"/>
          <w:sz w:val="21"/>
          <w:szCs w:val="21"/>
          <w:shd w:fill="EFEFEF" w:val="clear"/>
        </w:rPr>
        <w:t xml:space="preserve">ACTIVE</w:t>
      </w:r>
      <w:r>
        <w:rPr>
          <w:rFonts w:ascii="Calibri" w:cs="Calibri" w:eastAsia="Calibri" w:hAnsi="Calibri"/>
          <w:sz w:val="21"/>
          <w:szCs w:val="21"/>
        </w:rPr>
        <w:t xml:space="preserve"> account or reactivate it.</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user.role_id</w:t>
      </w:r>
      <w:r>
        <w:rPr>
          <w:rFonts w:ascii="Calibri" w:cs="Calibri" w:eastAsia="Calibri" w:hAnsi="Calibri"/>
          <w:sz w:val="21"/>
          <w:szCs w:val="21"/>
        </w:rPr>
        <w:t xml:space="preserve"> or </w:t>
      </w:r>
      <w:r>
        <w:rPr>
          <w:rFonts w:ascii="Consolas" w:cs="Consolas" w:eastAsia="Consolas" w:hAnsi="Consolas"/>
          <w:sz w:val="21"/>
          <w:szCs w:val="21"/>
          <w:shd w:fill="EFEFEF" w:val="clear"/>
        </w:rPr>
        <w:t xml:space="preserve">user.status</w:t>
      </w:r>
      <w:r>
        <w:rPr>
          <w:rFonts w:ascii="Calibri" w:cs="Calibri" w:eastAsia="Calibri" w:hAnsi="Calibri"/>
          <w:sz w:val="21"/>
          <w:szCs w:val="21"/>
        </w:rPr>
        <w:t xml:space="preserve"> is updated; the </w:t>
      </w:r>
      <w:r>
        <w:rPr>
          <w:rFonts w:ascii="Consolas" w:cs="Consolas" w:eastAsia="Consolas" w:hAnsi="Consolas"/>
          <w:sz w:val="21"/>
          <w:szCs w:val="21"/>
          <w:shd w:fill="EFEFEF" w:val="clear"/>
        </w:rPr>
        <w:t xml:space="preserve">RoleGranted</w:t>
      </w:r>
      <w:r>
        <w:rPr>
          <w:rFonts w:ascii="Calibri" w:cs="Calibri" w:eastAsia="Calibri" w:hAnsi="Calibri"/>
          <w:sz w:val="21"/>
          <w:szCs w:val="21"/>
        </w:rPr>
        <w:t xml:space="preserve"> event is emitted when applicable.</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lets the Super Admin delegate or revoke administrative access, including for other Super Admins, and control the status of any account.</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if a user with the </w:t>
      </w:r>
      <w:r>
        <w:rPr>
          <w:rFonts w:ascii="Consolas" w:cs="Consolas" w:eastAsia="Consolas" w:hAnsi="Consolas"/>
          <w:sz w:val="21"/>
          <w:szCs w:val="21"/>
          <w:shd w:fill="EFEFEF" w:val="clear"/>
        </w:rPr>
        <w:t xml:space="preserve">ADMIN</w:t>
      </w:r>
      <w:r>
        <w:rPr>
          <w:rFonts w:ascii="Calibri" w:cs="Calibri" w:eastAsia="Calibri" w:hAnsi="Calibri"/>
          <w:sz w:val="21"/>
          <w:szCs w:val="21"/>
        </w:rPr>
        <w:t xml:space="preserve"> role (not Super Admin) tries to change roles or statuses, the system responds with 403 — this operation is exclusive to </w:t>
      </w:r>
      <w:r>
        <w:rPr>
          <w:rFonts w:ascii="Consolas" w:cs="Consolas" w:eastAsia="Consolas" w:hAnsi="Consolas"/>
          <w:sz w:val="21"/>
          <w:szCs w:val="21"/>
          <w:shd w:fill="EFEFEF" w:val="clear"/>
        </w:rPr>
        <w:t xml:space="preserve">SUPER_ADMIN</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Only </w:t>
      </w:r>
      <w:r>
        <w:rPr>
          <w:rFonts w:ascii="Consolas" w:cs="Consolas" w:eastAsia="Consolas" w:hAnsi="Consolas"/>
          <w:sz w:val="21"/>
          <w:szCs w:val="21"/>
          <w:shd w:fill="EFEFEF" w:val="clear"/>
        </w:rPr>
        <w:t xml:space="preserve">SUPER_ADMIN</w:t>
      </w:r>
      <w:r>
        <w:rPr>
          <w:rFonts w:ascii="Calibri" w:cs="Calibri" w:eastAsia="Calibri" w:hAnsi="Calibri"/>
          <w:sz w:val="21"/>
          <w:szCs w:val="21"/>
        </w:rPr>
        <w:t xml:space="preserve"> has permission to grant/revoke roles and change an account's status.</w:t>
      </w:r>
    </w:p>
    <w:p>
      <w:pPr>
        <w:pStyle w:val="ListParagraph"/>
        <w:numPr>
          <w:ilvl w:val="0"/>
          <w:numId w:val="3"/>
        </w:numPr>
        <w:spacing w:after="80"/>
      </w:pPr>
      <w:r>
        <w:rPr>
          <w:rFonts w:ascii="Calibri" w:cs="Calibri" w:eastAsia="Calibri" w:hAnsi="Calibri"/>
          <w:sz w:val="21"/>
          <w:szCs w:val="21"/>
        </w:rPr>
        <w:t xml:space="preserve">Deactivating an account (</w:t>
      </w:r>
      <w:r>
        <w:rPr>
          <w:rFonts w:ascii="Consolas" w:cs="Consolas" w:eastAsia="Consolas" w:hAnsi="Consolas"/>
          <w:sz w:val="21"/>
          <w:szCs w:val="21"/>
          <w:shd w:fill="EFEFEF" w:val="clear"/>
        </w:rPr>
        <w:t xml:space="preserve">INACTIVE</w:t>
      </w:r>
      <w:r>
        <w:rPr>
          <w:rFonts w:ascii="Calibri" w:cs="Calibri" w:eastAsia="Calibri" w:hAnsi="Calibri"/>
          <w:sz w:val="21"/>
          <w:szCs w:val="21"/>
        </w:rPr>
        <w:t xml:space="preserve">) does not delete its reservation or payment history.</w:t>
      </w:r>
    </w:p>
    <w:p>
      <w:pPr>
        <w:pStyle w:val="ListParagraph"/>
        <w:numPr>
          <w:ilvl w:val="0"/>
          <w:numId w:val="3"/>
        </w:numPr>
        <w:spacing w:after="80"/>
      </w:pPr>
      <w:r>
        <w:rPr>
          <w:rFonts w:ascii="Calibri" w:cs="Calibri" w:eastAsia="Calibri" w:hAnsi="Calibri"/>
          <w:sz w:val="21"/>
          <w:szCs w:val="21"/>
        </w:rPr>
        <w:t xml:space="preserve">Every role or status change is audited.</w:t>
      </w:r>
    </w:p>
    <w:p>
      <w:pPr>
        <w:pBdr>
          <w:bottom w:val="single" w:color="999999" w:sz="6" w:space="1"/>
        </w:pBdr>
        <w:spacing w:after="160" w:before="160"/>
      </w:pPr>
    </w:p>
    <w:p>
      <w:pPr>
        <w:pStyle w:val="Heading3"/>
        <w:spacing w:after="160" w:before="280"/>
      </w:pPr>
      <w:r>
        <w:rPr>
          <w:rFonts w:ascii="Calibri" w:cs="Calibri" w:eastAsia="Calibri" w:hAnsi="Calibri"/>
        </w:rPr>
        <w:t xml:space="preserve">FR 8.2 — Manage vehicles (register, edit, deactivate, inventory)</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8.2</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Domain</w:t>
            </w:r>
          </w:p>
        </w:tc>
        <w:tc>
          <w:tcPr>
            <w:tcW w:type="dxa" w:w="6726"/>
            <w:tcMar>
              <w:top w:type="dxa" w:w="60"/>
              <w:left w:type="dxa" w:w="100"/>
              <w:bottom w:type="dxa" w:w="60"/>
              <w:right w:type="dxa" w:w="100"/>
            </w:tcMar>
          </w:tcPr>
          <w:p>
            <w:r>
              <w:rPr>
                <w:rFonts w:ascii="Calibri" w:cs="Calibri" w:eastAsia="Calibri" w:hAnsi="Calibri"/>
                <w:sz w:val="20"/>
                <w:szCs w:val="20"/>
              </w:rPr>
              <w:t xml:space="preserve">Fleet &amp; Maintenance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registers a new vehicle (plate, model, category, engine, daily price, branch) or edits/removes an existing one; they can also list the full inventory, filtering by status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RENTED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MAINTENANCE</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RETIRED</w:t>
      </w:r>
      <w:r>
        <w:rPr>
          <w:rFonts w:ascii="Calibri" w:cs="Calibri" w:eastAsia="Calibri" w:hAnsi="Calibri"/>
          <w:sz w:val="21"/>
          <w:szCs w:val="21"/>
        </w:rPr>
        <w:t xml:space="preserve"> or </w:t>
      </w:r>
      <w:r>
        <w:rPr>
          <w:rFonts w:ascii="Consolas" w:cs="Consolas" w:eastAsia="Consolas" w:hAnsi="Consolas"/>
          <w:sz w:val="21"/>
          <w:szCs w:val="21"/>
          <w:shd w:fill="EFEFEF" w:val="clear"/>
        </w:rPr>
        <w:t xml:space="preserve">ALL</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vehicle created in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status; or updated/removed; event </w:t>
      </w:r>
      <w:r>
        <w:rPr>
          <w:rFonts w:ascii="Consolas" w:cs="Consolas" w:eastAsia="Consolas" w:hAnsi="Consolas"/>
          <w:sz w:val="21"/>
          <w:szCs w:val="21"/>
          <w:shd w:fill="EFEFEF" w:val="clear"/>
        </w:rPr>
        <w:t xml:space="preserve">VehicleRegistered</w:t>
      </w:r>
      <w:r>
        <w:rPr>
          <w:rFonts w:ascii="Calibri" w:cs="Calibri" w:eastAsia="Calibri" w:hAnsi="Calibri"/>
          <w:sz w:val="21"/>
          <w:szCs w:val="21"/>
        </w:rPr>
        <w:t xml:space="preserve"> when applicable; or a filtered inventory listing.</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lets the Administrator keep the fleet catalog up to date and view it as an internal inventory, unlike the public catalog in FR2.1 which only exposes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vehicles.</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 duplicate plate is rejected; a vehicle with a non-cancelled future reservation, or in </w:t>
      </w:r>
      <w:r>
        <w:rPr>
          <w:rFonts w:ascii="Consolas" w:cs="Consolas" w:eastAsia="Consolas" w:hAnsi="Consolas"/>
          <w:sz w:val="21"/>
          <w:szCs w:val="21"/>
          <w:shd w:fill="EFEFEF" w:val="clear"/>
        </w:rPr>
        <w:t xml:space="preserve">RENTED</w:t>
      </w:r>
      <w:r>
        <w:rPr>
          <w:rFonts w:ascii="Calibri" w:cs="Calibri" w:eastAsia="Calibri" w:hAnsi="Calibri"/>
          <w:sz w:val="21"/>
          <w:szCs w:val="21"/>
        </w:rPr>
        <w:t xml:space="preserve"> status, cannot be removed until it has no pending reservations and goes back to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plate is unique in the system.</w:t>
      </w:r>
    </w:p>
    <w:p>
      <w:pPr>
        <w:pStyle w:val="ListParagraph"/>
        <w:numPr>
          <w:ilvl w:val="0"/>
          <w:numId w:val="3"/>
        </w:numPr>
        <w:spacing w:after="80"/>
      </w:pPr>
      <w:r>
        <w:rPr>
          <w:rFonts w:ascii="Calibri" w:cs="Calibri" w:eastAsia="Calibri" w:hAnsi="Calibri"/>
          <w:sz w:val="21"/>
          <w:szCs w:val="21"/>
        </w:rPr>
        <w:t xml:space="preserve">A vehicle with an active reservation cannot be removed.</w:t>
      </w:r>
    </w:p>
    <w:p>
      <w:pPr>
        <w:pStyle w:val="ListParagraph"/>
        <w:numPr>
          <w:ilvl w:val="0"/>
          <w:numId w:val="3"/>
        </w:numPr>
        <w:spacing w:after="80"/>
      </w:pPr>
      <w:r>
        <w:rPr>
          <w:rFonts w:ascii="Calibri" w:cs="Calibri" w:eastAsia="Calibri" w:hAnsi="Calibri"/>
          <w:sz w:val="21"/>
          <w:szCs w:val="21"/>
        </w:rPr>
        <w:t xml:space="preserve">Filtering the inventory by status requires an Administrator session; without authentication, only the public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catalog is returned.</w:t>
      </w:r>
    </w:p>
    <w:p>
      <w:pPr>
        <w:pBdr>
          <w:bottom w:val="single" w:color="999999" w:sz="6" w:space="1"/>
        </w:pBdr>
        <w:spacing w:after="160" w:before="160"/>
      </w:pPr>
    </w:p>
    <w:p>
      <w:pPr>
        <w:pStyle w:val="Heading3"/>
        <w:spacing w:after="160" w:before="280"/>
      </w:pPr>
      <w:r>
        <w:rPr>
          <w:rFonts w:ascii="Calibri" w:cs="Calibri" w:eastAsia="Calibri" w:hAnsi="Calibri"/>
        </w:rPr>
        <w:t xml:space="preserve">FR 8.3 — Send a vehicle to maintenance and complete it</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8.3</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Domain</w:t>
            </w:r>
          </w:p>
        </w:tc>
        <w:tc>
          <w:tcPr>
            <w:tcW w:type="dxa" w:w="6726"/>
            <w:tcMar>
              <w:top w:type="dxa" w:w="60"/>
              <w:left w:type="dxa" w:w="100"/>
              <w:bottom w:type="dxa" w:w="60"/>
              <w:right w:type="dxa" w:w="100"/>
            </w:tcMar>
          </w:tcPr>
          <w:p>
            <w:r>
              <w:rPr>
                <w:rFonts w:ascii="Calibri" w:cs="Calibri" w:eastAsia="Calibri" w:hAnsi="Calibri"/>
                <w:sz w:val="20"/>
                <w:szCs w:val="20"/>
              </w:rPr>
              <w:t xml:space="preserve">Fleet &amp; Maintenance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marks an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vehicle for maintenance; later, they mark that maintenance as finished.</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when sending it, </w:t>
      </w:r>
      <w:r>
        <w:rPr>
          <w:rFonts w:ascii="Consolas" w:cs="Consolas" w:eastAsia="Consolas" w:hAnsi="Consolas"/>
          <w:sz w:val="21"/>
          <w:szCs w:val="21"/>
          <w:shd w:fill="EFEFEF" w:val="clear"/>
        </w:rPr>
        <w:t xml:space="preserve">Vehicle.status = MAINTENANCE</w:t>
      </w:r>
      <w:r>
        <w:rPr>
          <w:rFonts w:ascii="Calibri" w:cs="Calibri" w:eastAsia="Calibri" w:hAnsi="Calibri"/>
          <w:sz w:val="21"/>
          <w:szCs w:val="21"/>
        </w:rPr>
        <w:t xml:space="preserve"> and a </w:t>
      </w:r>
      <w:r>
        <w:rPr>
          <w:rFonts w:ascii="Consolas" w:cs="Consolas" w:eastAsia="Consolas" w:hAnsi="Consolas"/>
          <w:sz w:val="21"/>
          <w:szCs w:val="21"/>
          <w:shd w:fill="EFEFEF" w:val="clear"/>
        </w:rPr>
        <w:t xml:space="preserve">VehicleMaintenance</w:t>
      </w:r>
      <w:r>
        <w:rPr>
          <w:rFonts w:ascii="Calibri" w:cs="Calibri" w:eastAsia="Calibri" w:hAnsi="Calibri"/>
          <w:sz w:val="21"/>
          <w:szCs w:val="21"/>
        </w:rPr>
        <w:t xml:space="preserve"> is created in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with the </w:t>
      </w:r>
      <w:r>
        <w:rPr>
          <w:rFonts w:ascii="Consolas" w:cs="Consolas" w:eastAsia="Consolas" w:hAnsi="Consolas"/>
          <w:sz w:val="21"/>
          <w:szCs w:val="21"/>
          <w:shd w:fill="EFEFEF" w:val="clear"/>
        </w:rPr>
        <w:t xml:space="preserve">VehicleSentToMaintenance</w:t>
      </w:r>
      <w:r>
        <w:rPr>
          <w:rFonts w:ascii="Calibri" w:cs="Calibri" w:eastAsia="Calibri" w:hAnsi="Calibri"/>
          <w:sz w:val="21"/>
          <w:szCs w:val="21"/>
        </w:rPr>
        <w:t xml:space="preserve"> event; when completing it, the </w:t>
      </w:r>
      <w:r>
        <w:rPr>
          <w:rFonts w:ascii="Consolas" w:cs="Consolas" w:eastAsia="Consolas" w:hAnsi="Consolas"/>
          <w:sz w:val="21"/>
          <w:szCs w:val="21"/>
          <w:shd w:fill="EFEFEF" w:val="clear"/>
        </w:rPr>
        <w:t xml:space="preserve">VehicleMaintenance</w:t>
      </w:r>
      <w:r>
        <w:rPr>
          <w:rFonts w:ascii="Calibri" w:cs="Calibri" w:eastAsia="Calibri" w:hAnsi="Calibri"/>
          <w:sz w:val="21"/>
          <w:szCs w:val="21"/>
        </w:rPr>
        <w:t xml:space="preserve"> moves to </w:t>
      </w:r>
      <w:r>
        <w:rPr>
          <w:rFonts w:ascii="Consolas" w:cs="Consolas" w:eastAsia="Consolas" w:hAnsi="Consolas"/>
          <w:sz w:val="21"/>
          <w:szCs w:val="21"/>
          <w:shd w:fill="EFEFEF" w:val="clear"/>
        </w:rPr>
        <w:t xml:space="preserve">COMPLETED</w:t>
      </w:r>
      <w:r>
        <w:rPr>
          <w:rFonts w:ascii="Calibri" w:cs="Calibri" w:eastAsia="Calibri" w:hAnsi="Calibri"/>
          <w:sz w:val="21"/>
          <w:szCs w:val="21"/>
        </w:rPr>
        <w:t xml:space="preserve"> with </w:t>
      </w:r>
      <w:r>
        <w:rPr>
          <w:rFonts w:ascii="Consolas" w:cs="Consolas" w:eastAsia="Consolas" w:hAnsi="Consolas"/>
          <w:sz w:val="21"/>
          <w:szCs w:val="21"/>
          <w:shd w:fill="EFEFEF" w:val="clear"/>
        </w:rPr>
        <w:t xml:space="preserve">end_date</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Vehicle.status</w:t>
      </w:r>
      <w:r>
        <w:rPr>
          <w:rFonts w:ascii="Calibri" w:cs="Calibri" w:eastAsia="Calibri" w:hAnsi="Calibri"/>
          <w:sz w:val="21"/>
          <w:szCs w:val="21"/>
        </w:rPr>
        <w:t xml:space="preserve"> goes back to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and </w:t>
      </w:r>
      <w:r>
        <w:rPr>
          <w:rFonts w:ascii="Consolas" w:cs="Consolas" w:eastAsia="Consolas" w:hAnsi="Consolas"/>
          <w:sz w:val="21"/>
          <w:szCs w:val="21"/>
          <w:shd w:fill="EFEFEF" w:val="clear"/>
        </w:rPr>
        <w:t xml:space="preserve">MaintenanceCompleted</w:t>
      </w:r>
      <w:r>
        <w:rPr>
          <w:rFonts w:ascii="Calibri" w:cs="Calibri" w:eastAsia="Calibri" w:hAnsi="Calibri"/>
          <w:sz w:val="21"/>
          <w:szCs w:val="21"/>
        </w:rPr>
        <w:t xml:space="preserve"> is emitted.</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system lets the operational status of each vehicle be controlled and shows aggregated statistics by status. The details of scheduling, editing, cancelling and the maintenance history are described in FR8.7.</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 </w:t>
      </w:r>
      <w:r>
        <w:rPr>
          <w:rFonts w:ascii="Consolas" w:cs="Consolas" w:eastAsia="Consolas" w:hAnsi="Consolas"/>
          <w:sz w:val="21"/>
          <w:szCs w:val="21"/>
          <w:shd w:fill="EFEFEF" w:val="clear"/>
        </w:rPr>
        <w:t xml:space="preserve">RENTED</w:t>
      </w:r>
      <w:r>
        <w:rPr>
          <w:rFonts w:ascii="Calibri" w:cs="Calibri" w:eastAsia="Calibri" w:hAnsi="Calibri"/>
          <w:sz w:val="21"/>
          <w:szCs w:val="21"/>
        </w:rPr>
        <w:t xml:space="preserve"> vehicle cannot be sent to maintenance directly.</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4 valid </w:t>
      </w:r>
      <w:r>
        <w:rPr>
          <w:rFonts w:ascii="Consolas" w:cs="Consolas" w:eastAsia="Consolas" w:hAnsi="Consolas"/>
          <w:sz w:val="21"/>
          <w:szCs w:val="21"/>
          <w:shd w:fill="EFEFEF" w:val="clear"/>
        </w:rPr>
        <w:t xml:space="preserve">Vehicle</w:t>
      </w:r>
      <w:r>
        <w:rPr>
          <w:rFonts w:ascii="Calibri" w:cs="Calibri" w:eastAsia="Calibri" w:hAnsi="Calibri"/>
          <w:sz w:val="21"/>
          <w:szCs w:val="21"/>
        </w:rPr>
        <w:t xml:space="preserve"> statuses are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RENTED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MAINTENANCE</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RETIRED</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RETIRED</w:t>
      </w:r>
      <w:r>
        <w:rPr>
          <w:rFonts w:ascii="Calibri" w:cs="Calibri" w:eastAsia="Calibri" w:hAnsi="Calibri"/>
          <w:sz w:val="21"/>
          <w:szCs w:val="21"/>
        </w:rPr>
        <w:t xml:space="preserve"> is a logical deactivation — the vehicle is not physically deleted, it just stops appearing in the catalog and cannot be reserved again.</w:t>
      </w:r>
    </w:p>
    <w:p>
      <w:pPr>
        <w:pStyle w:val="ListParagraph"/>
        <w:numPr>
          <w:ilvl w:val="0"/>
          <w:numId w:val="3"/>
        </w:numPr>
        <w:spacing w:after="80"/>
      </w:pPr>
      <w:r>
        <w:rPr>
          <w:rFonts w:ascii="Calibri" w:cs="Calibri" w:eastAsia="Calibri" w:hAnsi="Calibri"/>
          <w:sz w:val="21"/>
          <w:szCs w:val="21"/>
        </w:rPr>
        <w:t xml:space="preserve">The statistics panel shows the vehicle count by status.</w:t>
      </w:r>
    </w:p>
    <w:p>
      <w:pPr>
        <w:pBdr>
          <w:bottom w:val="single" w:color="999999" w:sz="6" w:space="1"/>
        </w:pBdr>
        <w:spacing w:after="160" w:before="160"/>
      </w:pPr>
    </w:p>
    <w:p>
      <w:pPr>
        <w:pStyle w:val="Heading3"/>
        <w:spacing w:after="160" w:before="280"/>
      </w:pPr>
      <w:r>
        <w:rPr>
          <w:rFonts w:ascii="Calibri" w:cs="Calibri" w:eastAsia="Calibri" w:hAnsi="Calibri"/>
        </w:rPr>
        <w:t xml:space="preserve">FR 8.4 — Branch management</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8.4</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Domain</w:t>
            </w:r>
          </w:p>
        </w:tc>
        <w:tc>
          <w:tcPr>
            <w:tcW w:type="dxa" w:w="6726"/>
            <w:tcMar>
              <w:top w:type="dxa" w:w="60"/>
              <w:left w:type="dxa" w:w="100"/>
              <w:bottom w:type="dxa" w:w="60"/>
              <w:right w:type="dxa" w:w="100"/>
            </w:tcMar>
          </w:tcPr>
          <w:p>
            <w:r>
              <w:rPr>
                <w:rFonts w:ascii="Calibri" w:cs="Calibri" w:eastAsia="Calibri" w:hAnsi="Calibri"/>
                <w:sz w:val="20"/>
                <w:szCs w:val="20"/>
              </w:rPr>
              <w:t xml:space="preserve">Fleet &amp; Maintenance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Medium</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creates, edits or removes a branch, and can place it on a map.</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the branch is available as a pickup/return option, with its latitude/longitude stored if it was placed on the map.</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 map location is optional — a branch created without coordinates is still valid, it just is not drawn on the application's maps.</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 branch with assigned vehicles cannot be removed; a branch cannot be saved with only one of the two coordinates (latitude or longitude) present.</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A branch with associated vehicles cannot be removed until they are reassigned.</w:t>
      </w:r>
    </w:p>
    <w:p>
      <w:pPr>
        <w:pStyle w:val="ListParagraph"/>
        <w:numPr>
          <w:ilvl w:val="0"/>
          <w:numId w:val="3"/>
        </w:numPr>
        <w:spacing w:after="80"/>
      </w:pPr>
      <w:r>
        <w:rPr>
          <w:rFonts w:ascii="Calibri" w:cs="Calibri" w:eastAsia="Calibri" w:hAnsi="Calibri"/>
          <w:sz w:val="21"/>
          <w:szCs w:val="21"/>
        </w:rPr>
        <w:t xml:space="preserve">Latitude and longitude are saved together or not at all.</w:t>
      </w:r>
    </w:p>
    <w:p>
      <w:pPr>
        <w:pBdr>
          <w:bottom w:val="single" w:color="999999" w:sz="6" w:space="1"/>
        </w:pBdr>
        <w:spacing w:after="160" w:before="160"/>
      </w:pPr>
    </w:p>
    <w:p>
      <w:pPr>
        <w:pStyle w:val="Heading3"/>
        <w:spacing w:after="160" w:before="280"/>
      </w:pPr>
      <w:r>
        <w:rPr>
          <w:rFonts w:ascii="Calibri" w:cs="Calibri" w:eastAsia="Calibri" w:hAnsi="Calibri"/>
        </w:rPr>
        <w:t xml:space="preserve">FR 8.5 — Reservation and insurance administration</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8.5</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Domain</w:t>
            </w:r>
          </w:p>
        </w:tc>
        <w:tc>
          <w:tcPr>
            <w:tcW w:type="dxa" w:w="6726"/>
            <w:tcMar>
              <w:top w:type="dxa" w:w="60"/>
              <w:left w:type="dxa" w:w="100"/>
              <w:bottom w:type="dxa" w:w="60"/>
              <w:right w:type="dxa" w:w="100"/>
            </w:tcMar>
          </w:tcPr>
          <w:p>
            <w:r>
              <w:rPr>
                <w:rFonts w:ascii="Calibri" w:cs="Calibri" w:eastAsia="Calibri" w:hAnsi="Calibri"/>
                <w:sz w:val="20"/>
                <w:szCs w:val="20"/>
              </w:rPr>
              <w:t xml:space="preserve">Booking &amp; Reservation</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Medium</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views every reservation in the system (not only their own), and manages the available insurance plans (</w:t>
      </w:r>
      <w:r>
        <w:rPr>
          <w:rFonts w:ascii="Consolas" w:cs="Consolas" w:eastAsia="Consolas" w:hAnsi="Consolas"/>
          <w:sz w:val="21"/>
          <w:szCs w:val="21"/>
          <w:shd w:fill="EFEFEF" w:val="clear"/>
        </w:rPr>
        <w:t xml:space="preserve">InsuranceType</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full list of reservations with filters; opening a reservation's detail also shows its payment information (amount, bank account used, uploaded receipt, and </w:t>
      </w:r>
      <w:r>
        <w:rPr>
          <w:rFonts w:ascii="Consolas" w:cs="Consolas" w:eastAsia="Consolas" w:hAnsi="Consolas"/>
          <w:sz w:val="21"/>
          <w:szCs w:val="21"/>
          <w:shd w:fill="EFEFEF" w:val="clear"/>
        </w:rPr>
        <w:t xml:space="preserve">PENDING_REVIEW</w:t>
      </w:r>
      <w:r>
        <w:rPr>
          <w:rFonts w:ascii="Calibri" w:cs="Calibri" w:eastAsia="Calibri" w:hAnsi="Calibri"/>
          <w:sz w:val="21"/>
          <w:szCs w:val="21"/>
        </w:rPr>
        <w:t xml:space="preserve">/</w:t>
      </w:r>
      <w:r>
        <w:rPr>
          <w:rFonts w:ascii="Consolas" w:cs="Consolas" w:eastAsia="Consolas" w:hAnsi="Consolas"/>
          <w:sz w:val="21"/>
          <w:szCs w:val="21"/>
          <w:shd w:fill="EFEFEF" w:val="clear"/>
        </w:rPr>
        <w:t xml:space="preserve">APPROVED</w:t>
      </w:r>
      <w:r>
        <w:rPr>
          <w:rFonts w:ascii="Calibri" w:cs="Calibri" w:eastAsia="Calibri" w:hAnsi="Calibri"/>
          <w:sz w:val="21"/>
          <w:szCs w:val="21"/>
        </w:rPr>
        <w:t xml:space="preserve">/</w:t>
      </w:r>
      <w:r>
        <w:rPr>
          <w:rFonts w:ascii="Consolas" w:cs="Consolas" w:eastAsia="Consolas" w:hAnsi="Consolas"/>
          <w:sz w:val="21"/>
          <w:szCs w:val="21"/>
          <w:shd w:fill="EFEFEF" w:val="clear"/>
        </w:rPr>
        <w:t xml:space="preserve">REJECTED</w:t>
      </w:r>
      <w:r>
        <w:rPr>
          <w:rFonts w:ascii="Calibri" w:cs="Calibri" w:eastAsia="Calibri" w:hAnsi="Calibri"/>
          <w:sz w:val="21"/>
          <w:szCs w:val="21"/>
        </w:rPr>
        <w:t xml:space="preserve"> status); insurance plans created/edited.</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there is no separate "payment lookup" screen — the payment is shown as part of the detail of the reservation it belongs to, not as a separate module.</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The Administrator sees every reservation, including their own as a customer, with no special treatment.</w:t>
      </w:r>
    </w:p>
    <w:p>
      <w:pPr>
        <w:pStyle w:val="ListParagraph"/>
        <w:numPr>
          <w:ilvl w:val="0"/>
          <w:numId w:val="3"/>
        </w:numPr>
        <w:spacing w:after="80"/>
      </w:pPr>
      <w:r>
        <w:rPr>
          <w:rFonts w:ascii="Calibri" w:cs="Calibri" w:eastAsia="Calibri" w:hAnsi="Calibri"/>
          <w:sz w:val="21"/>
          <w:szCs w:val="21"/>
        </w:rPr>
        <w:t xml:space="preserve">Each reservation's detail includes its associated payment information.</w:t>
      </w:r>
    </w:p>
    <w:p>
      <w:pPr>
        <w:pStyle w:val="ListParagraph"/>
        <w:numPr>
          <w:ilvl w:val="0"/>
          <w:numId w:val="3"/>
        </w:numPr>
        <w:spacing w:after="80"/>
      </w:pPr>
      <w:r>
        <w:rPr>
          <w:rFonts w:ascii="Calibri" w:cs="Calibri" w:eastAsia="Calibri" w:hAnsi="Calibri"/>
          <w:sz w:val="21"/>
          <w:szCs w:val="21"/>
        </w:rPr>
        <w:t xml:space="preserve">A change to an insurance plan's </w:t>
      </w:r>
      <w:r>
        <w:rPr>
          <w:rFonts w:ascii="Consolas" w:cs="Consolas" w:eastAsia="Consolas" w:hAnsi="Consolas"/>
          <w:sz w:val="21"/>
          <w:szCs w:val="21"/>
          <w:shd w:fill="EFEFEF" w:val="clear"/>
        </w:rPr>
        <w:t xml:space="preserve">daily_cost</w:t>
      </w:r>
      <w:r>
        <w:rPr>
          <w:rFonts w:ascii="Calibri" w:cs="Calibri" w:eastAsia="Calibri" w:hAnsi="Calibri"/>
          <w:sz w:val="21"/>
          <w:szCs w:val="21"/>
        </w:rPr>
        <w:t xml:space="preserve"> does not affect reservations already created.</w:t>
      </w:r>
    </w:p>
    <w:p>
      <w:pPr>
        <w:pBdr>
          <w:bottom w:val="single" w:color="999999" w:sz="6" w:space="1"/>
        </w:pBdr>
        <w:spacing w:after="160" w:before="160"/>
      </w:pPr>
    </w:p>
    <w:p>
      <w:pPr>
        <w:pStyle w:val="Heading3"/>
        <w:spacing w:after="160" w:before="280"/>
      </w:pPr>
      <w:r>
        <w:rPr>
          <w:rFonts w:ascii="Calibri" w:cs="Calibri" w:eastAsia="Calibri" w:hAnsi="Calibri"/>
        </w:rPr>
        <w:t xml:space="preserve">FR 8.6 — Bank account management</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8.6</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Domain</w:t>
            </w:r>
          </w:p>
        </w:tc>
        <w:tc>
          <w:tcPr>
            <w:tcW w:type="dxa" w:w="6726"/>
            <w:tcMar>
              <w:top w:type="dxa" w:w="60"/>
              <w:left w:type="dxa" w:w="100"/>
              <w:bottom w:type="dxa" w:w="60"/>
              <w:right w:type="dxa" w:w="100"/>
            </w:tcMar>
          </w:tcPr>
          <w:p>
            <w:r>
              <w:rPr>
                <w:rFonts w:ascii="Calibri" w:cs="Calibri" w:eastAsia="Calibri" w:hAnsi="Calibri"/>
                <w:sz w:val="20"/>
                <w:szCs w:val="20"/>
              </w:rPr>
              <w:t xml:space="preserve">Payment &amp; Billing</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Yes</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High</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a Super Admin creates, edits or deactivates a </w:t>
      </w:r>
      <w:r>
        <w:rPr>
          <w:rFonts w:ascii="Consolas" w:cs="Consolas" w:eastAsia="Consolas" w:hAnsi="Consolas"/>
          <w:sz w:val="21"/>
          <w:szCs w:val="21"/>
          <w:shd w:fill="EFEFEF" w:val="clear"/>
        </w:rPr>
        <w:t xml:space="preserve">BankAccount</w:t>
      </w:r>
      <w:r>
        <w:rPr>
          <w:rFonts w:ascii="Calibri" w:cs="Calibri" w:eastAsia="Calibri" w:hAnsi="Calibri"/>
          <w:sz w:val="21"/>
          <w:szCs w:val="21"/>
        </w:rPr>
        <w:t xml:space="preserve"> (bank, holder, QR code image).</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the bank account becomes available (or not) as a payment option at the customer's checkout.</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exclusive to </w:t>
      </w:r>
      <w:r>
        <w:rPr>
          <w:rFonts w:ascii="Consolas" w:cs="Consolas" w:eastAsia="Consolas" w:hAnsi="Consolas"/>
          <w:sz w:val="21"/>
          <w:szCs w:val="21"/>
          <w:shd w:fill="EFEFEF" w:val="clear"/>
        </w:rPr>
        <w:t xml:space="preserve">SUPER_ADMIN</w:t>
      </w:r>
      <w:r>
        <w:rPr>
          <w:rFonts w:ascii="Calibri" w:cs="Calibri" w:eastAsia="Calibri" w:hAnsi="Calibri"/>
          <w:sz w:val="21"/>
          <w:szCs w:val="21"/>
        </w:rPr>
        <w:t xml:space="preserve"> — neither </w:t>
      </w:r>
      <w:r>
        <w:rPr>
          <w:rFonts w:ascii="Consolas" w:cs="Consolas" w:eastAsia="Consolas" w:hAnsi="Consolas"/>
          <w:sz w:val="21"/>
          <w:szCs w:val="21"/>
          <w:shd w:fill="EFEFEF" w:val="clear"/>
        </w:rPr>
        <w:t xml:space="preserve">CLIENT</w:t>
      </w:r>
      <w:r>
        <w:rPr>
          <w:rFonts w:ascii="Calibri" w:cs="Calibri" w:eastAsia="Calibri" w:hAnsi="Calibri"/>
          <w:sz w:val="21"/>
          <w:szCs w:val="21"/>
        </w:rPr>
        <w:t xml:space="preserve"> nor </w:t>
      </w:r>
      <w:r>
        <w:rPr>
          <w:rFonts w:ascii="Consolas" w:cs="Consolas" w:eastAsia="Consolas" w:hAnsi="Consolas"/>
          <w:sz w:val="21"/>
          <w:szCs w:val="21"/>
          <w:shd w:fill="EFEFEF" w:val="clear"/>
        </w:rPr>
        <w:t xml:space="preserve">ADMIN</w:t>
      </w:r>
      <w:r>
        <w:rPr>
          <w:rFonts w:ascii="Calibri" w:cs="Calibri" w:eastAsia="Calibri" w:hAnsi="Calibri"/>
          <w:sz w:val="21"/>
          <w:szCs w:val="21"/>
        </w:rPr>
        <w:t xml:space="preserve"> can manage the company's bank accounts, since this is sensitive financial information.</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deactivating a bank account does not delete the payment history that already used it — it simply stops being offered as a new option.</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Only a user with the </w:t>
      </w:r>
      <w:r>
        <w:rPr>
          <w:rFonts w:ascii="Consolas" w:cs="Consolas" w:eastAsia="Consolas" w:hAnsi="Consolas"/>
          <w:sz w:val="21"/>
          <w:szCs w:val="21"/>
          <w:shd w:fill="EFEFEF" w:val="clear"/>
        </w:rPr>
        <w:t xml:space="preserve">SUPER_ADMIN</w:t>
      </w:r>
      <w:r>
        <w:rPr>
          <w:rFonts w:ascii="Calibri" w:cs="Calibri" w:eastAsia="Calibri" w:hAnsi="Calibri"/>
          <w:sz w:val="21"/>
          <w:szCs w:val="21"/>
        </w:rPr>
        <w:t xml:space="preserve"> role can create, edit or deactivate bank accounts.</w:t>
      </w:r>
    </w:p>
    <w:p>
      <w:pPr>
        <w:pStyle w:val="ListParagraph"/>
        <w:numPr>
          <w:ilvl w:val="0"/>
          <w:numId w:val="3"/>
        </w:numPr>
        <w:spacing w:after="80"/>
      </w:pPr>
      <w:r>
        <w:rPr>
          <w:rFonts w:ascii="Calibri" w:cs="Calibri" w:eastAsia="Calibri" w:hAnsi="Calibri"/>
          <w:sz w:val="21"/>
          <w:szCs w:val="21"/>
        </w:rPr>
        <w:t xml:space="preserve">The customer can only choose active accounts (</w:t>
      </w:r>
      <w:r>
        <w:rPr>
          <w:rFonts w:ascii="Consolas" w:cs="Consolas" w:eastAsia="Consolas" w:hAnsi="Consolas"/>
          <w:sz w:val="21"/>
          <w:szCs w:val="21"/>
          <w:shd w:fill="EFEFEF" w:val="clear"/>
        </w:rPr>
        <w:t xml:space="preserve">is_active = true</w:t>
      </w:r>
      <w:r>
        <w:rPr>
          <w:rFonts w:ascii="Calibri" w:cs="Calibri" w:eastAsia="Calibri" w:hAnsi="Calibri"/>
          <w:sz w:val="21"/>
          <w:szCs w:val="21"/>
        </w:rPr>
        <w:t xml:space="preserve">) when paying.</w:t>
      </w:r>
    </w:p>
    <w:p>
      <w:pPr>
        <w:pBdr>
          <w:bottom w:val="single" w:color="999999" w:sz="6" w:space="1"/>
        </w:pBdr>
        <w:spacing w:after="160" w:before="160"/>
      </w:pPr>
    </w:p>
    <w:p>
      <w:pPr>
        <w:pStyle w:val="Heading3"/>
        <w:spacing w:after="160" w:before="280"/>
      </w:pPr>
      <w:r>
        <w:rPr>
          <w:rFonts w:ascii="Calibri" w:cs="Calibri" w:eastAsia="Calibri" w:hAnsi="Calibri"/>
        </w:rPr>
        <w:t xml:space="preserve">FR 8.7 — Schedule, edit, cancel and view maintenance history</w:t>
      </w:r>
    </w:p>
    <w:tbl>
      <w:tblPr>
        <w:tblW w:type="dxa" w:w="9026"/>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6726"/>
      </w:tblGrid>
      <w:tr>
        <w:trPr>
          <w:tblHeader/>
        </w:trPr>
        <w:tc>
          <w:tcPr>
            <w:tcW w:type="dxa" w:w="2300"/>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6726"/>
            <w:shd w:fill="141414"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Identifier</w:t>
            </w:r>
          </w:p>
        </w:tc>
        <w:tc>
          <w:tcPr>
            <w:tcW w:type="dxa" w:w="6726"/>
            <w:tcMar>
              <w:top w:type="dxa" w:w="60"/>
              <w:left w:type="dxa" w:w="100"/>
              <w:bottom w:type="dxa" w:w="60"/>
              <w:right w:type="dxa" w:w="100"/>
            </w:tcMar>
          </w:tcPr>
          <w:p>
            <w:r>
              <w:rPr>
                <w:rFonts w:ascii="Calibri" w:cs="Calibri" w:eastAsia="Calibri" w:hAnsi="Calibri"/>
                <w:sz w:val="20"/>
                <w:szCs w:val="20"/>
              </w:rPr>
              <w:t xml:space="preserve">FR 8.7</w:t>
            </w:r>
          </w:p>
        </w:tc>
      </w:tr>
      <w:tr>
        <w:tc>
          <w:tcPr>
            <w:tcW w:type="dxa" w:w="2300"/>
            <w:tcMar>
              <w:top w:type="dxa" w:w="60"/>
              <w:left w:type="dxa" w:w="100"/>
              <w:bottom w:type="dxa" w:w="60"/>
              <w:right w:type="dxa" w:w="100"/>
            </w:tcMar>
          </w:tcPr>
          <w:p>
            <w:r>
              <w:rPr>
                <w:rFonts w:ascii="Calibri" w:cs="Calibri" w:eastAsia="Calibri" w:hAnsi="Calibri"/>
                <w:sz w:val="20"/>
                <w:szCs w:val="20"/>
              </w:rPr>
              <w:t xml:space="preserve">Type</w:t>
            </w:r>
          </w:p>
        </w:tc>
        <w:tc>
          <w:tcPr>
            <w:tcW w:type="dxa" w:w="6726"/>
            <w:tcMar>
              <w:top w:type="dxa" w:w="60"/>
              <w:left w:type="dxa" w:w="100"/>
              <w:bottom w:type="dxa" w:w="60"/>
              <w:right w:type="dxa" w:w="100"/>
            </w:tcMar>
          </w:tcPr>
          <w:p>
            <w:r>
              <w:rPr>
                <w:rFonts w:ascii="Calibri" w:cs="Calibri" w:eastAsia="Calibri" w:hAnsi="Calibri"/>
                <w:sz w:val="20"/>
                <w:szCs w:val="20"/>
              </w:rPr>
              <w:t xml:space="preserve">Functional Requirement</w:t>
            </w:r>
          </w:p>
        </w:tc>
      </w:tr>
      <w:tr>
        <w:tc>
          <w:tcPr>
            <w:tcW w:type="dxa" w:w="2300"/>
            <w:tcMar>
              <w:top w:type="dxa" w:w="60"/>
              <w:left w:type="dxa" w:w="100"/>
              <w:bottom w:type="dxa" w:w="60"/>
              <w:right w:type="dxa" w:w="100"/>
            </w:tcMar>
          </w:tcPr>
          <w:p>
            <w:r>
              <w:rPr>
                <w:rFonts w:ascii="Calibri" w:cs="Calibri" w:eastAsia="Calibri" w:hAnsi="Calibri"/>
                <w:sz w:val="20"/>
                <w:szCs w:val="20"/>
              </w:rPr>
              <w:t xml:space="preserve">Domain</w:t>
            </w:r>
          </w:p>
        </w:tc>
        <w:tc>
          <w:tcPr>
            <w:tcW w:type="dxa" w:w="6726"/>
            <w:tcMar>
              <w:top w:type="dxa" w:w="60"/>
              <w:left w:type="dxa" w:w="100"/>
              <w:bottom w:type="dxa" w:w="60"/>
              <w:right w:type="dxa" w:w="100"/>
            </w:tcMar>
          </w:tcPr>
          <w:p>
            <w:r>
              <w:rPr>
                <w:rFonts w:ascii="Calibri" w:cs="Calibri" w:eastAsia="Calibri" w:hAnsi="Calibri"/>
                <w:sz w:val="20"/>
                <w:szCs w:val="20"/>
              </w:rPr>
              <w:t xml:space="preserve">Fleet &amp; Maintenance</w:t>
            </w:r>
          </w:p>
        </w:tc>
      </w:tr>
      <w:tr>
        <w:tc>
          <w:tcPr>
            <w:tcW w:type="dxa" w:w="2300"/>
            <w:tcMar>
              <w:top w:type="dxa" w:w="60"/>
              <w:left w:type="dxa" w:w="100"/>
              <w:bottom w:type="dxa" w:w="60"/>
              <w:right w:type="dxa" w:w="100"/>
            </w:tcMar>
          </w:tcPr>
          <w:p>
            <w:r>
              <w:rPr>
                <w:rFonts w:ascii="Calibri" w:cs="Calibri" w:eastAsia="Calibri" w:hAnsi="Calibri"/>
                <w:sz w:val="20"/>
                <w:szCs w:val="20"/>
              </w:rPr>
              <w:t xml:space="preserve">Critical?</w:t>
            </w:r>
          </w:p>
        </w:tc>
        <w:tc>
          <w:tcPr>
            <w:tcW w:type="dxa" w:w="6726"/>
            <w:tcMar>
              <w:top w:type="dxa" w:w="60"/>
              <w:left w:type="dxa" w:w="100"/>
              <w:bottom w:type="dxa" w:w="60"/>
              <w:right w:type="dxa" w:w="100"/>
            </w:tcMar>
          </w:tcPr>
          <w:p>
            <w:r>
              <w:rPr>
                <w:rFonts w:ascii="Calibri" w:cs="Calibri" w:eastAsia="Calibri" w:hAnsi="Calibri"/>
                <w:sz w:val="20"/>
                <w:szCs w:val="20"/>
              </w:rPr>
              <w:t xml:space="preserve">No</w:t>
            </w:r>
          </w:p>
        </w:tc>
      </w:tr>
      <w:tr>
        <w:tc>
          <w:tcPr>
            <w:tcW w:type="dxa" w:w="2300"/>
            <w:tcMar>
              <w:top w:type="dxa" w:w="60"/>
              <w:left w:type="dxa" w:w="100"/>
              <w:bottom w:type="dxa" w:w="60"/>
              <w:right w:type="dxa" w:w="100"/>
            </w:tcMar>
          </w:tcPr>
          <w:p>
            <w:r>
              <w:rPr>
                <w:rFonts w:ascii="Calibri" w:cs="Calibri" w:eastAsia="Calibri" w:hAnsi="Calibri"/>
                <w:sz w:val="20"/>
                <w:szCs w:val="20"/>
              </w:rPr>
              <w:t xml:space="preserve">Priority</w:t>
            </w:r>
          </w:p>
        </w:tc>
        <w:tc>
          <w:tcPr>
            <w:tcW w:type="dxa" w:w="6726"/>
            <w:tcMar>
              <w:top w:type="dxa" w:w="60"/>
              <w:left w:type="dxa" w:w="100"/>
              <w:bottom w:type="dxa" w:w="60"/>
              <w:right w:type="dxa" w:w="100"/>
            </w:tcMar>
          </w:tcPr>
          <w:p>
            <w:r>
              <w:rPr>
                <w:rFonts w:ascii="Calibri" w:cs="Calibri" w:eastAsia="Calibri" w:hAnsi="Calibri"/>
                <w:sz w:val="20"/>
                <w:szCs w:val="20"/>
              </w:rPr>
              <w:t xml:space="preserve">Medium</w:t>
            </w:r>
          </w:p>
        </w:tc>
      </w:tr>
    </w:tbl>
    <w:p>
      <w:pPr>
        <w:spacing w:after="120"/>
      </w:pPr>
    </w:p>
    <w:p>
      <w:pPr>
        <w:spacing w:after="160" w:line="276"/>
        <w:jc w:val="both"/>
      </w:pPr>
      <w:r>
        <w:rPr>
          <w:rFonts w:ascii="Calibri" w:cs="Calibri" w:eastAsia="Calibri" w:hAnsi="Calibri"/>
          <w:b/>
          <w:bCs/>
          <w:sz w:val="21"/>
          <w:szCs w:val="21"/>
        </w:rPr>
        <w:t xml:space="preserve">Input:</w:t>
      </w:r>
      <w:r>
        <w:rPr>
          <w:rFonts w:ascii="Calibri" w:cs="Calibri" w:eastAsia="Calibri" w:hAnsi="Calibri"/>
          <w:sz w:val="21"/>
          <w:szCs w:val="21"/>
        </w:rPr>
        <w:t xml:space="preserve"> the Administrator schedules a future maintenance for a vehicle that is not </w:t>
      </w:r>
      <w:r>
        <w:rPr>
          <w:rFonts w:ascii="Consolas" w:cs="Consolas" w:eastAsia="Consolas" w:hAnsi="Consolas"/>
          <w:sz w:val="21"/>
          <w:szCs w:val="21"/>
          <w:shd w:fill="EFEFEF" w:val="clear"/>
        </w:rPr>
        <w:t xml:space="preserve">RETIRED</w:t>
      </w:r>
      <w:r>
        <w:rPr>
          <w:rFonts w:ascii="Calibri" w:cs="Calibri" w:eastAsia="Calibri" w:hAnsi="Calibri"/>
          <w:sz w:val="21"/>
          <w:szCs w:val="21"/>
        </w:rPr>
        <w:t xml:space="preserve">; they can start it, cancel it (instead of removing it), or view the full history filtering by vehicle and status.</w:t>
      </w:r>
    </w:p>
    <w:p>
      <w:pPr>
        <w:spacing w:after="160" w:line="276"/>
        <w:jc w:val="both"/>
      </w:pPr>
      <w:r>
        <w:rPr>
          <w:rFonts w:ascii="Calibri" w:cs="Calibri" w:eastAsia="Calibri" w:hAnsi="Calibri"/>
          <w:b/>
          <w:bCs/>
          <w:sz w:val="21"/>
          <w:szCs w:val="21"/>
        </w:rPr>
        <w:t xml:space="preserve">Output:</w:t>
      </w:r>
      <w:r>
        <w:rPr>
          <w:rFonts w:ascii="Calibri" w:cs="Calibri" w:eastAsia="Calibri" w:hAnsi="Calibri"/>
          <w:sz w:val="21"/>
          <w:szCs w:val="21"/>
        </w:rPr>
        <w:t xml:space="preserve"> a </w:t>
      </w:r>
      <w:r>
        <w:rPr>
          <w:rFonts w:ascii="Consolas" w:cs="Consolas" w:eastAsia="Consolas" w:hAnsi="Consolas"/>
          <w:sz w:val="21"/>
          <w:szCs w:val="21"/>
          <w:shd w:fill="EFEFEF" w:val="clear"/>
        </w:rPr>
        <w:t xml:space="preserve">VehicleMaintenance</w:t>
      </w:r>
      <w:r>
        <w:rPr>
          <w:rFonts w:ascii="Calibri" w:cs="Calibri" w:eastAsia="Calibri" w:hAnsi="Calibri"/>
          <w:sz w:val="21"/>
          <w:szCs w:val="21"/>
        </w:rPr>
        <w:t xml:space="preserve"> created as </w:t>
      </w:r>
      <w:r>
        <w:rPr>
          <w:rFonts w:ascii="Consolas" w:cs="Consolas" w:eastAsia="Consolas" w:hAnsi="Consolas"/>
          <w:sz w:val="21"/>
          <w:szCs w:val="21"/>
          <w:shd w:fill="EFEFEF" w:val="clear"/>
        </w:rPr>
        <w:t xml:space="preserve">SCHEDULED</w:t>
      </w:r>
      <w:r>
        <w:rPr>
          <w:rFonts w:ascii="Calibri" w:cs="Calibri" w:eastAsia="Calibri" w:hAnsi="Calibri"/>
          <w:sz w:val="21"/>
          <w:szCs w:val="21"/>
        </w:rPr>
        <w:t xml:space="preserve"> (does not change the vehicle's status); starting it moves it to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(see FR8.3); cancelling it moves it to </w:t>
      </w:r>
      <w:r>
        <w:rPr>
          <w:rFonts w:ascii="Consolas" w:cs="Consolas" w:eastAsia="Consolas" w:hAnsi="Consolas"/>
          <w:sz w:val="21"/>
          <w:szCs w:val="21"/>
          <w:shd w:fill="EFEFEF" w:val="clear"/>
        </w:rPr>
        <w:t xml:space="preserve">CANCELLED</w:t>
      </w:r>
      <w:r>
        <w:rPr>
          <w:rFonts w:ascii="Calibri" w:cs="Calibri" w:eastAsia="Calibri" w:hAnsi="Calibri"/>
          <w:sz w:val="21"/>
          <w:szCs w:val="21"/>
        </w:rPr>
        <w:t xml:space="preserve"> and, if it was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the vehicle goes back to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w:t>
      </w:r>
    </w:p>
    <w:p>
      <w:pPr>
        <w:spacing w:after="160" w:line="276"/>
        <w:jc w:val="both"/>
      </w:pPr>
      <w:r>
        <w:rPr>
          <w:rFonts w:ascii="Calibri" w:cs="Calibri" w:eastAsia="Calibri" w:hAnsi="Calibri"/>
          <w:b/>
          <w:bCs/>
          <w:sz w:val="21"/>
          <w:szCs w:val="21"/>
        </w:rPr>
        <w:t xml:space="preserve">Description:</w:t>
      </w:r>
      <w:r>
        <w:rPr>
          <w:rFonts w:ascii="Calibri" w:cs="Calibri" w:eastAsia="Calibri" w:hAnsi="Calibri"/>
          <w:sz w:val="21"/>
          <w:szCs w:val="21"/>
        </w:rPr>
        <w:t xml:space="preserve"> a maintenance's lifecycle has 4 states: </w:t>
      </w:r>
      <w:r>
        <w:rPr>
          <w:rFonts w:ascii="Consolas" w:cs="Consolas" w:eastAsia="Consolas" w:hAnsi="Consolas"/>
          <w:sz w:val="21"/>
          <w:szCs w:val="21"/>
          <w:shd w:fill="EFEFEF" w:val="clear"/>
        </w:rPr>
        <w:t xml:space="preserve">SCHEDULED</w:t>
      </w:r>
      <w:r>
        <w:rPr>
          <w:rFonts w:ascii="Calibri" w:cs="Calibri" w:eastAsia="Calibri" w:hAnsi="Calibri"/>
          <w:sz w:val="21"/>
          <w:szCs w:val="21"/>
        </w:rPr>
        <w:t xml:space="preserve"> →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 </w:t>
      </w:r>
      <w:r>
        <w:rPr>
          <w:rFonts w:ascii="Consolas" w:cs="Consolas" w:eastAsia="Consolas" w:hAnsi="Consolas"/>
          <w:sz w:val="21"/>
          <w:szCs w:val="21"/>
          <w:shd w:fill="EFEFEF" w:val="clear"/>
        </w:rPr>
        <w:t xml:space="preserve">COMPLETED</w:t>
      </w:r>
      <w:r>
        <w:rPr>
          <w:rFonts w:ascii="Calibri" w:cs="Calibri" w:eastAsia="Calibri" w:hAnsi="Calibri"/>
          <w:sz w:val="21"/>
          <w:szCs w:val="21"/>
        </w:rPr>
        <w:t xml:space="preserve">, with the possibility of moving to </w:t>
      </w:r>
      <w:r>
        <w:rPr>
          <w:rFonts w:ascii="Consolas" w:cs="Consolas" w:eastAsia="Consolas" w:hAnsi="Consolas"/>
          <w:sz w:val="21"/>
          <w:szCs w:val="21"/>
          <w:shd w:fill="EFEFEF" w:val="clear"/>
        </w:rPr>
        <w:t xml:space="preserve">CANCELLED</w:t>
      </w:r>
      <w:r>
        <w:rPr>
          <w:rFonts w:ascii="Calibri" w:cs="Calibri" w:eastAsia="Calibri" w:hAnsi="Calibri"/>
          <w:sz w:val="21"/>
          <w:szCs w:val="21"/>
        </w:rPr>
        <w:t xml:space="preserve"> from </w:t>
      </w:r>
      <w:r>
        <w:rPr>
          <w:rFonts w:ascii="Consolas" w:cs="Consolas" w:eastAsia="Consolas" w:hAnsi="Consolas"/>
          <w:sz w:val="21"/>
          <w:szCs w:val="21"/>
          <w:shd w:fill="EFEFEF" w:val="clear"/>
        </w:rPr>
        <w:t xml:space="preserve">SCHEDULED</w:t>
      </w:r>
      <w:r>
        <w:rPr>
          <w:rFonts w:ascii="Calibri" w:cs="Calibri" w:eastAsia="Calibri" w:hAnsi="Calibri"/>
          <w:sz w:val="21"/>
          <w:szCs w:val="21"/>
        </w:rPr>
        <w:t xml:space="preserve"> or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A maintenance is never physically deleted — "deleting" it means cancelling it, the same as retiring a vehicle. A </w:t>
      </w:r>
      <w:r>
        <w:rPr>
          <w:rFonts w:ascii="Consolas" w:cs="Consolas" w:eastAsia="Consolas" w:hAnsi="Consolas"/>
          <w:sz w:val="21"/>
          <w:szCs w:val="21"/>
          <w:shd w:fill="EFEFEF" w:val="clear"/>
        </w:rPr>
        <w:t xml:space="preserve">COMPLETED</w:t>
      </w:r>
      <w:r>
        <w:rPr>
          <w:rFonts w:ascii="Calibri" w:cs="Calibri" w:eastAsia="Calibri" w:hAnsi="Calibri"/>
          <w:sz w:val="21"/>
          <w:szCs w:val="21"/>
        </w:rPr>
        <w:t xml:space="preserve"> or </w:t>
      </w:r>
      <w:r>
        <w:rPr>
          <w:rFonts w:ascii="Consolas" w:cs="Consolas" w:eastAsia="Consolas" w:hAnsi="Consolas"/>
          <w:sz w:val="21"/>
          <w:szCs w:val="21"/>
          <w:shd w:fill="EFEFEF" w:val="clear"/>
        </w:rPr>
        <w:t xml:space="preserve">CANCELLED</w:t>
      </w:r>
      <w:r>
        <w:rPr>
          <w:rFonts w:ascii="Calibri" w:cs="Calibri" w:eastAsia="Calibri" w:hAnsi="Calibri"/>
          <w:sz w:val="21"/>
          <w:szCs w:val="21"/>
        </w:rPr>
        <w:t xml:space="preserve"> maintenance becomes read-only: none of its fields (type, dates, cost, notes, photo) can be edited once closed.</w:t>
      </w:r>
    </w:p>
    <w:p>
      <w:pPr>
        <w:spacing w:after="160" w:line="276"/>
        <w:jc w:val="both"/>
      </w:pPr>
      <w:r>
        <w:rPr>
          <w:rFonts w:ascii="Calibri" w:cs="Calibri" w:eastAsia="Calibri" w:hAnsi="Calibri"/>
          <w:b/>
          <w:bCs/>
          <w:sz w:val="21"/>
          <w:szCs w:val="21"/>
        </w:rPr>
        <w:t xml:space="preserve">Abnormal situation handling:</w:t>
      </w:r>
      <w:r>
        <w:rPr>
          <w:rFonts w:ascii="Calibri" w:cs="Calibri" w:eastAsia="Calibri" w:hAnsi="Calibri"/>
          <w:sz w:val="21"/>
          <w:szCs w:val="21"/>
        </w:rPr>
        <w:t xml:space="preserve"> a maintenance can only be started if the vehicle is </w:t>
      </w:r>
      <w:r>
        <w:rPr>
          <w:rFonts w:ascii="Consolas" w:cs="Consolas" w:eastAsia="Consolas" w:hAnsi="Consolas"/>
          <w:sz w:val="21"/>
          <w:szCs w:val="21"/>
          <w:shd w:fill="EFEFEF" w:val="clear"/>
        </w:rPr>
        <w:t xml:space="preserve">AVAILABLE</w:t>
      </w:r>
      <w:r>
        <w:rPr>
          <w:rFonts w:ascii="Calibri" w:cs="Calibri" w:eastAsia="Calibri" w:hAnsi="Calibri"/>
          <w:sz w:val="21"/>
          <w:szCs w:val="21"/>
        </w:rPr>
        <w:t xml:space="preserve">; maintenance cannot be scheduled for a </w:t>
      </w:r>
      <w:r>
        <w:rPr>
          <w:rFonts w:ascii="Consolas" w:cs="Consolas" w:eastAsia="Consolas" w:hAnsi="Consolas"/>
          <w:sz w:val="21"/>
          <w:szCs w:val="21"/>
          <w:shd w:fill="EFEFEF" w:val="clear"/>
        </w:rPr>
        <w:t xml:space="preserve">RETIRED</w:t>
      </w:r>
      <w:r>
        <w:rPr>
          <w:rFonts w:ascii="Calibri" w:cs="Calibri" w:eastAsia="Calibri" w:hAnsi="Calibri"/>
          <w:sz w:val="21"/>
          <w:szCs w:val="21"/>
        </w:rPr>
        <w:t xml:space="preserve"> vehicle; a vehicle has at most one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maintenance at a time, although it may have several </w:t>
      </w:r>
      <w:r>
        <w:rPr>
          <w:rFonts w:ascii="Consolas" w:cs="Consolas" w:eastAsia="Consolas" w:hAnsi="Consolas"/>
          <w:sz w:val="21"/>
          <w:szCs w:val="21"/>
          <w:shd w:fill="EFEFEF" w:val="clear"/>
        </w:rPr>
        <w:t xml:space="preserve">SCHEDULED</w:t>
      </w:r>
      <w:r>
        <w:rPr>
          <w:rFonts w:ascii="Calibri" w:cs="Calibri" w:eastAsia="Calibri" w:hAnsi="Calibri"/>
          <w:sz w:val="21"/>
          <w:szCs w:val="21"/>
        </w:rPr>
        <w:t xml:space="preserve"> ones; retiring a vehicle automatically cancels its </w:t>
      </w:r>
      <w:r>
        <w:rPr>
          <w:rFonts w:ascii="Consolas" w:cs="Consolas" w:eastAsia="Consolas" w:hAnsi="Consolas"/>
          <w:sz w:val="21"/>
          <w:szCs w:val="21"/>
          <w:shd w:fill="EFEFEF" w:val="clear"/>
        </w:rPr>
        <w:t xml:space="preserve">SCHEDULED</w:t>
      </w:r>
      <w:r>
        <w:rPr>
          <w:rFonts w:ascii="Calibri" w:cs="Calibri" w:eastAsia="Calibri" w:hAnsi="Calibri"/>
          <w:sz w:val="21"/>
          <w:szCs w:val="21"/>
        </w:rPr>
        <w:t xml:space="preserve"> and </w:t>
      </w:r>
      <w:r>
        <w:rPr>
          <w:rFonts w:ascii="Consolas" w:cs="Consolas" w:eastAsia="Consolas" w:hAnsi="Consolas"/>
          <w:sz w:val="21"/>
          <w:szCs w:val="21"/>
          <w:shd w:fill="EFEFEF" w:val="clear"/>
        </w:rPr>
        <w:t xml:space="preserve">IN_PROGRESS</w:t>
      </w:r>
      <w:r>
        <w:rPr>
          <w:rFonts w:ascii="Calibri" w:cs="Calibri" w:eastAsia="Calibri" w:hAnsi="Calibri"/>
          <w:sz w:val="21"/>
          <w:szCs w:val="21"/>
        </w:rPr>
        <w:t xml:space="preserve"> maintenances.</w:t>
      </w:r>
    </w:p>
    <w:p>
      <w:pPr>
        <w:spacing w:after="160" w:line="276"/>
        <w:jc w:val="both"/>
      </w:pPr>
      <w:r>
        <w:rPr>
          <w:rFonts w:ascii="Calibri" w:cs="Calibri" w:eastAsia="Calibri" w:hAnsi="Calibri"/>
          <w:b/>
          <w:bCs/>
          <w:sz w:val="21"/>
          <w:szCs w:val="21"/>
        </w:rPr>
        <w:t xml:space="preserve">Acceptance criteria:</w:t>
      </w:r>
    </w:p>
    <w:p>
      <w:pPr>
        <w:pStyle w:val="ListParagraph"/>
        <w:numPr>
          <w:ilvl w:val="0"/>
          <w:numId w:val="3"/>
        </w:numPr>
        <w:spacing w:after="80"/>
      </w:pPr>
      <w:r>
        <w:rPr>
          <w:rFonts w:ascii="Calibri" w:cs="Calibri" w:eastAsia="Calibri" w:hAnsi="Calibri"/>
          <w:sz w:val="21"/>
          <w:szCs w:val="21"/>
        </w:rPr>
        <w:t xml:space="preserve">A scheduled maintenance does not affect the vehicle's availability until it starts.</w:t>
      </w:r>
    </w:p>
    <w:p>
      <w:pPr>
        <w:pStyle w:val="ListParagraph"/>
        <w:numPr>
          <w:ilvl w:val="0"/>
          <w:numId w:val="3"/>
        </w:numPr>
        <w:spacing w:after="80"/>
      </w:pPr>
      <w:r>
        <w:rPr>
          <w:rFonts w:ascii="Calibri" w:cs="Calibri" w:eastAsia="Calibri" w:hAnsi="Calibri"/>
          <w:sz w:val="21"/>
          <w:szCs w:val="21"/>
        </w:rPr>
        <w:t xml:space="preserve">A closed maintenance (</w:t>
      </w:r>
      <w:r>
        <w:rPr>
          <w:rFonts w:ascii="Consolas" w:cs="Consolas" w:eastAsia="Consolas" w:hAnsi="Consolas"/>
          <w:sz w:val="21"/>
          <w:szCs w:val="21"/>
          <w:shd w:fill="EFEFEF" w:val="clear"/>
        </w:rPr>
        <w:t xml:space="preserve">COMPLETED</w:t>
      </w:r>
      <w:r>
        <w:rPr>
          <w:rFonts w:ascii="Calibri" w:cs="Calibri" w:eastAsia="Calibri" w:hAnsi="Calibri"/>
          <w:sz w:val="21"/>
          <w:szCs w:val="21"/>
        </w:rPr>
        <w:t xml:space="preserve">/</w:t>
      </w:r>
      <w:r>
        <w:rPr>
          <w:rFonts w:ascii="Consolas" w:cs="Consolas" w:eastAsia="Consolas" w:hAnsi="Consolas"/>
          <w:sz w:val="21"/>
          <w:szCs w:val="21"/>
          <w:shd w:fill="EFEFEF" w:val="clear"/>
        </w:rPr>
        <w:t xml:space="preserve">CANCELLED</w:t>
      </w:r>
      <w:r>
        <w:rPr>
          <w:rFonts w:ascii="Calibri" w:cs="Calibri" w:eastAsia="Calibri" w:hAnsi="Calibri"/>
          <w:sz w:val="21"/>
          <w:szCs w:val="21"/>
        </w:rPr>
        <w:t xml:space="preserve">) cannot be edited.</w:t>
      </w:r>
    </w:p>
    <w:p>
      <w:pPr>
        <w:pStyle w:val="ListParagraph"/>
        <w:numPr>
          <w:ilvl w:val="0"/>
          <w:numId w:val="3"/>
        </w:numPr>
        <w:spacing w:after="80"/>
      </w:pPr>
      <w:r>
        <w:rPr>
          <w:rFonts w:ascii="Calibri" w:cs="Calibri" w:eastAsia="Calibri" w:hAnsi="Calibri"/>
          <w:sz w:val="21"/>
          <w:szCs w:val="21"/>
        </w:rPr>
        <w:t xml:space="preserve">The history can be filtered by vehicle and by status.</w:t>
      </w:r>
    </w:p>
    <w:p>
      <w:pPr>
        <w:pBdr>
          <w:bottom w:val="single" w:color="999999" w:sz="6" w:space="1"/>
        </w:pBdr>
        <w:spacing w:after="160" w:before="160"/>
      </w:pPr>
    </w:p>
    <w:p>
      <w:pPr>
        <w:pStyle w:val="Heading2"/>
        <w:spacing w:after="160" w:before="280"/>
      </w:pPr>
      <w:r>
        <w:rPr>
          <w:rFonts w:ascii="Calibri" w:cs="Calibri" w:eastAsia="Calibri" w:hAnsi="Calibri"/>
        </w:rPr>
        <w:t xml:space="preserve">3.4 Non-Functional Requirements</w:t>
      </w:r>
    </w:p>
    <w:p>
      <w:pPr>
        <w:pStyle w:val="Heading3"/>
        <w:spacing w:after="160" w:before="280"/>
      </w:pPr>
      <w:r>
        <w:rPr>
          <w:rFonts w:ascii="Calibri" w:cs="Calibri" w:eastAsia="Calibri" w:hAnsi="Calibri"/>
        </w:rPr>
        <w:t xml:space="preserve">NFR 1 — Security</w:t>
      </w:r>
    </w:p>
    <w:p>
      <w:pPr>
        <w:spacing w:after="160" w:line="276"/>
        <w:jc w:val="both"/>
      </w:pPr>
      <w:r>
        <w:rPr>
          <w:rFonts w:ascii="Calibri" w:cs="Calibri" w:eastAsia="Calibri" w:hAnsi="Calibri"/>
          <w:sz w:val="21"/>
          <w:szCs w:val="21"/>
        </w:rPr>
        <w:t xml:space="preserve">The system requires authentication with role-based access control (</w:t>
      </w:r>
      <w:r>
        <w:rPr>
          <w:rFonts w:ascii="Consolas" w:cs="Consolas" w:eastAsia="Consolas" w:hAnsi="Consolas"/>
          <w:sz w:val="21"/>
          <w:szCs w:val="21"/>
          <w:shd w:fill="EFEFEF" w:val="clear"/>
        </w:rPr>
        <w:t xml:space="preserve">CLIENT</w:t>
      </w:r>
      <w:r>
        <w:rPr>
          <w:rFonts w:ascii="Calibri" w:cs="Calibri" w:eastAsia="Calibri" w:hAnsi="Calibri"/>
          <w:sz w:val="21"/>
          <w:szCs w:val="21"/>
        </w:rPr>
        <w:t xml:space="preserve">/</w:t>
      </w:r>
      <w:r>
        <w:rPr>
          <w:rFonts w:ascii="Consolas" w:cs="Consolas" w:eastAsia="Consolas" w:hAnsi="Consolas"/>
          <w:sz w:val="21"/>
          <w:szCs w:val="21"/>
          <w:shd w:fill="EFEFEF" w:val="clear"/>
        </w:rPr>
        <w:t xml:space="preserve">ADMIN</w:t>
      </w:r>
      <w:r>
        <w:rPr>
          <w:rFonts w:ascii="Calibri" w:cs="Calibri" w:eastAsia="Calibri" w:hAnsi="Calibri"/>
          <w:sz w:val="21"/>
          <w:szCs w:val="21"/>
        </w:rPr>
        <w:t xml:space="preserve">/ </w:t>
      </w:r>
      <w:r>
        <w:rPr>
          <w:rFonts w:ascii="Consolas" w:cs="Consolas" w:eastAsia="Consolas" w:hAnsi="Consolas"/>
          <w:sz w:val="21"/>
          <w:szCs w:val="21"/>
          <w:shd w:fill="EFEFEF" w:val="clear"/>
        </w:rPr>
        <w:t xml:space="preserve">SUPER_ADMIN</w:t>
      </w:r>
      <w:r>
        <w:rPr>
          <w:rFonts w:ascii="Calibri" w:cs="Calibri" w:eastAsia="Calibri" w:hAnsi="Calibri"/>
          <w:sz w:val="21"/>
          <w:szCs w:val="21"/>
        </w:rPr>
        <w:t xml:space="preserve">). Personal data is protected according to applicable regulations. Access is controlled via JWT: the access token expires after 30 minutes and the refresh token after 7 days, with mandatory rotation on every use.</w:t>
      </w:r>
    </w:p>
    <w:p>
      <w:pPr>
        <w:spacing w:after="160" w:line="276"/>
        <w:jc w:val="both"/>
      </w:pPr>
      <w:r>
        <w:rPr>
          <w:rFonts w:ascii="Calibri" w:cs="Calibri" w:eastAsia="Calibri" w:hAnsi="Calibri"/>
          <w:b/>
          <w:bCs/>
          <w:sz w:val="21"/>
          <w:szCs w:val="21"/>
        </w:rPr>
        <w:t xml:space="preserve">Acceptance criteria:</w:t>
      </w:r>
      <w:r>
        <w:rPr>
          <w:rFonts w:ascii="Calibri" w:cs="Calibri" w:eastAsia="Calibri" w:hAnsi="Calibri"/>
          <w:sz w:val="21"/>
          <w:szCs w:val="21"/>
        </w:rPr>
        <w:t xml:space="preserve"> login required for protected operations · permissions correctly enforced per role · no refresh token can be reused after it rotates.</w:t>
      </w:r>
    </w:p>
    <w:p>
      <w:pPr>
        <w:pStyle w:val="Heading3"/>
        <w:spacing w:after="160" w:before="280"/>
      </w:pPr>
      <w:r>
        <w:rPr>
          <w:rFonts w:ascii="Calibri" w:cs="Calibri" w:eastAsia="Calibri" w:hAnsi="Calibri"/>
        </w:rPr>
        <w:t xml:space="preserve">NFR 2 — Performance</w:t>
      </w:r>
    </w:p>
    <w:p>
      <w:pPr>
        <w:spacing w:after="160" w:line="276"/>
        <w:jc w:val="both"/>
      </w:pPr>
      <w:r>
        <w:rPr>
          <w:rFonts w:ascii="Calibri" w:cs="Calibri" w:eastAsia="Calibri" w:hAnsi="Calibri"/>
          <w:sz w:val="21"/>
          <w:szCs w:val="21"/>
        </w:rPr>
        <w:t xml:space="preserve">The system must respond in under 2 seconds for 95% of operations, and update the GPS location of rented vehicles at least every 60 seconds.</w:t>
      </w:r>
    </w:p>
    <w:p>
      <w:pPr>
        <w:spacing w:after="160" w:line="276"/>
        <w:jc w:val="both"/>
      </w:pPr>
      <w:r>
        <w:rPr>
          <w:rFonts w:ascii="Calibri" w:cs="Calibri" w:eastAsia="Calibri" w:hAnsi="Calibri"/>
          <w:b/>
          <w:bCs/>
          <w:sz w:val="21"/>
          <w:szCs w:val="21"/>
        </w:rPr>
        <w:t xml:space="preserve">Acceptance criteria:</w:t>
      </w:r>
      <w:r>
        <w:rPr>
          <w:rFonts w:ascii="Calibri" w:cs="Calibri" w:eastAsia="Calibri" w:hAnsi="Calibri"/>
          <w:sz w:val="21"/>
          <w:szCs w:val="21"/>
        </w:rPr>
        <w:t xml:space="preserve"> p95 &lt; 2s · GPS location updated every ≤ 60s.</w:t>
      </w:r>
    </w:p>
    <w:p>
      <w:pPr>
        <w:pStyle w:val="Heading3"/>
        <w:spacing w:after="160" w:before="280"/>
      </w:pPr>
      <w:r>
        <w:rPr>
          <w:rFonts w:ascii="Calibri" w:cs="Calibri" w:eastAsia="Calibri" w:hAnsi="Calibri"/>
        </w:rPr>
        <w:t xml:space="preserve">NFR 3 — Usability</w:t>
      </w:r>
    </w:p>
    <w:p>
      <w:pPr>
        <w:spacing w:after="160" w:line="276"/>
        <w:jc w:val="both"/>
      </w:pPr>
      <w:r>
        <w:rPr>
          <w:rFonts w:ascii="Calibri" w:cs="Calibri" w:eastAsia="Calibri" w:hAnsi="Calibri"/>
          <w:sz w:val="21"/>
          <w:szCs w:val="21"/>
        </w:rPr>
        <w:t xml:space="preserve">The interface must be intuitive, responsive (working on mobile and desktop devices) and in Spanish for administrative staff and customers.</w:t>
      </w:r>
    </w:p>
    <w:p>
      <w:pPr>
        <w:spacing w:after="160" w:line="276"/>
        <w:jc w:val="both"/>
      </w:pPr>
      <w:r>
        <w:rPr>
          <w:rFonts w:ascii="Calibri" w:cs="Calibri" w:eastAsia="Calibri" w:hAnsi="Calibri"/>
          <w:b/>
          <w:bCs/>
          <w:sz w:val="21"/>
          <w:szCs w:val="21"/>
        </w:rPr>
        <w:t xml:space="preserve">Acceptance criteria:</w:t>
      </w:r>
      <w:r>
        <w:rPr>
          <w:rFonts w:ascii="Calibri" w:cs="Calibri" w:eastAsia="Calibri" w:hAnsi="Calibri"/>
          <w:sz w:val="21"/>
          <w:szCs w:val="21"/>
        </w:rPr>
        <w:t xml:space="preserve"> equivalent functionality on PC, tablet and mobile · user interface in Spanish, with no unnecessary technical text.</w:t>
      </w:r>
    </w:p>
    <w:p>
      <w:pPr>
        <w:pStyle w:val="Heading3"/>
        <w:spacing w:after="160" w:before="280"/>
      </w:pPr>
      <w:r>
        <w:rPr>
          <w:rFonts w:ascii="Calibri" w:cs="Calibri" w:eastAsia="Calibri" w:hAnsi="Calibri"/>
        </w:rPr>
        <w:t xml:space="preserve">NFR 4 — Maintainability</w:t>
      </w:r>
    </w:p>
    <w:p>
      <w:pPr>
        <w:spacing w:after="160" w:line="276"/>
        <w:jc w:val="both"/>
      </w:pPr>
      <w:r>
        <w:rPr>
          <w:rFonts w:ascii="Calibri" w:cs="Calibri" w:eastAsia="Calibri" w:hAnsi="Calibri"/>
          <w:sz w:val="21"/>
          <w:szCs w:val="21"/>
        </w:rPr>
        <w:t xml:space="preserve">The architecture must be modular (microservices + hexagonal), with error logs accessible to the technical team and basic documentation per service.</w:t>
      </w:r>
    </w:p>
    <w:p>
      <w:pPr>
        <w:spacing w:after="160" w:line="276"/>
        <w:jc w:val="both"/>
      </w:pPr>
      <w:r>
        <w:rPr>
          <w:rFonts w:ascii="Calibri" w:cs="Calibri" w:eastAsia="Calibri" w:hAnsi="Calibri"/>
          <w:b/>
          <w:bCs/>
          <w:sz w:val="21"/>
          <w:szCs w:val="21"/>
        </w:rPr>
        <w:t xml:space="preserve">Acceptance criteria:</w:t>
      </w:r>
      <w:r>
        <w:rPr>
          <w:rFonts w:ascii="Calibri" w:cs="Calibri" w:eastAsia="Calibri" w:hAnsi="Calibri"/>
          <w:sz w:val="21"/>
          <w:szCs w:val="21"/>
        </w:rPr>
        <w:t xml:space="preserve"> logs available to the technical team · changes in one microservice must not require changes in others to keep working (low coupling).</w:t>
      </w:r>
    </w:p>
    <w:p>
      <w:pPr>
        <w:pStyle w:val="Heading3"/>
        <w:spacing w:after="160" w:before="280"/>
      </w:pPr>
      <w:r>
        <w:rPr>
          <w:rFonts w:ascii="Calibri" w:cs="Calibri" w:eastAsia="Calibri" w:hAnsi="Calibri"/>
        </w:rPr>
        <w:t xml:space="preserve">NFR 5 — Integration</w:t>
      </w:r>
    </w:p>
    <w:p>
      <w:pPr>
        <w:spacing w:after="160" w:line="276"/>
        <w:jc w:val="both"/>
      </w:pPr>
      <w:r>
        <w:rPr>
          <w:rFonts w:ascii="Calibri" w:cs="Calibri" w:eastAsia="Calibri" w:hAnsi="Calibri"/>
          <w:sz w:val="21"/>
          <w:szCs w:val="21"/>
        </w:rPr>
        <w:t xml:space="preserve">The system must expose API contracts (OpenAPI) for each microservice, and integrate the GPS device and Cloudinary as file storage (payment receipts, QR codes, profile photos, vehicle photos and maintenance photos).</w:t>
      </w:r>
    </w:p>
    <w:p>
      <w:pPr>
        <w:spacing w:after="160" w:line="276"/>
        <w:jc w:val="both"/>
      </w:pPr>
      <w:r>
        <w:rPr>
          <w:rFonts w:ascii="Calibri" w:cs="Calibri" w:eastAsia="Calibri" w:hAnsi="Calibri"/>
          <w:b/>
          <w:bCs/>
          <w:sz w:val="21"/>
          <w:szCs w:val="21"/>
        </w:rPr>
        <w:t xml:space="preserve">Acceptance criteria:</w:t>
      </w:r>
      <w:r>
        <w:rPr>
          <w:rFonts w:ascii="Calibri" w:cs="Calibri" w:eastAsia="Calibri" w:hAnsi="Calibri"/>
          <w:sz w:val="21"/>
          <w:szCs w:val="21"/>
        </w:rPr>
        <w:t xml:space="preserve"> OpenAPI contracts documented per service · failures in an external service (GPS, Cloudinary) must not bring down the rest of the system.</w:t>
      </w:r>
    </w:p>
    <w:p>
      <w:pPr>
        <w:pStyle w:val="Heading3"/>
        <w:spacing w:after="160" w:before="280"/>
      </w:pPr>
      <w:r>
        <w:rPr>
          <w:rFonts w:ascii="Calibri" w:cs="Calibri" w:eastAsia="Calibri" w:hAnsi="Calibri"/>
        </w:rPr>
        <w:t xml:space="preserve">NFR 6 — Availability</w:t>
      </w:r>
    </w:p>
    <w:p>
      <w:pPr>
        <w:spacing w:after="160" w:line="276"/>
        <w:jc w:val="both"/>
      </w:pPr>
      <w:r>
        <w:rPr>
          <w:rFonts w:ascii="Calibri" w:cs="Calibri" w:eastAsia="Calibri" w:hAnsi="Calibri"/>
          <w:sz w:val="21"/>
          <w:szCs w:val="21"/>
        </w:rPr>
        <w:t xml:space="preserve">The system must be available at least 99% of the time each month (once in production), with recovery from failures in under 10 minutes.</w:t>
      </w:r>
    </w:p>
    <w:p>
      <w:pPr>
        <w:spacing w:after="160" w:line="276"/>
        <w:jc w:val="both"/>
      </w:pPr>
      <w:r>
        <w:rPr>
          <w:rFonts w:ascii="Calibri" w:cs="Calibri" w:eastAsia="Calibri" w:hAnsi="Calibri"/>
          <w:b/>
          <w:bCs/>
          <w:sz w:val="21"/>
          <w:szCs w:val="21"/>
        </w:rPr>
        <w:t xml:space="preserve">Acceptance criteria:</w:t>
      </w:r>
      <w:r>
        <w:rPr>
          <w:rFonts w:ascii="Calibri" w:cs="Calibri" w:eastAsia="Calibri" w:hAnsi="Calibri"/>
          <w:sz w:val="21"/>
          <w:szCs w:val="21"/>
        </w:rPr>
        <w:t xml:space="preserve"> uptime ≥ 99% · effective recovery from failures ≤ 10 min.</w:t>
      </w:r>
    </w:p>
    <w:p>
      <w:pPr>
        <w:pStyle w:val="Heading3"/>
        <w:spacing w:after="160" w:before="280"/>
      </w:pPr>
      <w:r>
        <w:rPr>
          <w:rFonts w:ascii="Calibri" w:cs="Calibri" w:eastAsia="Calibri" w:hAnsi="Calibri"/>
        </w:rPr>
        <w:t xml:space="preserve">NFR 7 — Data consistency</w:t>
      </w:r>
    </w:p>
    <w:p>
      <w:pPr>
        <w:spacing w:after="160" w:line="276"/>
        <w:jc w:val="both"/>
      </w:pPr>
      <w:r>
        <w:rPr>
          <w:rFonts w:ascii="Calibri" w:cs="Calibri" w:eastAsia="Calibri" w:hAnsi="Calibri"/>
          <w:sz w:val="21"/>
          <w:szCs w:val="21"/>
        </w:rPr>
        <w:t xml:space="preserve">All microservices share the same SQL Server database — any schema migration must be coordinated among the services that read/write the same tables.</w:t>
      </w:r>
    </w:p>
    <w:p>
      <w:pPr>
        <w:spacing w:after="160" w:line="276"/>
        <w:jc w:val="both"/>
      </w:pPr>
      <w:r>
        <w:rPr>
          <w:rFonts w:ascii="Calibri" w:cs="Calibri" w:eastAsia="Calibri" w:hAnsi="Calibri"/>
          <w:b/>
          <w:bCs/>
          <w:sz w:val="21"/>
          <w:szCs w:val="21"/>
        </w:rPr>
        <w:t xml:space="preserve">Acceptance criteria:</w:t>
      </w:r>
      <w:r>
        <w:rPr>
          <w:rFonts w:ascii="Calibri" w:cs="Calibri" w:eastAsia="Calibri" w:hAnsi="Calibri"/>
          <w:sz w:val="21"/>
          <w:szCs w:val="21"/>
        </w:rPr>
        <w:t xml:space="preserve"> no schema migration is deployed without review by the services that depend on those tables · migrations are versioned with Liquibase.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RentaMovil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4141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404040"/>
      <w:sz w:val="25"/>
      <w:szCs w:val="25"/>
    </w:rPr>
  </w:style>
  <w:style w:type="paragraph" w:styleId="Heading3">
    <w:name w:val="Heading 3"/>
    <w:basedOn w:val="Normal"/>
    <w:next w:val="Normal"/>
    <w:qFormat/>
    <w:pPr>
      <w:spacing w:after="120" w:before="220"/>
      <w:outlineLvl w:val="2"/>
    </w:pPr>
    <w:rPr>
      <w:rFonts w:ascii="Calibri" w:cs="Calibri" w:eastAsia="Calibri" w:hAnsi="Calibri"/>
      <w:b/>
      <w:bCs/>
      <w:color w:val="60606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2026-10-09T19:27:28.177Z</dcterms:created>
  <dcterms:modified xsi:type="dcterms:W3CDTF">2026-10-09T19:27:28.178Z</dcterms:modified>
</cp:coreProperties>
</file>

<file path=docProps/custom.xml><?xml version="1.0" encoding="utf-8"?>
<Properties xmlns="http://schemas.openxmlformats.org/officeDocument/2006/custom-properties" xmlns:vt="http://schemas.openxmlformats.org/officeDocument/2006/docPropsVTypes"/>
</file>