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Cafeteria Management System</w:t>
      </w:r>
    </w:p>
    <w:p>
      <w:r>
        <w:t>## Software Engineering Analysis and Design (Compact)</w:t>
      </w:r>
    </w:p>
    <w:p>
      <w:r>
        <w:t>---</w:t>
      </w:r>
    </w:p>
    <w:p>
      <w:r>
        <w:t>## 1. Project Description</w:t>
      </w:r>
    </w:p>
    <w:p>
      <w:r>
        <w:t>### 1.1 Overview</w:t>
      </w:r>
    </w:p>
    <w:p>
      <w:r>
        <w:t>The Cafeteria Management System is an integrated software solution that streamlines all operations of a cafeteria serving corporate offices, educational institutions, hospitals, or industrial facilities. It manages food service, staff scheduling, inventory, payments, and financial tracking.</w:t>
      </w:r>
    </w:p>
    <w:p/>
    <w:p>
      <w:r>
        <w:t>### 1.2 Business Goals</w:t>
      </w:r>
    </w:p>
    <w:p>
      <w:r>
        <w:t>- Increase operational efficiency and reduce manual processes</w:t>
      </w:r>
    </w:p>
    <w:p>
      <w:r>
        <w:t>- Enhance customer service speed and accuracy</w:t>
      </w:r>
    </w:p>
    <w:p>
      <w:r>
        <w:t>- Optimize staff scheduling and task management</w:t>
      </w:r>
    </w:p>
    <w:p>
      <w:r>
        <w:t>- Maintain accurate inventory and reduce waste</w:t>
      </w:r>
    </w:p>
    <w:p>
      <w:r>
        <w:t>- Track financial performance with detailed analytics</w:t>
      </w:r>
    </w:p>
    <w:p>
      <w:r>
        <w:t>- Ensure food safety and regulatory compliance</w:t>
      </w:r>
    </w:p>
    <w:p/>
    <w:p>
      <w:r>
        <w:t>### 1.3 Core Modules</w:t>
      </w:r>
    </w:p>
    <w:p>
      <w:r>
        <w:t>1. Front-of-House: Dining area, order management, payment processing</w:t>
      </w:r>
    </w:p>
    <w:p>
      <w:r>
        <w:t>2. Service Operations: Serving counters, staff scheduling, task assignment, time tracking</w:t>
      </w:r>
    </w:p>
    <w:p>
      <w:r>
        <w:t>3. Back-of-House: Kitchen management, inventory, procurement, food safety</w:t>
      </w:r>
    </w:p>
    <w:p>
      <w:r>
        <w:t>4. Administration: Financial reporting, user access control, compliance logging</w:t>
      </w:r>
    </w:p>
    <w:p/>
    <w:p>
      <w:r>
        <w:t>## 2. Key Features</w:t>
      </w:r>
    </w:p>
    <w:p>
      <w:r>
        <w:t>Dining Area Management: Real-time table status, seating optimization, reservations</w:t>
      </w:r>
    </w:p>
    <w:p>
      <w:r>
        <w:t>Order Processing: Menu display, order placement, customization, kitchen integration</w:t>
      </w:r>
    </w:p>
    <w:p>
      <w:r>
        <w:t>Payment Processing: Cash, card, digital wallets, meal plans, prepaid accounts</w:t>
      </w:r>
    </w:p>
    <w:p>
      <w:r>
        <w:t>Staff Scheduling: Shift creation, assignment, swaps, availability management</w:t>
      </w:r>
    </w:p>
    <w:p>
      <w:r>
        <w:t>Serving Counters: Queue management, station coordination, serving efficiency</w:t>
      </w:r>
    </w:p>
    <w:p>
      <w:r>
        <w:t>Inventory Management: Real-time stock tracking, low-stock alerts, FIFO compliance</w:t>
      </w:r>
    </w:p>
    <w:p>
      <w:r>
        <w:t>Procurement: Purchase orders, supplier management, quality control</w:t>
      </w:r>
    </w:p>
    <w:p>
      <w:r>
        <w:t>Menu Management: Recipes, nutritional info, allergen warnings, dietary options</w:t>
      </w:r>
    </w:p>
    <w:p>
      <w:r>
        <w:t>Food Safety: Temperature monitoring, expiration tracking, allergen management</w:t>
      </w:r>
    </w:p>
    <w:p>
      <w:r>
        <w:t>Merchandise: Branded items, supplies, retail sales integration</w:t>
      </w:r>
    </w:p>
    <w:p>
      <w:r>
        <w:t>Customer Management: Profiles, loyalty programs, feedback, preferences</w:t>
      </w:r>
    </w:p>
    <w:p>
      <w:r>
        <w:t>Financial Reporting: Sales dashboard, P&amp;L, COGS analysis, revenue tracking</w:t>
      </w:r>
    </w:p>
    <w:p>
      <w:r>
        <w:t>Analytics: Customer patterns, menu performance, staff efficiency, inventory turnover</w:t>
      </w:r>
    </w:p>
    <w:p/>
    <w:p>
      <w:r>
        <w:t>## 3. Technical Stack</w:t>
      </w:r>
    </w:p>
    <w:p>
      <w:r>
        <w:t>Architecture: Cloud-based microservices, scalable</w:t>
      </w:r>
    </w:p>
    <w:p>
      <w:r>
        <w:t>Platforms: Web dashboard, POS terminals, mobile apps, kitchen displays</w:t>
      </w:r>
    </w:p>
    <w:p>
      <w:r>
        <w:t>Database: Relational (PostgreSQL/MySQL) + NoSQL for analytics</w:t>
      </w:r>
    </w:p>
    <w:p>
      <w:r>
        <w:t>Security: End-to-end encryption, RBAC, MFA, PCI DSS compliance</w:t>
      </w:r>
    </w:p>
    <w:p>
      <w:r>
        <w:t>Integrations: Payment gateways, campus/corporate IDs, accounting software</w:t>
      </w:r>
    </w:p>
    <w:p>
      <w:r>
        <w:t>Availability: 99.5% uptime SLA, real-time synchronization</w:t>
      </w:r>
    </w:p>
    <w:p/>
    <w:p>
      <w:r>
        <w:t>## 4. Stakeholders</w:t>
      </w:r>
    </w:p>
    <w:p>
      <w:r>
        <w:t>Primary Stakeholders: Cafeteria Director, Kitchen Staff, Serving Staff, Customers, Organization Leadership</w:t>
      </w:r>
    </w:p>
    <w:p>
      <w:r>
        <w:t>Secondary Stakeholders: HR Department, Finance Department, Inventory Manager, Floor Staff, Facility Manager</w:t>
      </w:r>
    </w:p>
    <w:p>
      <w:r>
        <w:t>Tertiary Stakeholders: IT Department, Food Suppliers, Health Inspectors, Nutritionists, Marketing Team</w:t>
      </w:r>
    </w:p>
    <w:p/>
    <w:p>
      <w:r>
        <w:t>## 5. Functional Requirements</w:t>
      </w:r>
    </w:p>
    <w:p>
      <w:r>
        <w:t>User Management, Order Management, Staff Management, Inventory System, Payment &amp; Billing, Financial Management, Reporting &amp; Analytics</w:t>
      </w:r>
    </w:p>
    <w:p/>
    <w:p>
      <w:r>
        <w:t>## 6. Non-Functional Requirements</w:t>
      </w:r>
    </w:p>
    <w:p>
      <w:r>
        <w:t>Availability: 99.5% uptime</w:t>
      </w:r>
    </w:p>
    <w:p>
      <w:r>
        <w:t>Response Time: &lt;2 seconds</w:t>
      </w:r>
    </w:p>
    <w:p>
      <w:r>
        <w:t>Scalability: Multi-location support</w:t>
      </w:r>
    </w:p>
    <w:p>
      <w:r>
        <w:t>Security: PCI DSS, GDPR, CCPA</w:t>
      </w:r>
    </w:p>
    <w:p>
      <w:r>
        <w:t>Data Backup: Daily backups</w:t>
      </w:r>
    </w:p>
    <w:p>
      <w:r>
        <w:t>Offline Mode: Supported</w:t>
      </w:r>
    </w:p>
    <w:p/>
    <w:p>
      <w:r>
        <w:t>## 7. Success Criteria</w:t>
      </w:r>
    </w:p>
    <w:p>
      <w:r>
        <w:t>20% faster order processing, 90% satisfaction, 15% efficiency increase, 95% inventory accuracy, ROI in 18-24 months</w:t>
      </w:r>
    </w:p>
    <w:p/>
    <w:p>
      <w:r>
        <w:t>## 8. Constraints</w:t>
      </w:r>
    </w:p>
    <w:p>
      <w:r>
        <w:t>Technical, Regulatory, and Operational constraints as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