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0AFB" w14:textId="4747B169" w:rsidR="00AF4E6E" w:rsidRDefault="00E64DEF">
      <w:r>
        <w:t>Part one – things to track for the app</w:t>
      </w:r>
    </w:p>
    <w:p w14:paraId="246DE6CF" w14:textId="30992C05" w:rsidR="00E64DEF" w:rsidRDefault="00E64DEF">
      <w:r>
        <w:t>Users – their email and password</w:t>
      </w:r>
    </w:p>
    <w:p w14:paraId="7F3A76A2" w14:textId="1FBA4E72" w:rsidR="00E64DEF" w:rsidRDefault="00E64DEF">
      <w:r>
        <w:t>User recipes with ingredients and instructions, whether the recipe is private</w:t>
      </w:r>
    </w:p>
    <w:p w14:paraId="496031C5" w14:textId="02095642" w:rsidR="00E64DEF" w:rsidRDefault="00E64DEF">
      <w:r>
        <w:t>User’s grocery list</w:t>
      </w:r>
    </w:p>
    <w:p w14:paraId="3B3EC891" w14:textId="7883E069" w:rsidR="00E64DEF" w:rsidRDefault="00E64DEF">
      <w:r>
        <w:t>Users’ occasions and those occasions’ recipes</w:t>
      </w:r>
    </w:p>
    <w:p w14:paraId="7AAD3587" w14:textId="4BCB2D52" w:rsidR="00E64DEF" w:rsidRDefault="00E64DEF"/>
    <w:p w14:paraId="4C967882" w14:textId="43FFB0BE" w:rsidR="00E64DEF" w:rsidRDefault="00E64DEF">
      <w:r>
        <w:t>Step 2</w:t>
      </w:r>
    </w:p>
    <w:p w14:paraId="432C4D21" w14:textId="6A6E14D3" w:rsidR="00E64DEF" w:rsidRDefault="006256AD">
      <w:r>
        <w:t>User table – includes user’s email and passwords, their (user)name and maybe age</w:t>
      </w:r>
    </w:p>
    <w:p w14:paraId="1C21E3D5" w14:textId="2D5E3387" w:rsidR="006256AD" w:rsidRDefault="006256AD">
      <w:r>
        <w:t>A recipes table that contains the instructions, the author and a ‘private’ boolean</w:t>
      </w:r>
    </w:p>
    <w:p w14:paraId="11EB7BAA" w14:textId="41FE928B" w:rsidR="006256AD" w:rsidRDefault="006256AD">
      <w:r>
        <w:t>A second recipe table that links a different user to the recipe, allowing them to ‘fav’ it</w:t>
      </w:r>
    </w:p>
    <w:p w14:paraId="1E9B35A2" w14:textId="2D0B373D" w:rsidR="006256AD" w:rsidRDefault="006256AD">
      <w:r>
        <w:t>An ingredients table that has basically all ingredients reasonably possible</w:t>
      </w:r>
    </w:p>
    <w:p w14:paraId="18376167" w14:textId="5F867768" w:rsidR="006256AD" w:rsidRDefault="006256AD">
      <w:r>
        <w:t xml:space="preserve">An </w:t>
      </w:r>
      <w:proofErr w:type="gramStart"/>
      <w:r>
        <w:t>recipes</w:t>
      </w:r>
      <w:proofErr w:type="gramEnd"/>
      <w:r>
        <w:t>_ingredients table that stores the quantities each ingredient will need to have for each recipe</w:t>
      </w:r>
    </w:p>
    <w:p w14:paraId="449FC97E" w14:textId="02CE069E" w:rsidR="006256AD" w:rsidRDefault="006256AD">
      <w:r>
        <w:t>A grocery_list table that connects the user and a list of ingredients and amounts</w:t>
      </w:r>
    </w:p>
    <w:p w14:paraId="4CEA413F" w14:textId="0BF7B333" w:rsidR="006256AD" w:rsidRDefault="006256AD">
      <w:r>
        <w:t>An occasion table that holds occasion date, user, and recipe(s)</w:t>
      </w:r>
    </w:p>
    <w:p w14:paraId="38A2599C" w14:textId="47548459" w:rsidR="008B6D6F" w:rsidRDefault="008B6D6F"/>
    <w:p w14:paraId="10661989" w14:textId="7F333FB0" w:rsidR="008B6D6F" w:rsidRDefault="008B6D6F">
      <w:r>
        <w:t>Step 3 relationships</w:t>
      </w:r>
    </w:p>
    <w:p w14:paraId="6C1F3A85" w14:textId="7920630F" w:rsidR="008B6D6F" w:rsidRDefault="008B6D6F">
      <w:r>
        <w:t>Users – no dependencies</w:t>
      </w:r>
    </w:p>
    <w:p w14:paraId="6A851E86" w14:textId="13E468AA" w:rsidR="008B6D6F" w:rsidRDefault="008B6D6F">
      <w:r>
        <w:t xml:space="preserve">User_recipies – depends on </w:t>
      </w:r>
      <w:proofErr w:type="gramStart"/>
      <w:r>
        <w:t>users</w:t>
      </w:r>
      <w:proofErr w:type="gramEnd"/>
      <w:r>
        <w:t xml:space="preserve"> table</w:t>
      </w:r>
    </w:p>
    <w:p w14:paraId="1F4531AC" w14:textId="03063BA3" w:rsidR="008B6D6F" w:rsidRDefault="008B6D6F">
      <w:r>
        <w:t>User_favs – depends on user’s table and recipes table</w:t>
      </w:r>
    </w:p>
    <w:p w14:paraId="212A9131" w14:textId="6DAF421E" w:rsidR="008B6D6F" w:rsidRDefault="008B6D6F">
      <w:r>
        <w:t>Ingredients – no dependencies</w:t>
      </w:r>
    </w:p>
    <w:p w14:paraId="0ADB7F8C" w14:textId="527C8730" w:rsidR="008B6D6F" w:rsidRDefault="008B6D6F">
      <w:r>
        <w:t>Recipes_ingredients – links recipe and ingredients tables with amounts</w:t>
      </w:r>
    </w:p>
    <w:p w14:paraId="0E5B2D6F" w14:textId="3743642C" w:rsidR="008B6D6F" w:rsidRDefault="00FD132B">
      <w:r>
        <w:t>Grocery_list – connects user and list of ingredients</w:t>
      </w:r>
    </w:p>
    <w:p w14:paraId="2F66BF15" w14:textId="5DC92A49" w:rsidR="00FD132B" w:rsidRDefault="00FD132B">
      <w:r>
        <w:t>Occasions – user creator and recipe table dependent</w:t>
      </w:r>
    </w:p>
    <w:p w14:paraId="456D22C9" w14:textId="5AD74E07" w:rsidR="00FD132B" w:rsidRDefault="00FD132B"/>
    <w:p w14:paraId="10D94AB2" w14:textId="7B135492" w:rsidR="00552A95" w:rsidRDefault="00552A95"/>
    <w:p w14:paraId="2FA050F0" w14:textId="77777777" w:rsidR="00552A95" w:rsidRDefault="00552A95"/>
    <w:p w14:paraId="7838F0E2" w14:textId="0A84F472" w:rsidR="00552A95" w:rsidRDefault="00552A95">
      <w:r>
        <w:lastRenderedPageBreak/>
        <w:t>Part 2:</w:t>
      </w:r>
    </w:p>
    <w:p w14:paraId="29A277AE" w14:textId="344DD03E" w:rsidR="00552A95" w:rsidRDefault="00552A95">
      <w:r>
        <w:t>Columns</w:t>
      </w:r>
    </w:p>
    <w:p w14:paraId="283AB830" w14:textId="4B82278E" w:rsidR="00552A95" w:rsidRDefault="00552A95">
      <w:r>
        <w:t xml:space="preserve">Each table has an ID column, to ensure proper data organization and that any future redesigns and new tables can connect to any existing table. </w:t>
      </w:r>
    </w:p>
    <w:p w14:paraId="36AA08A1" w14:textId="2D923229" w:rsidR="00552A95" w:rsidRDefault="00552A95">
      <w:r>
        <w:t>Users has email, username and password all varchars to ensure the proper sign-in can be achieved and so text fields don’t get out of hand.</w:t>
      </w:r>
    </w:p>
    <w:p w14:paraId="5C9B1BEB" w14:textId="65D94089" w:rsidR="00552A95" w:rsidRDefault="00552A95">
      <w:r>
        <w:t>Occasions has a date column so users can keep track of when to prep for it, and a second recipe column in case they can’t decide or want to make two dishes for an occasion</w:t>
      </w:r>
    </w:p>
    <w:p w14:paraId="5A8DC1D4" w14:textId="75C0AA34" w:rsidR="00552A95" w:rsidRDefault="00F54DA4">
      <w:r>
        <w:t>User recipes has the name in varchar for user viewability, prep time for use convenience in minutes, text type instruction section because this section can either be quick or go on and on and on. Not an issue to tell your life story before a recipe when there’s no char limit.</w:t>
      </w:r>
    </w:p>
    <w:p w14:paraId="7B4E7197" w14:textId="0A037F1C" w:rsidR="00F54DA4" w:rsidRDefault="00F54DA4" w:rsidP="00F54DA4">
      <w:pPr>
        <w:ind w:firstLine="720"/>
      </w:pPr>
      <w:r>
        <w:t>Is_private has true or false value to easily make it seen by other users or just yourself</w:t>
      </w:r>
    </w:p>
    <w:p w14:paraId="5B33F480" w14:textId="0DDBD44D" w:rsidR="0080652D" w:rsidRDefault="00F54DA4">
      <w:r>
        <w:t xml:space="preserve">Grocery list has </w:t>
      </w:r>
      <w:proofErr w:type="gramStart"/>
      <w:r>
        <w:t>quantity  so</w:t>
      </w:r>
      <w:proofErr w:type="gramEnd"/>
      <w:r>
        <w:t xml:space="preserve"> you don’t buy too little or too much. It can be achieved with integers or with </w:t>
      </w:r>
      <w:r w:rsidR="00CE3633">
        <w:t>integers because the ingredients list has a measurement type.</w:t>
      </w:r>
    </w:p>
    <w:p w14:paraId="3B4866DB" w14:textId="77777777" w:rsidR="0080652D" w:rsidRPr="0080652D" w:rsidRDefault="0080652D">
      <w:pPr>
        <w:rPr>
          <w:sz w:val="20"/>
          <w:szCs w:val="20"/>
        </w:rPr>
      </w:pPr>
    </w:p>
    <w:sectPr w:rsidR="0080652D" w:rsidRPr="0080652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71"/>
    <w:rsid w:val="004D1E2C"/>
    <w:rsid w:val="00552A95"/>
    <w:rsid w:val="006256AD"/>
    <w:rsid w:val="00707D84"/>
    <w:rsid w:val="0080652D"/>
    <w:rsid w:val="008B6D6F"/>
    <w:rsid w:val="00AF4E6E"/>
    <w:rsid w:val="00C01571"/>
    <w:rsid w:val="00CE3633"/>
    <w:rsid w:val="00E64DEF"/>
    <w:rsid w:val="00F54DA4"/>
    <w:rsid w:val="00FD1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41D1"/>
  <w15:chartTrackingRefBased/>
  <w15:docId w15:val="{FDBD01E2-0379-4AC2-8917-510B1E1B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Reid</dc:creator>
  <cp:keywords/>
  <dc:description/>
  <cp:lastModifiedBy>Seth Reid</cp:lastModifiedBy>
  <cp:revision>3</cp:revision>
  <dcterms:created xsi:type="dcterms:W3CDTF">2023-03-14T20:56:00Z</dcterms:created>
  <dcterms:modified xsi:type="dcterms:W3CDTF">2023-03-14T22:50:00Z</dcterms:modified>
</cp:coreProperties>
</file>