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EC80" w14:textId="3473E14D" w:rsidR="00F30502" w:rsidRDefault="00332E00" w:rsidP="000618EE">
      <w:pPr>
        <w:spacing w:line="480" w:lineRule="auto"/>
        <w:rPr>
          <w:rFonts w:cstheme="minorHAnsi"/>
          <w:i/>
          <w:iCs/>
          <w:szCs w:val="28"/>
        </w:rPr>
      </w:pPr>
      <w:r>
        <w:rPr>
          <w:rFonts w:cstheme="minorHAnsi"/>
          <w:b/>
          <w:bCs/>
          <w:szCs w:val="28"/>
          <w:u w:val="single"/>
        </w:rPr>
        <w:t xml:space="preserve">Musterlösung </w:t>
      </w:r>
      <w:r w:rsidR="003B49FB">
        <w:rPr>
          <w:rFonts w:cstheme="minorHAnsi"/>
          <w:b/>
          <w:bCs/>
          <w:szCs w:val="28"/>
          <w:u w:val="single"/>
        </w:rPr>
        <w:t>Aufgabe 1</w:t>
      </w:r>
      <w:r w:rsidR="00D45C78">
        <w:rPr>
          <w:rFonts w:cstheme="minorHAnsi"/>
          <w:b/>
          <w:bCs/>
          <w:szCs w:val="28"/>
          <w:u w:val="single"/>
        </w:rPr>
        <w:t xml:space="preserve"> (Verständnis):</w:t>
      </w:r>
      <w:r w:rsidR="00E52038">
        <w:rPr>
          <w:rFonts w:cstheme="minorHAnsi"/>
          <w:szCs w:val="28"/>
        </w:rPr>
        <w:t xml:space="preserve"> </w:t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0618EE" w:rsidRPr="00A063FB">
        <w:rPr>
          <w:rFonts w:cstheme="minorHAnsi"/>
          <w:i/>
          <w:iCs/>
          <w:szCs w:val="28"/>
        </w:rPr>
        <w:t>(</w:t>
      </w:r>
      <w:r w:rsidR="00BB7AF5">
        <w:rPr>
          <w:rFonts w:cstheme="minorHAnsi"/>
          <w:i/>
          <w:iCs/>
          <w:szCs w:val="28"/>
        </w:rPr>
        <w:t>9</w:t>
      </w:r>
      <w:r w:rsidR="000618EE" w:rsidRPr="00A063FB">
        <w:rPr>
          <w:rFonts w:cstheme="minorHAnsi"/>
          <w:i/>
          <w:iCs/>
          <w:szCs w:val="28"/>
        </w:rPr>
        <w:t>P)</w:t>
      </w:r>
    </w:p>
    <w:p w14:paraId="41B31E81" w14:textId="1E082C88" w:rsidR="00592D3F" w:rsidRPr="00F167AC" w:rsidRDefault="00BB7AF5" w:rsidP="00592D3F">
      <w:pPr>
        <w:pStyle w:val="ListParagraph"/>
        <w:numPr>
          <w:ilvl w:val="0"/>
          <w:numId w:val="45"/>
        </w:numPr>
        <w:rPr>
          <w:rFonts w:eastAsiaTheme="minorEastAsia" w:cstheme="minorHAnsi"/>
          <w:i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</w:rPr>
              <m:t>∂</m:t>
            </m:r>
            <m:r>
              <w:rPr>
                <w:rFonts w:ascii="Cambria Math" w:eastAsiaTheme="minorEastAsia" w:hAnsi="Cambria Math" w:cstheme="minorHAnsi"/>
                <w:szCs w:val="28"/>
              </w:rPr>
              <m:t>ρ</m:t>
            </m:r>
          </m:num>
          <m:den>
            <m:r>
              <w:rPr>
                <w:rFonts w:ascii="Cambria Math" w:eastAsiaTheme="minorEastAsia" w:hAnsi="Cambria Math" w:cstheme="minorHAnsi"/>
                <w:szCs w:val="28"/>
              </w:rPr>
              <m:t>∂t</m:t>
            </m:r>
          </m:den>
        </m:f>
        <m:r>
          <w:rPr>
            <w:rFonts w:ascii="Cambria Math" w:eastAsiaTheme="minorEastAsia" w:hAnsi="Cambria Math" w:cstheme="minorHAnsi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</w:rPr>
              <m:t>∂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Cs w:val="28"/>
                  </w:rPr>
                  <m:t>ρ</m:t>
                </m:r>
                <m:r>
                  <w:rPr>
                    <w:rFonts w:ascii="Cambria Math" w:eastAsiaTheme="minorEastAsia" w:hAnsi="Cambria Math" w:cstheme="minorHAnsi"/>
                    <w:szCs w:val="28"/>
                  </w:rPr>
                  <m:t>u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theme="minorHAnsi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</w:rPr>
              <m:t>∂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Cs w:val="28"/>
                  </w:rPr>
                  <m:t>ρ</m:t>
                </m:r>
                <m:r>
                  <w:rPr>
                    <w:rFonts w:ascii="Cambria Math" w:eastAsiaTheme="minorEastAsia" w:hAnsi="Cambria Math" w:cstheme="minorHAnsi"/>
                    <w:szCs w:val="28"/>
                  </w:rPr>
                  <m:t>v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Cs w:val="28"/>
              </w:rPr>
              <m:t>∂y</m:t>
            </m:r>
          </m:den>
        </m:f>
        <m:r>
          <w:rPr>
            <w:rFonts w:ascii="Cambria Math" w:eastAsiaTheme="minorEastAsia" w:hAnsi="Cambria Math" w:cstheme="minorHAnsi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</w:rPr>
              <m:t>∂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Cs w:val="28"/>
                  </w:rPr>
                  <m:t>ρ</m:t>
                </m:r>
                <m:r>
                  <w:rPr>
                    <w:rFonts w:ascii="Cambria Math" w:eastAsiaTheme="minorEastAsia" w:hAnsi="Cambria Math" w:cstheme="minorHAnsi"/>
                    <w:szCs w:val="28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Cs w:val="28"/>
              </w:rPr>
              <m:t>∂z</m:t>
            </m:r>
          </m:den>
        </m:f>
        <m:r>
          <w:rPr>
            <w:rFonts w:ascii="Cambria Math" w:eastAsiaTheme="minorEastAsia" w:hAnsi="Cambria Math" w:cstheme="minorHAnsi"/>
            <w:szCs w:val="28"/>
            <w:lang w:val="en-US"/>
          </w:rPr>
          <m:t>=0</m:t>
        </m:r>
      </m:oMath>
      <w:r w:rsidR="00592D3F" w:rsidRPr="00F167AC">
        <w:rPr>
          <w:rFonts w:eastAsiaTheme="minorEastAsia" w:cstheme="minorHAnsi"/>
          <w:iCs/>
          <w:szCs w:val="28"/>
          <w:lang w:val="en-US"/>
        </w:rPr>
        <w:t xml:space="preserve"> </w:t>
      </w:r>
      <w:r w:rsidR="00F167AC" w:rsidRPr="00F167AC">
        <w:rPr>
          <w:rFonts w:eastAsiaTheme="minorEastAsia" w:cstheme="minorHAnsi"/>
          <w:iCs/>
          <w:szCs w:val="28"/>
          <w:lang w:val="en-US"/>
        </w:rPr>
        <w:t xml:space="preserve"> (</w:t>
      </w:r>
      <w:proofErr w:type="spellStart"/>
      <w:proofErr w:type="gramStart"/>
      <w:r w:rsidR="00F167AC" w:rsidRPr="00F167AC">
        <w:rPr>
          <w:rFonts w:eastAsiaTheme="minorEastAsia" w:cstheme="minorHAnsi"/>
          <w:iCs/>
          <w:szCs w:val="28"/>
          <w:lang w:val="en-US"/>
        </w:rPr>
        <w:t>ev</w:t>
      </w:r>
      <w:r w:rsidR="00F167AC">
        <w:rPr>
          <w:rFonts w:eastAsiaTheme="minorEastAsia" w:cstheme="minorHAnsi"/>
          <w:iCs/>
          <w:szCs w:val="28"/>
          <w:lang w:val="en-US"/>
        </w:rPr>
        <w:t>tl</w:t>
      </w:r>
      <w:proofErr w:type="spellEnd"/>
      <w:proofErr w:type="gramEnd"/>
      <w:r w:rsidR="00F167AC">
        <w:rPr>
          <w:rFonts w:eastAsiaTheme="minorEastAsia" w:cstheme="minorHAnsi"/>
          <w:iCs/>
          <w:szCs w:val="28"/>
          <w:lang w:val="en-US"/>
        </w:rPr>
        <w:t xml:space="preserve">. </w:t>
      </w:r>
      <w:proofErr w:type="spellStart"/>
      <w:r w:rsidR="00F167AC">
        <w:rPr>
          <w:rFonts w:eastAsiaTheme="minorEastAsia" w:cstheme="minorHAnsi"/>
          <w:iCs/>
          <w:szCs w:val="28"/>
          <w:lang w:val="en-US"/>
        </w:rPr>
        <w:t>Impuls</w:t>
      </w:r>
      <w:proofErr w:type="spellEnd"/>
      <w:r w:rsidR="00F167AC">
        <w:rPr>
          <w:rFonts w:eastAsiaTheme="minorEastAsia" w:cstheme="minorHAnsi"/>
          <w:iCs/>
          <w:szCs w:val="28"/>
          <w:lang w:val="en-US"/>
        </w:rPr>
        <w:t xml:space="preserve"> </w:t>
      </w:r>
      <w:proofErr w:type="spellStart"/>
      <w:r w:rsidR="00F167AC">
        <w:rPr>
          <w:rFonts w:eastAsiaTheme="minorEastAsia" w:cstheme="minorHAnsi"/>
          <w:iCs/>
          <w:szCs w:val="28"/>
          <w:lang w:val="en-US"/>
        </w:rPr>
        <w:t>stationär</w:t>
      </w:r>
      <w:proofErr w:type="spellEnd"/>
      <w:r w:rsidR="00F167AC">
        <w:rPr>
          <w:rFonts w:eastAsiaTheme="minorEastAsia" w:cstheme="minorHAnsi"/>
          <w:iCs/>
          <w:szCs w:val="28"/>
          <w:lang w:val="en-US"/>
        </w:rPr>
        <w:t xml:space="preserve"> </w:t>
      </w:r>
      <w:proofErr w:type="spellStart"/>
      <w:r w:rsidR="00F167AC">
        <w:rPr>
          <w:rFonts w:eastAsiaTheme="minorEastAsia" w:cstheme="minorHAnsi"/>
          <w:iCs/>
          <w:szCs w:val="28"/>
          <w:lang w:val="en-US"/>
        </w:rPr>
        <w:t>inkompressibel</w:t>
      </w:r>
      <w:proofErr w:type="spellEnd"/>
      <w:r w:rsidR="00F167AC">
        <w:rPr>
          <w:rFonts w:eastAsiaTheme="minorEastAsia" w:cstheme="minorHAnsi"/>
          <w:iCs/>
          <w:szCs w:val="28"/>
          <w:lang w:val="en-US"/>
        </w:rPr>
        <w:t>)</w:t>
      </w:r>
    </w:p>
    <w:p w14:paraId="62A2B2A9" w14:textId="0A5128C6" w:rsidR="00592D3F" w:rsidRDefault="00592D3F" w:rsidP="00592D3F">
      <w:pPr>
        <w:ind w:left="708"/>
        <w:rPr>
          <w:rFonts w:eastAsiaTheme="minorEastAsia" w:cstheme="minorHAnsi"/>
          <w:iCs/>
          <w:szCs w:val="28"/>
        </w:rPr>
      </w:pPr>
      <w:r>
        <w:rPr>
          <w:rFonts w:eastAsiaTheme="minorEastAsia" w:cstheme="minorHAnsi"/>
          <w:iCs/>
          <w:szCs w:val="28"/>
        </w:rPr>
        <w:t xml:space="preserve">Für </w:t>
      </w:r>
      <w:r>
        <w:rPr>
          <w:rFonts w:eastAsiaTheme="minorEastAsia" w:cstheme="minorHAnsi"/>
          <w:b/>
          <w:bCs/>
          <w:iCs/>
          <w:szCs w:val="28"/>
        </w:rPr>
        <w:t>stationäre</w:t>
      </w:r>
      <w:r>
        <w:rPr>
          <w:rFonts w:eastAsiaTheme="minorEastAsia" w:cstheme="minorHAnsi"/>
          <w:iCs/>
          <w:szCs w:val="28"/>
        </w:rPr>
        <w:t xml:space="preserve"> und </w:t>
      </w:r>
      <w:r>
        <w:rPr>
          <w:rFonts w:eastAsiaTheme="minorEastAsia" w:cstheme="minorHAnsi"/>
          <w:b/>
          <w:bCs/>
          <w:iCs/>
          <w:szCs w:val="28"/>
        </w:rPr>
        <w:t>inkompressible</w:t>
      </w:r>
      <w:r>
        <w:rPr>
          <w:rFonts w:eastAsiaTheme="minorEastAsia" w:cstheme="minorHAnsi"/>
          <w:iCs/>
          <w:szCs w:val="28"/>
        </w:rPr>
        <w:t xml:space="preserve"> Strömung gilt:</w:t>
      </w:r>
    </w:p>
    <w:p w14:paraId="746665FF" w14:textId="41495139" w:rsidR="00592D3F" w:rsidRPr="00592D3F" w:rsidRDefault="00BB7AF5" w:rsidP="00627788">
      <w:pPr>
        <w:ind w:left="709"/>
        <w:rPr>
          <w:rFonts w:eastAsiaTheme="minorEastAsia" w:cstheme="minorHAnsi"/>
          <w:iCs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Cs w:val="28"/>
                </w:rPr>
                <m:t>∂u</m:t>
              </m:r>
            </m:num>
            <m:den>
              <m:r>
                <w:rPr>
                  <w:rFonts w:ascii="Cambria Math" w:eastAsiaTheme="minorEastAsia" w:hAnsi="Cambria Math" w:cstheme="minorHAnsi"/>
                  <w:szCs w:val="28"/>
                </w:rPr>
                <m:t>∂x</m:t>
              </m:r>
            </m:den>
          </m:f>
          <m:r>
            <w:rPr>
              <w:rFonts w:ascii="Cambria Math" w:eastAsiaTheme="minorEastAsia" w:hAnsi="Cambria Math" w:cstheme="minorHAnsi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Cs w:val="28"/>
                </w:rPr>
                <m:t>∂v</m:t>
              </m:r>
            </m:num>
            <m:den>
              <m:r>
                <w:rPr>
                  <w:rFonts w:ascii="Cambria Math" w:eastAsiaTheme="minorEastAsia" w:hAnsi="Cambria Math" w:cstheme="minorHAnsi"/>
                  <w:szCs w:val="28"/>
                </w:rPr>
                <m:t>∂y</m:t>
              </m:r>
            </m:den>
          </m:f>
          <m:r>
            <w:rPr>
              <w:rFonts w:ascii="Cambria Math" w:eastAsiaTheme="minorEastAsia" w:hAnsi="Cambria Math" w:cstheme="minorHAnsi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Cs w:val="28"/>
                </w:rPr>
                <m:t>∂w</m:t>
              </m:r>
            </m:num>
            <m:den>
              <m:r>
                <w:rPr>
                  <w:rFonts w:ascii="Cambria Math" w:eastAsiaTheme="minorEastAsia" w:hAnsi="Cambria Math" w:cstheme="minorHAnsi"/>
                  <w:szCs w:val="28"/>
                </w:rPr>
                <m:t>∂z</m:t>
              </m:r>
            </m:den>
          </m:f>
          <m:r>
            <w:rPr>
              <w:rFonts w:ascii="Cambria Math" w:eastAsiaTheme="minorEastAsia" w:hAnsi="Cambria Math" w:cstheme="minorHAnsi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Cs w:val="28"/>
            </w:rPr>
            <m:t>∇</m:t>
          </m:r>
          <m:r>
            <w:rPr>
              <w:rFonts w:ascii="Cambria Math" w:eastAsiaTheme="minorEastAsia" w:hAnsi="Cambria Math" w:cstheme="minorHAnsi"/>
              <w:szCs w:val="28"/>
            </w:rPr>
            <m:t>∙</m:t>
          </m:r>
          <m:bar>
            <m:barPr>
              <m:ctrlPr>
                <w:rPr>
                  <w:rFonts w:ascii="Cambria Math" w:eastAsiaTheme="minorEastAsia" w:hAnsi="Cambria Math" w:cstheme="minorHAnsi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szCs w:val="28"/>
                </w:rPr>
                <m:t>v</m:t>
              </m:r>
            </m:e>
          </m:bar>
          <m:r>
            <w:rPr>
              <w:rFonts w:ascii="Cambria Math" w:eastAsiaTheme="minorEastAsia" w:hAnsi="Cambria Math" w:cstheme="minorHAnsi"/>
              <w:szCs w:val="28"/>
            </w:rPr>
            <m:t>=0</m:t>
          </m:r>
        </m:oMath>
      </m:oMathPara>
    </w:p>
    <w:p w14:paraId="249AF89E" w14:textId="55A318B5" w:rsidR="00627788" w:rsidRDefault="00C57EB3" w:rsidP="00633023">
      <w:pPr>
        <w:pStyle w:val="ListParagraph"/>
        <w:numPr>
          <w:ilvl w:val="0"/>
          <w:numId w:val="45"/>
        </w:numPr>
        <w:rPr>
          <w:rFonts w:eastAsiaTheme="minorEastAsia" w:cstheme="minorHAnsi"/>
          <w:iCs/>
          <w:szCs w:val="28"/>
        </w:rPr>
      </w:pPr>
      <w:r>
        <w:rPr>
          <w:rFonts w:eastAsiaTheme="minorEastAsia" w:cstheme="minorHAnsi"/>
          <w:iCs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08A3AD17" wp14:editId="4D76991E">
            <wp:simplePos x="0" y="0"/>
            <wp:positionH relativeFrom="column">
              <wp:posOffset>1998980</wp:posOffset>
            </wp:positionH>
            <wp:positionV relativeFrom="paragraph">
              <wp:posOffset>100965</wp:posOffset>
            </wp:positionV>
            <wp:extent cx="2475865" cy="6278245"/>
            <wp:effectExtent l="3810" t="0" r="4445" b="444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3" r="3289"/>
                    <a:stretch/>
                  </pic:blipFill>
                  <pic:spPr bwMode="auto">
                    <a:xfrm rot="16200000">
                      <a:off x="0" y="0"/>
                      <a:ext cx="2475865" cy="62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023">
        <w:rPr>
          <w:rFonts w:eastAsiaTheme="minorEastAsia" w:cstheme="minorHAnsi"/>
          <w:iCs/>
          <w:szCs w:val="28"/>
        </w:rPr>
        <w:t xml:space="preserve">Volumenstrom ergibt sich aus dem Integral der Geschwindigkeit über die durchströmte Fläche: </w:t>
      </w:r>
    </w:p>
    <w:p w14:paraId="1DE13182" w14:textId="55BB61EA" w:rsidR="00633023" w:rsidRPr="00633023" w:rsidRDefault="00633023" w:rsidP="00633023">
      <w:pPr>
        <w:rPr>
          <w:rFonts w:eastAsiaTheme="minorEastAsia" w:cstheme="minorHAnsi"/>
          <w:iCs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Cs w:val="28"/>
            </w:rPr>
            <m:t>Q=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Cs w:val="28"/>
                </w:rPr>
                <m:t>z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Cs w:val="28"/>
                        </w:rPr>
                        <m:t>y,z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∙dydz</m:t>
                  </m:r>
                </m:e>
              </m:nary>
            </m:e>
          </m:nary>
          <m:r>
            <w:rPr>
              <w:rFonts w:ascii="Cambria Math" w:eastAsiaTheme="minorEastAsia" w:hAnsi="Cambria Math" w:cstheme="minorHAnsi"/>
              <w:szCs w:val="28"/>
            </w:rPr>
            <m:t xml:space="preserve"> </m:t>
          </m:r>
        </m:oMath>
      </m:oMathPara>
    </w:p>
    <w:p w14:paraId="4447F2CC" w14:textId="6FA3F333" w:rsidR="00DA46FC" w:rsidRPr="00C57EB3" w:rsidRDefault="00046A31" w:rsidP="00C57EB3">
      <w:pPr>
        <w:pStyle w:val="ListParagraph"/>
        <w:numPr>
          <w:ilvl w:val="0"/>
          <w:numId w:val="45"/>
        </w:numPr>
        <w:rPr>
          <w:rFonts w:eastAsiaTheme="minorEastAsia" w:cstheme="minorHAnsi"/>
          <w:iCs/>
          <w:szCs w:val="28"/>
        </w:rPr>
      </w:pPr>
      <w:r>
        <w:rPr>
          <w:rFonts w:eastAsiaTheme="minorEastAsia" w:cstheme="minorHAnsi"/>
          <w:iCs/>
          <w:szCs w:val="28"/>
        </w:rPr>
        <w:t xml:space="preserve">Siehe Bild 7-9 im Skript. Ganz linker und die beiden rechten Verläufe. </w:t>
      </w:r>
      <w:r w:rsidR="00DA46FC" w:rsidRPr="00926221">
        <w:br w:type="page"/>
      </w:r>
    </w:p>
    <w:p w14:paraId="3187B967" w14:textId="6786BF56" w:rsidR="00DA46FC" w:rsidRDefault="00332E00" w:rsidP="00D60046">
      <w:pPr>
        <w:rPr>
          <w:i/>
          <w:iCs/>
        </w:rPr>
      </w:pPr>
      <w:r>
        <w:rPr>
          <w:b/>
          <w:bCs/>
          <w:u w:val="single"/>
        </w:rPr>
        <w:lastRenderedPageBreak/>
        <w:t xml:space="preserve">Musterlösung </w:t>
      </w:r>
      <w:r w:rsidR="009742E9">
        <w:rPr>
          <w:b/>
          <w:bCs/>
          <w:u w:val="single"/>
        </w:rPr>
        <w:t xml:space="preserve">Aufgabe 2 (Berechnung </w:t>
      </w:r>
      <w:r w:rsidR="004C28A9">
        <w:rPr>
          <w:b/>
          <w:bCs/>
          <w:u w:val="single"/>
        </w:rPr>
        <w:t>mit</w:t>
      </w:r>
      <w:r w:rsidR="009742E9">
        <w:rPr>
          <w:b/>
          <w:bCs/>
          <w:u w:val="single"/>
        </w:rPr>
        <w:t xml:space="preserve"> Prüfungsniveau):</w:t>
      </w:r>
      <w:r w:rsidR="009742E9">
        <w:tab/>
      </w:r>
      <w:r w:rsidR="009742E9">
        <w:tab/>
      </w:r>
      <w:r w:rsidR="009742E9" w:rsidRPr="00A063FB">
        <w:rPr>
          <w:i/>
          <w:iCs/>
        </w:rPr>
        <w:t>(</w:t>
      </w:r>
      <w:r w:rsidR="00975A88" w:rsidRPr="00A063FB">
        <w:rPr>
          <w:i/>
          <w:iCs/>
        </w:rPr>
        <w:t>1</w:t>
      </w:r>
      <w:r w:rsidR="00A817B1">
        <w:rPr>
          <w:i/>
          <w:iCs/>
        </w:rPr>
        <w:t>8</w:t>
      </w:r>
      <w:r w:rsidR="009742E9" w:rsidRPr="00A063FB">
        <w:rPr>
          <w:i/>
          <w:iCs/>
        </w:rPr>
        <w:t>P)</w:t>
      </w:r>
    </w:p>
    <w:p w14:paraId="03A4B964" w14:textId="68515AC3" w:rsidR="00D60046" w:rsidRPr="00570938" w:rsidRDefault="005933F3" w:rsidP="005933F3">
      <w:pPr>
        <w:pStyle w:val="ListParagraph"/>
        <w:numPr>
          <w:ilvl w:val="0"/>
          <w:numId w:val="42"/>
        </w:numPr>
      </w:pPr>
      <w:r w:rsidRPr="00570938">
        <w:rPr>
          <w:rFonts w:eastAsiaTheme="minorEastAsia"/>
        </w:rPr>
        <w:t xml:space="preserve">Impulsgleichung (7.27) oder Navier-Stokes-Gleichung (7.32) kürzen: </w:t>
      </w:r>
    </w:p>
    <w:p w14:paraId="43F43A91" w14:textId="4D7A5552" w:rsidR="005933F3" w:rsidRPr="00D028F7" w:rsidRDefault="00BB7AF5" w:rsidP="00D028F7">
      <w:pPr>
        <w:ind w:left="-142" w:right="-142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ba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ρu</m:t>
                  </m:r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ba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ρv</m:t>
                  </m:r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ba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ρw</m:t>
                  </m:r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ba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=-ρg-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</m:oMath>
      </m:oMathPara>
    </w:p>
    <w:p w14:paraId="325672C3" w14:textId="6E13D76B" w:rsidR="00D028F7" w:rsidRDefault="00C30517" w:rsidP="005933F3">
      <w:pPr>
        <w:rPr>
          <w:rFonts w:eastAsiaTheme="minorEastAsia"/>
        </w:rPr>
      </w:pPr>
      <w:r>
        <w:rPr>
          <w:rFonts w:eastAsiaTheme="minorEastAsia"/>
        </w:rPr>
        <w:t xml:space="preserve">Differentialgleichung: </w:t>
      </w:r>
    </w:p>
    <w:p w14:paraId="0A3C14DE" w14:textId="454A25E1" w:rsidR="00C30517" w:rsidRPr="00C30517" w:rsidRDefault="00BB7AF5" w:rsidP="005933F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∂τ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-ρg=0</m:t>
          </m:r>
        </m:oMath>
      </m:oMathPara>
    </w:p>
    <w:p w14:paraId="489C08DF" w14:textId="400CC78D" w:rsidR="00C30517" w:rsidRDefault="00C30517" w:rsidP="00C30517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Druck auf der Oberfläche des Flüssigkeitsfilms:</w:t>
      </w:r>
    </w:p>
    <w:p w14:paraId="45505127" w14:textId="1DE56A74" w:rsidR="00C30517" w:rsidRPr="00C30517" w:rsidRDefault="00C30517" w:rsidP="00C305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,h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531A6C1" w14:textId="62444E39" w:rsidR="00C30517" w:rsidRDefault="00C30517" w:rsidP="00C30517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Druckgradienten:</w:t>
      </w:r>
    </w:p>
    <w:p w14:paraId="7179BFDD" w14:textId="0FCC7BB7" w:rsidR="00C30517" w:rsidRPr="00C30517" w:rsidRDefault="00BB7AF5" w:rsidP="00C3051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32B2E5CF" w14:textId="6DC4D59F" w:rsidR="00C30517" w:rsidRDefault="00C30517" w:rsidP="00C30517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 xml:space="preserve">Randbedingungen: </w:t>
      </w:r>
    </w:p>
    <w:p w14:paraId="33441C77" w14:textId="5062097A" w:rsidR="00C30517" w:rsidRPr="00C30517" w:rsidRDefault="00C30517" w:rsidP="00C305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085E395" w14:textId="5E93B418" w:rsidR="00490AF5" w:rsidRPr="00BA524B" w:rsidRDefault="00C30517" w:rsidP="00490A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y=h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7BFBB4A" w14:textId="77777777" w:rsidR="00BA524B" w:rsidRDefault="00BA524B" w:rsidP="00BA524B">
      <w:pPr>
        <w:pStyle w:val="ListParagraph"/>
        <w:numPr>
          <w:ilvl w:val="0"/>
          <w:numId w:val="42"/>
        </w:numPr>
        <w:rPr>
          <w:rFonts w:eastAsiaTheme="minorEastAsia"/>
        </w:rPr>
      </w:pPr>
    </w:p>
    <w:p w14:paraId="365E19FD" w14:textId="77DDEC50" w:rsidR="00BA524B" w:rsidRPr="00BA524B" w:rsidRDefault="00BA524B" w:rsidP="00BA524B">
      <w:pPr>
        <w:pStyle w:val="ListParagraph"/>
        <w:ind w:left="50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=ρgy+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00B62AA" w14:textId="2B709BD8" w:rsidR="00BA524B" w:rsidRPr="00BA524B" w:rsidRDefault="00BA524B" w:rsidP="00BA52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ρg</m:t>
              </m:r>
            </m:num>
            <m:den>
              <m:r>
                <w:rPr>
                  <w:rFonts w:ascii="Cambria Math" w:eastAsiaTheme="minorEastAsia" w:hAnsi="Cambria Math"/>
                </w:rPr>
                <m:t>2μ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A176DE9" w14:textId="03A67F6B" w:rsidR="00BA524B" w:rsidRDefault="00BA524B" w:rsidP="00BA524B">
      <w:pPr>
        <w:rPr>
          <w:rFonts w:eastAsiaTheme="minorEastAsia"/>
        </w:rPr>
      </w:pPr>
      <w:r>
        <w:rPr>
          <w:rFonts w:eastAsiaTheme="minorEastAsia"/>
        </w:rPr>
        <w:t xml:space="preserve">Integrationskonstanten: </w:t>
      </w:r>
    </w:p>
    <w:p w14:paraId="211F5211" w14:textId="62C450B0" w:rsidR="00BA524B" w:rsidRPr="00BA524B" w:rsidRDefault="00BB7AF5" w:rsidP="00BA524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=-ρgh</m:t>
        </m:r>
      </m:oMath>
      <w:r w:rsidR="00BA524B">
        <w:rPr>
          <w:rFonts w:eastAsiaTheme="minorEastAsia"/>
        </w:rPr>
        <w:t>;</w:t>
      </w:r>
      <w:r w:rsidR="00BA524B">
        <w:rPr>
          <w:rFonts w:eastAsiaTheme="minorEastAsia"/>
        </w:rPr>
        <w:tab/>
      </w:r>
      <w:r w:rsidR="00BA524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A86DC0D" w14:textId="7A1E6C5C" w:rsidR="00BA524B" w:rsidRDefault="00BA524B" w:rsidP="00BA524B">
      <w:pPr>
        <w:rPr>
          <w:rFonts w:eastAsiaTheme="minorEastAsia"/>
        </w:rPr>
      </w:pPr>
      <w:r>
        <w:rPr>
          <w:rFonts w:eastAsiaTheme="minorEastAsia"/>
        </w:rPr>
        <w:t xml:space="preserve">Schubspannungsverteilung: </w:t>
      </w:r>
    </w:p>
    <w:p w14:paraId="7C3008D8" w14:textId="7621B643" w:rsidR="00BA524B" w:rsidRPr="00BA524B" w:rsidRDefault="00BA524B" w:rsidP="00BA52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=ρg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y-h</m:t>
              </m:r>
            </m:e>
          </m:d>
        </m:oMath>
      </m:oMathPara>
    </w:p>
    <w:p w14:paraId="065A27F2" w14:textId="29036EAD" w:rsidR="00BA524B" w:rsidRDefault="00BA524B" w:rsidP="00BA524B">
      <w:pPr>
        <w:rPr>
          <w:rFonts w:eastAsiaTheme="minorEastAsia"/>
        </w:rPr>
      </w:pPr>
      <w:r>
        <w:rPr>
          <w:rFonts w:eastAsiaTheme="minorEastAsia"/>
        </w:rPr>
        <w:t xml:space="preserve">Geschwindigkeitsverteilung: </w:t>
      </w:r>
    </w:p>
    <w:p w14:paraId="03B9A96F" w14:textId="519B213B" w:rsidR="00BA524B" w:rsidRPr="00BA524B" w:rsidRDefault="00BA524B" w:rsidP="00BA52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ρg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-hy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756B3EE" w14:textId="3C10F02F" w:rsidR="00BA524B" w:rsidRDefault="00BA524B" w:rsidP="00BA524B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lastRenderedPageBreak/>
        <w:t>Volumenstrom des Flüssigkeitsfilms:</w:t>
      </w:r>
    </w:p>
    <w:p w14:paraId="70DB1489" w14:textId="2D29617B" w:rsidR="00BA524B" w:rsidRPr="00A9195B" w:rsidRDefault="00A9195B" w:rsidP="00BA52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>=b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=b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hy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=b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ρg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hb</m:t>
          </m:r>
        </m:oMath>
      </m:oMathPara>
    </w:p>
    <w:p w14:paraId="10F484B7" w14:textId="317B4190" w:rsidR="00A9195B" w:rsidRDefault="00E738FA" w:rsidP="00BA524B">
      <w:pPr>
        <w:rPr>
          <w:rFonts w:eastAsiaTheme="minorEastAsia"/>
        </w:rPr>
      </w:pPr>
      <w:r>
        <w:rPr>
          <w:rFonts w:eastAsiaTheme="minorEastAsia"/>
        </w:rPr>
        <w:t>Positiver Volumenstrom, damit Flüssigkeit nach oben gefördert wird:</w:t>
      </w:r>
    </w:p>
    <w:p w14:paraId="715151C3" w14:textId="491880DB" w:rsidR="00CA36BF" w:rsidRPr="00CA36BF" w:rsidRDefault="00CA36BF" w:rsidP="00CA36BF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Q&gt;0</m:t>
        </m:r>
      </m:oMath>
      <w:r>
        <w:rPr>
          <w:rFonts w:eastAsiaTheme="minorEastAsia"/>
        </w:rPr>
        <w:t>;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ρg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+vhb&gt;0</m:t>
        </m:r>
      </m:oMath>
    </w:p>
    <w:p w14:paraId="4C142268" w14:textId="2DC09750" w:rsidR="00CA36BF" w:rsidRPr="00CA36BF" w:rsidRDefault="00CA36BF" w:rsidP="00BA52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3μ</m:t>
              </m:r>
            </m:den>
          </m:f>
        </m:oMath>
      </m:oMathPara>
    </w:p>
    <w:p w14:paraId="4BC59666" w14:textId="64C490E8" w:rsidR="00EA28B5" w:rsidRDefault="00EA28B5" w:rsidP="00EA28B5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 xml:space="preserve">Geschwindigkeit- und Schubspannungsverteilung </w:t>
      </w:r>
      <m:oMath>
        <m:r>
          <w:rPr>
            <w:rFonts w:ascii="Cambria Math" w:eastAsiaTheme="minorEastAsia" w:hAnsi="Cambria Math"/>
          </w:rPr>
          <m:t>u(y)</m:t>
        </m:r>
      </m:oMath>
      <w:r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: </w:t>
      </w:r>
    </w:p>
    <w:p w14:paraId="0203E3E9" w14:textId="79AB0935" w:rsidR="001602B0" w:rsidRPr="00B710F8" w:rsidRDefault="001602B0" w:rsidP="00B710F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=-ρgh</m:t>
        </m:r>
      </m:oMath>
      <w:r>
        <w:rPr>
          <w:rFonts w:eastAsiaTheme="minorEastAsia"/>
        </w:rPr>
        <w:t>;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;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2μ</m:t>
            </m:r>
          </m:den>
        </m:f>
      </m:oMath>
      <w:r>
        <w:rPr>
          <w:rFonts w:eastAsiaTheme="minorEastAsia"/>
        </w:rPr>
        <w:t>;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y=h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 w:rsidR="00287709">
        <w:rPr>
          <w:rFonts w:eastAsiaTheme="minorEastAsia"/>
        </w:rPr>
        <w:t xml:space="preserve"> </w:t>
      </w:r>
    </w:p>
    <w:p w14:paraId="2F30F826" w14:textId="1A461A01" w:rsidR="00B710F8" w:rsidRPr="00B710F8" w:rsidRDefault="00354FC6" w:rsidP="00EA28B5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752" behindDoc="0" locked="0" layoutInCell="1" allowOverlap="1" wp14:anchorId="28B783DE" wp14:editId="29D10DAB">
            <wp:simplePos x="0" y="0"/>
            <wp:positionH relativeFrom="column">
              <wp:posOffset>376555</wp:posOffset>
            </wp:positionH>
            <wp:positionV relativeFrom="paragraph">
              <wp:posOffset>421005</wp:posOffset>
            </wp:positionV>
            <wp:extent cx="5114925" cy="1943100"/>
            <wp:effectExtent l="0" t="0" r="952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1768E1" w14:textId="77777777" w:rsidR="009E2E6C" w:rsidRPr="009E2E6C" w:rsidRDefault="009E2E6C" w:rsidP="003075C4">
      <w:pPr>
        <w:rPr>
          <w:rFonts w:eastAsiaTheme="minorEastAsia"/>
        </w:rPr>
      </w:pPr>
    </w:p>
    <w:sectPr w:rsidR="009E2E6C" w:rsidRPr="009E2E6C" w:rsidSect="00D7317C">
      <w:headerReference w:type="default" r:id="rId10"/>
      <w:footerReference w:type="default" r:id="rId11"/>
      <w:pgSz w:w="11906" w:h="16838"/>
      <w:pgMar w:top="1276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64296" w14:textId="77777777" w:rsidR="00802011" w:rsidRDefault="00802011" w:rsidP="00364054">
      <w:pPr>
        <w:spacing w:after="0" w:line="240" w:lineRule="auto"/>
      </w:pPr>
      <w:r>
        <w:separator/>
      </w:r>
    </w:p>
  </w:endnote>
  <w:endnote w:type="continuationSeparator" w:id="0">
    <w:p w14:paraId="6C785FF3" w14:textId="77777777" w:rsidR="00802011" w:rsidRDefault="00802011" w:rsidP="0036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667877"/>
      <w:docPartObj>
        <w:docPartGallery w:val="Page Numbers (Bottom of Page)"/>
        <w:docPartUnique/>
      </w:docPartObj>
    </w:sdtPr>
    <w:sdtEndPr/>
    <w:sdtContent>
      <w:p w14:paraId="39B82308" w14:textId="2AD634A7" w:rsidR="00395934" w:rsidRDefault="003959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114">
          <w:rPr>
            <w:noProof/>
          </w:rPr>
          <w:t>2</w:t>
        </w:r>
        <w:r>
          <w:fldChar w:fldCharType="end"/>
        </w:r>
      </w:p>
    </w:sdtContent>
  </w:sdt>
  <w:p w14:paraId="6824CA69" w14:textId="77777777" w:rsidR="00395934" w:rsidRDefault="003959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089A9" w14:textId="77777777" w:rsidR="00802011" w:rsidRDefault="00802011" w:rsidP="00364054">
      <w:pPr>
        <w:spacing w:after="0" w:line="240" w:lineRule="auto"/>
      </w:pPr>
      <w:r>
        <w:separator/>
      </w:r>
    </w:p>
  </w:footnote>
  <w:footnote w:type="continuationSeparator" w:id="0">
    <w:p w14:paraId="6C12B351" w14:textId="77777777" w:rsidR="00802011" w:rsidRDefault="00802011" w:rsidP="0036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62ED5" w14:textId="1A29F900" w:rsidR="00395934" w:rsidRPr="001F2CAB" w:rsidRDefault="00EE5E27">
    <w:pPr>
      <w:pStyle w:val="Header"/>
      <w:rPr>
        <w:sz w:val="22"/>
      </w:rPr>
    </w:pPr>
    <w:r>
      <w:rPr>
        <w:sz w:val="22"/>
      </w:rPr>
      <w:t>Tutorium</w:t>
    </w:r>
    <w:r w:rsidR="00395934" w:rsidRPr="001F2CAB">
      <w:rPr>
        <w:sz w:val="22"/>
      </w:rPr>
      <w:t xml:space="preserve"> „Technische Strömungslehre“</w:t>
    </w:r>
    <w:r>
      <w:rPr>
        <w:sz w:val="22"/>
      </w:rPr>
      <w:tab/>
    </w:r>
    <w:r w:rsidR="00395934" w:rsidRPr="001F2CAB">
      <w:rPr>
        <w:sz w:val="22"/>
      </w:rPr>
      <w:tab/>
      <w:t>IHS – Uni Stuttgart</w:t>
    </w:r>
  </w:p>
  <w:p w14:paraId="049F9299" w14:textId="2E03D2FD" w:rsidR="00395934" w:rsidRPr="005642F0" w:rsidRDefault="00395934" w:rsidP="00364054">
    <w:pPr>
      <w:pStyle w:val="Header"/>
      <w:tabs>
        <w:tab w:val="clear" w:pos="9072"/>
      </w:tabs>
      <w:rPr>
        <w:rFonts w:cstheme="minorHAnsi"/>
        <w:sz w:val="22"/>
      </w:rPr>
    </w:pPr>
    <w:r w:rsidRPr="001F2CAB">
      <w:rPr>
        <w:noProof/>
        <w:sz w:val="22"/>
        <w:lang w:eastAsia="de-DE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C72861" wp14:editId="7E64D678">
              <wp:simplePos x="0" y="0"/>
              <wp:positionH relativeFrom="column">
                <wp:posOffset>-4445</wp:posOffset>
              </wp:positionH>
              <wp:positionV relativeFrom="paragraph">
                <wp:posOffset>160655</wp:posOffset>
              </wp:positionV>
              <wp:extent cx="5734050" cy="0"/>
              <wp:effectExtent l="0" t="0" r="19050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2D5AAC" id="Gerade Verbindung 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2.65pt" to="451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" strokecolor="black [3213]"/>
          </w:pict>
        </mc:Fallback>
      </mc:AlternateContent>
    </w:r>
    <w:r w:rsidRPr="001F2CAB">
      <w:rPr>
        <w:sz w:val="22"/>
      </w:rPr>
      <w:t>SS 20</w:t>
    </w:r>
    <w:r w:rsidR="00610552">
      <w:rPr>
        <w:sz w:val="22"/>
      </w:rPr>
      <w:t>2</w:t>
    </w:r>
    <w:r w:rsidR="00EE5E27">
      <w:rPr>
        <w:sz w:val="22"/>
      </w:rPr>
      <w:t>2</w:t>
    </w:r>
    <w:r w:rsidRPr="001F2CAB">
      <w:rPr>
        <w:sz w:val="22"/>
      </w:rPr>
      <w:t xml:space="preserve"> </w:t>
    </w:r>
    <w:r w:rsidR="00332E00">
      <w:rPr>
        <w:sz w:val="22"/>
      </w:rPr>
      <w:t>–</w:t>
    </w:r>
    <w:r w:rsidRPr="001F2CAB">
      <w:rPr>
        <w:sz w:val="22"/>
      </w:rPr>
      <w:t xml:space="preserve"> </w:t>
    </w:r>
    <w:r w:rsidR="00332E00">
      <w:rPr>
        <w:sz w:val="22"/>
      </w:rPr>
      <w:t xml:space="preserve">Musterlösung der </w:t>
    </w:r>
    <w:r w:rsidR="00EE5E27">
      <w:rPr>
        <w:sz w:val="22"/>
      </w:rPr>
      <w:t>Lern</w:t>
    </w:r>
    <w:r w:rsidR="00E12555">
      <w:rPr>
        <w:sz w:val="22"/>
      </w:rPr>
      <w:t>erfolgs</w:t>
    </w:r>
    <w:r w:rsidR="00EE5E27">
      <w:rPr>
        <w:sz w:val="22"/>
      </w:rPr>
      <w:t>kontrolle</w:t>
    </w:r>
    <w:r w:rsidRPr="001F2CAB">
      <w:rPr>
        <w:sz w:val="22"/>
      </w:rPr>
      <w:t xml:space="preserve"> zu „</w:t>
    </w:r>
    <w:r w:rsidR="00961690">
      <w:rPr>
        <w:rFonts w:cstheme="minorHAnsi"/>
        <w:sz w:val="22"/>
      </w:rPr>
      <w:t>Differentialgleichungen und Spaltströmung“</w:t>
    </w:r>
  </w:p>
  <w:p w14:paraId="78C7BCAA" w14:textId="77777777" w:rsidR="00395934" w:rsidRDefault="003959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901"/>
    <w:multiLevelType w:val="hybridMultilevel"/>
    <w:tmpl w:val="E1AC16AE"/>
    <w:lvl w:ilvl="0" w:tplc="FDB259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16551"/>
    <w:multiLevelType w:val="hybridMultilevel"/>
    <w:tmpl w:val="685893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55AC"/>
    <w:multiLevelType w:val="hybridMultilevel"/>
    <w:tmpl w:val="DED649C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409C5"/>
    <w:multiLevelType w:val="hybridMultilevel"/>
    <w:tmpl w:val="927E6B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44D03"/>
    <w:multiLevelType w:val="hybridMultilevel"/>
    <w:tmpl w:val="713691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66EBD"/>
    <w:multiLevelType w:val="hybridMultilevel"/>
    <w:tmpl w:val="51B4E3A6"/>
    <w:lvl w:ilvl="0" w:tplc="9CEA29D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4295"/>
    <w:multiLevelType w:val="hybridMultilevel"/>
    <w:tmpl w:val="DECA98C4"/>
    <w:lvl w:ilvl="0" w:tplc="04070017">
      <w:start w:val="1"/>
      <w:numFmt w:val="lowerLetter"/>
      <w:lvlText w:val="%1)"/>
      <w:lvlJc w:val="left"/>
      <w:pPr>
        <w:ind w:left="1060" w:hanging="360"/>
      </w:p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1393322C"/>
    <w:multiLevelType w:val="hybridMultilevel"/>
    <w:tmpl w:val="E69691E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454C6"/>
    <w:multiLevelType w:val="hybridMultilevel"/>
    <w:tmpl w:val="F57899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534C5"/>
    <w:multiLevelType w:val="hybridMultilevel"/>
    <w:tmpl w:val="3A3C7C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94B66"/>
    <w:multiLevelType w:val="hybridMultilevel"/>
    <w:tmpl w:val="A0E893C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C76EB"/>
    <w:multiLevelType w:val="hybridMultilevel"/>
    <w:tmpl w:val="E44E3A82"/>
    <w:lvl w:ilvl="0" w:tplc="718A42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922B4"/>
    <w:multiLevelType w:val="hybridMultilevel"/>
    <w:tmpl w:val="1292C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370C8"/>
    <w:multiLevelType w:val="hybridMultilevel"/>
    <w:tmpl w:val="0CAEAE5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61371"/>
    <w:multiLevelType w:val="hybridMultilevel"/>
    <w:tmpl w:val="12B0450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25E93"/>
    <w:multiLevelType w:val="hybridMultilevel"/>
    <w:tmpl w:val="F9DAE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73BA5"/>
    <w:multiLevelType w:val="hybridMultilevel"/>
    <w:tmpl w:val="B49660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51BC8"/>
    <w:multiLevelType w:val="hybridMultilevel"/>
    <w:tmpl w:val="403ED6D8"/>
    <w:lvl w:ilvl="0" w:tplc="9350E12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50E88"/>
    <w:multiLevelType w:val="hybridMultilevel"/>
    <w:tmpl w:val="47EA3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00674"/>
    <w:multiLevelType w:val="hybridMultilevel"/>
    <w:tmpl w:val="5B3C89C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93044E"/>
    <w:multiLevelType w:val="hybridMultilevel"/>
    <w:tmpl w:val="689EF5DC"/>
    <w:lvl w:ilvl="0" w:tplc="9C563756">
      <w:start w:val="4"/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41633E9"/>
    <w:multiLevelType w:val="hybridMultilevel"/>
    <w:tmpl w:val="33A0EEAC"/>
    <w:lvl w:ilvl="0" w:tplc="46F80F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93BE2"/>
    <w:multiLevelType w:val="hybridMultilevel"/>
    <w:tmpl w:val="FC0CF8BC"/>
    <w:lvl w:ilvl="0" w:tplc="912CEE08">
      <w:start w:val="1"/>
      <w:numFmt w:val="bullet"/>
      <w:pStyle w:val="Aufzhlung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070019">
      <w:start w:val="1"/>
      <w:numFmt w:val="lowerLetter"/>
      <w:lvlText w:val="%2)"/>
      <w:lvlJc w:val="left"/>
      <w:pPr>
        <w:tabs>
          <w:tab w:val="num" w:pos="1440"/>
        </w:tabs>
        <w:ind w:left="1420" w:hanging="340"/>
      </w:pPr>
      <w:rPr>
        <w:rFonts w:hint="default"/>
        <w:b w:val="0"/>
        <w:i w:val="0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A3AAF"/>
    <w:multiLevelType w:val="hybridMultilevel"/>
    <w:tmpl w:val="AC220094"/>
    <w:lvl w:ilvl="0" w:tplc="463859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D25CBF"/>
    <w:multiLevelType w:val="hybridMultilevel"/>
    <w:tmpl w:val="236E7E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55618"/>
    <w:multiLevelType w:val="hybridMultilevel"/>
    <w:tmpl w:val="236E7E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621DA"/>
    <w:multiLevelType w:val="hybridMultilevel"/>
    <w:tmpl w:val="236E7E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84B04"/>
    <w:multiLevelType w:val="hybridMultilevel"/>
    <w:tmpl w:val="420634C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95517"/>
    <w:multiLevelType w:val="hybridMultilevel"/>
    <w:tmpl w:val="CD5E3D0E"/>
    <w:lvl w:ilvl="0" w:tplc="8FD09D04">
      <w:start w:val="1"/>
      <w:numFmt w:val="lowerLetter"/>
      <w:pStyle w:val="Aufgabenteil"/>
      <w:lvlText w:val="%1)"/>
      <w:lvlJc w:val="left"/>
      <w:pPr>
        <w:tabs>
          <w:tab w:val="num" w:pos="360"/>
        </w:tabs>
        <w:ind w:left="360" w:hanging="360"/>
      </w:pPr>
      <w:rPr>
        <w:lang w:val="de-D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52DEB"/>
    <w:multiLevelType w:val="hybridMultilevel"/>
    <w:tmpl w:val="56686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141CD"/>
    <w:multiLevelType w:val="hybridMultilevel"/>
    <w:tmpl w:val="32741BC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A25F6"/>
    <w:multiLevelType w:val="hybridMultilevel"/>
    <w:tmpl w:val="1076E21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055615"/>
    <w:multiLevelType w:val="hybridMultilevel"/>
    <w:tmpl w:val="50D0BA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A1096"/>
    <w:multiLevelType w:val="hybridMultilevel"/>
    <w:tmpl w:val="0234D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64CDD"/>
    <w:multiLevelType w:val="hybridMultilevel"/>
    <w:tmpl w:val="C39A6E30"/>
    <w:lvl w:ilvl="0" w:tplc="CCF2F4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5CD76FB9"/>
    <w:multiLevelType w:val="hybridMultilevel"/>
    <w:tmpl w:val="A6545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C963EF"/>
    <w:multiLevelType w:val="hybridMultilevel"/>
    <w:tmpl w:val="3EFCBF9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26C5B"/>
    <w:multiLevelType w:val="hybridMultilevel"/>
    <w:tmpl w:val="C3B0DDC2"/>
    <w:lvl w:ilvl="0" w:tplc="F1F4A0B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623846FF"/>
    <w:multiLevelType w:val="hybridMultilevel"/>
    <w:tmpl w:val="F50A4C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45B09"/>
    <w:multiLevelType w:val="hybridMultilevel"/>
    <w:tmpl w:val="34A893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363474"/>
    <w:multiLevelType w:val="hybridMultilevel"/>
    <w:tmpl w:val="04CEC0B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27860"/>
    <w:multiLevelType w:val="hybridMultilevel"/>
    <w:tmpl w:val="93A0C8D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DE03C3"/>
    <w:multiLevelType w:val="hybridMultilevel"/>
    <w:tmpl w:val="4FC23244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3" w15:restartNumberingAfterBreak="0">
    <w:nsid w:val="751F6FE0"/>
    <w:multiLevelType w:val="hybridMultilevel"/>
    <w:tmpl w:val="5F54B58A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4" w15:restartNumberingAfterBreak="0">
    <w:nsid w:val="7FC75A48"/>
    <w:multiLevelType w:val="hybridMultilevel"/>
    <w:tmpl w:val="803E6B74"/>
    <w:lvl w:ilvl="0" w:tplc="901042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914612">
    <w:abstractNumId w:val="29"/>
  </w:num>
  <w:num w:numId="2" w16cid:durableId="1103038752">
    <w:abstractNumId w:val="12"/>
  </w:num>
  <w:num w:numId="3" w16cid:durableId="476848858">
    <w:abstractNumId w:val="24"/>
  </w:num>
  <w:num w:numId="4" w16cid:durableId="321128657">
    <w:abstractNumId w:val="17"/>
  </w:num>
  <w:num w:numId="5" w16cid:durableId="2118407992">
    <w:abstractNumId w:val="25"/>
  </w:num>
  <w:num w:numId="6" w16cid:durableId="1080906644">
    <w:abstractNumId w:val="26"/>
  </w:num>
  <w:num w:numId="7" w16cid:durableId="883714835">
    <w:abstractNumId w:val="31"/>
  </w:num>
  <w:num w:numId="8" w16cid:durableId="933132845">
    <w:abstractNumId w:val="36"/>
  </w:num>
  <w:num w:numId="9" w16cid:durableId="327946442">
    <w:abstractNumId w:val="41"/>
  </w:num>
  <w:num w:numId="10" w16cid:durableId="1822310231">
    <w:abstractNumId w:val="10"/>
  </w:num>
  <w:num w:numId="11" w16cid:durableId="1184705700">
    <w:abstractNumId w:val="1"/>
  </w:num>
  <w:num w:numId="12" w16cid:durableId="1476490974">
    <w:abstractNumId w:val="40"/>
  </w:num>
  <w:num w:numId="13" w16cid:durableId="359622106">
    <w:abstractNumId w:val="4"/>
  </w:num>
  <w:num w:numId="14" w16cid:durableId="1075400349">
    <w:abstractNumId w:val="7"/>
  </w:num>
  <w:num w:numId="15" w16cid:durableId="1623876685">
    <w:abstractNumId w:val="27"/>
  </w:num>
  <w:num w:numId="16" w16cid:durableId="603462108">
    <w:abstractNumId w:val="16"/>
  </w:num>
  <w:num w:numId="17" w16cid:durableId="1514371568">
    <w:abstractNumId w:val="8"/>
  </w:num>
  <w:num w:numId="18" w16cid:durableId="587466521">
    <w:abstractNumId w:val="13"/>
  </w:num>
  <w:num w:numId="19" w16cid:durableId="844978398">
    <w:abstractNumId w:val="32"/>
  </w:num>
  <w:num w:numId="20" w16cid:durableId="479926802">
    <w:abstractNumId w:val="22"/>
  </w:num>
  <w:num w:numId="21" w16cid:durableId="1072191319">
    <w:abstractNumId w:val="30"/>
  </w:num>
  <w:num w:numId="22" w16cid:durableId="810251756">
    <w:abstractNumId w:val="6"/>
  </w:num>
  <w:num w:numId="23" w16cid:durableId="112940347">
    <w:abstractNumId w:val="28"/>
  </w:num>
  <w:num w:numId="24" w16cid:durableId="1400445496">
    <w:abstractNumId w:val="19"/>
  </w:num>
  <w:num w:numId="25" w16cid:durableId="1817532247">
    <w:abstractNumId w:val="42"/>
  </w:num>
  <w:num w:numId="26" w16cid:durableId="1258559933">
    <w:abstractNumId w:val="15"/>
  </w:num>
  <w:num w:numId="27" w16cid:durableId="775977410">
    <w:abstractNumId w:val="35"/>
  </w:num>
  <w:num w:numId="28" w16cid:durableId="1763989818">
    <w:abstractNumId w:val="3"/>
  </w:num>
  <w:num w:numId="29" w16cid:durableId="834685757">
    <w:abstractNumId w:val="39"/>
  </w:num>
  <w:num w:numId="30" w16cid:durableId="632908232">
    <w:abstractNumId w:val="38"/>
  </w:num>
  <w:num w:numId="31" w16cid:durableId="187724661">
    <w:abstractNumId w:val="14"/>
  </w:num>
  <w:num w:numId="32" w16cid:durableId="913394778">
    <w:abstractNumId w:val="33"/>
  </w:num>
  <w:num w:numId="33" w16cid:durableId="1827550371">
    <w:abstractNumId w:val="2"/>
  </w:num>
  <w:num w:numId="34" w16cid:durableId="1161891627">
    <w:abstractNumId w:val="21"/>
  </w:num>
  <w:num w:numId="35" w16cid:durableId="108594927">
    <w:abstractNumId w:val="23"/>
  </w:num>
  <w:num w:numId="36" w16cid:durableId="633409834">
    <w:abstractNumId w:val="9"/>
  </w:num>
  <w:num w:numId="37" w16cid:durableId="608121236">
    <w:abstractNumId w:val="44"/>
  </w:num>
  <w:num w:numId="38" w16cid:durableId="1681618779">
    <w:abstractNumId w:val="18"/>
  </w:num>
  <w:num w:numId="39" w16cid:durableId="1231112590">
    <w:abstractNumId w:val="0"/>
  </w:num>
  <w:num w:numId="40" w16cid:durableId="2015524145">
    <w:abstractNumId w:val="11"/>
  </w:num>
  <w:num w:numId="41" w16cid:durableId="2070178999">
    <w:abstractNumId w:val="43"/>
  </w:num>
  <w:num w:numId="42" w16cid:durableId="1247348605">
    <w:abstractNumId w:val="37"/>
  </w:num>
  <w:num w:numId="43" w16cid:durableId="1667392307">
    <w:abstractNumId w:val="34"/>
  </w:num>
  <w:num w:numId="44" w16cid:durableId="588539131">
    <w:abstractNumId w:val="20"/>
  </w:num>
  <w:num w:numId="45" w16cid:durableId="538586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N7I0NjQ0NbM0tjRW0lEKTi0uzszPAykwqwUAJt+79CwAAAA="/>
  </w:docVars>
  <w:rsids>
    <w:rsidRoot w:val="00364054"/>
    <w:rsid w:val="00026222"/>
    <w:rsid w:val="0003111E"/>
    <w:rsid w:val="000351F0"/>
    <w:rsid w:val="000378D5"/>
    <w:rsid w:val="00041EE6"/>
    <w:rsid w:val="00042A8B"/>
    <w:rsid w:val="00046A31"/>
    <w:rsid w:val="000618EE"/>
    <w:rsid w:val="00061C39"/>
    <w:rsid w:val="000723C7"/>
    <w:rsid w:val="00082EC0"/>
    <w:rsid w:val="000913C3"/>
    <w:rsid w:val="00093B9B"/>
    <w:rsid w:val="00096D64"/>
    <w:rsid w:val="00097B17"/>
    <w:rsid w:val="000B1D52"/>
    <w:rsid w:val="000B731E"/>
    <w:rsid w:val="000D7800"/>
    <w:rsid w:val="000E1136"/>
    <w:rsid w:val="000F44CF"/>
    <w:rsid w:val="000F7EDB"/>
    <w:rsid w:val="00101529"/>
    <w:rsid w:val="00132152"/>
    <w:rsid w:val="001343E3"/>
    <w:rsid w:val="001347C2"/>
    <w:rsid w:val="00134CF5"/>
    <w:rsid w:val="001351AE"/>
    <w:rsid w:val="00150861"/>
    <w:rsid w:val="001602B0"/>
    <w:rsid w:val="00165E23"/>
    <w:rsid w:val="00166157"/>
    <w:rsid w:val="00172AF1"/>
    <w:rsid w:val="001A0BE8"/>
    <w:rsid w:val="001A6577"/>
    <w:rsid w:val="001B06E4"/>
    <w:rsid w:val="001B5E1D"/>
    <w:rsid w:val="001C517B"/>
    <w:rsid w:val="001C5948"/>
    <w:rsid w:val="001D510C"/>
    <w:rsid w:val="001E2726"/>
    <w:rsid w:val="001E2ADB"/>
    <w:rsid w:val="001E3035"/>
    <w:rsid w:val="001E3B60"/>
    <w:rsid w:val="001F2CAB"/>
    <w:rsid w:val="00202846"/>
    <w:rsid w:val="002239AF"/>
    <w:rsid w:val="00231655"/>
    <w:rsid w:val="0024268A"/>
    <w:rsid w:val="00243505"/>
    <w:rsid w:val="00262DB5"/>
    <w:rsid w:val="0026728F"/>
    <w:rsid w:val="00272DF4"/>
    <w:rsid w:val="00273E44"/>
    <w:rsid w:val="002809EE"/>
    <w:rsid w:val="00287709"/>
    <w:rsid w:val="002A0521"/>
    <w:rsid w:val="002B0A18"/>
    <w:rsid w:val="002B7EA4"/>
    <w:rsid w:val="002C026B"/>
    <w:rsid w:val="002C51DB"/>
    <w:rsid w:val="002D0DC5"/>
    <w:rsid w:val="002D789C"/>
    <w:rsid w:val="002E144B"/>
    <w:rsid w:val="00305013"/>
    <w:rsid w:val="003075C4"/>
    <w:rsid w:val="00332E00"/>
    <w:rsid w:val="003350C1"/>
    <w:rsid w:val="00340996"/>
    <w:rsid w:val="00354FC6"/>
    <w:rsid w:val="00361A88"/>
    <w:rsid w:val="00364054"/>
    <w:rsid w:val="00364636"/>
    <w:rsid w:val="00364C44"/>
    <w:rsid w:val="003800A7"/>
    <w:rsid w:val="00390068"/>
    <w:rsid w:val="00394908"/>
    <w:rsid w:val="00395934"/>
    <w:rsid w:val="003A1EF1"/>
    <w:rsid w:val="003A3E8D"/>
    <w:rsid w:val="003A782C"/>
    <w:rsid w:val="003A7E68"/>
    <w:rsid w:val="003B49FB"/>
    <w:rsid w:val="003C224E"/>
    <w:rsid w:val="003E2EF8"/>
    <w:rsid w:val="0040431C"/>
    <w:rsid w:val="00410CB3"/>
    <w:rsid w:val="00411289"/>
    <w:rsid w:val="00424187"/>
    <w:rsid w:val="004446EC"/>
    <w:rsid w:val="004479CD"/>
    <w:rsid w:val="00447A72"/>
    <w:rsid w:val="0045307E"/>
    <w:rsid w:val="0045413B"/>
    <w:rsid w:val="0045428B"/>
    <w:rsid w:val="00464F55"/>
    <w:rsid w:val="004663F9"/>
    <w:rsid w:val="0047383F"/>
    <w:rsid w:val="004755AF"/>
    <w:rsid w:val="00476DD0"/>
    <w:rsid w:val="0048452E"/>
    <w:rsid w:val="00490AF5"/>
    <w:rsid w:val="00493338"/>
    <w:rsid w:val="004A17F2"/>
    <w:rsid w:val="004B369A"/>
    <w:rsid w:val="004C28A9"/>
    <w:rsid w:val="004D268B"/>
    <w:rsid w:val="004E542B"/>
    <w:rsid w:val="004F4C8A"/>
    <w:rsid w:val="005039A2"/>
    <w:rsid w:val="005068C7"/>
    <w:rsid w:val="00513126"/>
    <w:rsid w:val="00521564"/>
    <w:rsid w:val="0053027F"/>
    <w:rsid w:val="0053615B"/>
    <w:rsid w:val="0054150F"/>
    <w:rsid w:val="00555B38"/>
    <w:rsid w:val="005578D7"/>
    <w:rsid w:val="005642F0"/>
    <w:rsid w:val="00570938"/>
    <w:rsid w:val="00577FAC"/>
    <w:rsid w:val="005807D8"/>
    <w:rsid w:val="0058708A"/>
    <w:rsid w:val="00592D3F"/>
    <w:rsid w:val="005933F3"/>
    <w:rsid w:val="005A41EE"/>
    <w:rsid w:val="005A4C69"/>
    <w:rsid w:val="005A6BDE"/>
    <w:rsid w:val="005A7C8A"/>
    <w:rsid w:val="005B51D8"/>
    <w:rsid w:val="005C42E5"/>
    <w:rsid w:val="005D790A"/>
    <w:rsid w:val="005E7182"/>
    <w:rsid w:val="005F0424"/>
    <w:rsid w:val="005F497E"/>
    <w:rsid w:val="00601C68"/>
    <w:rsid w:val="006078B5"/>
    <w:rsid w:val="00610552"/>
    <w:rsid w:val="00612B43"/>
    <w:rsid w:val="00623743"/>
    <w:rsid w:val="00627788"/>
    <w:rsid w:val="00627795"/>
    <w:rsid w:val="00633023"/>
    <w:rsid w:val="00635D2F"/>
    <w:rsid w:val="006538A1"/>
    <w:rsid w:val="00661688"/>
    <w:rsid w:val="00672C9D"/>
    <w:rsid w:val="00681191"/>
    <w:rsid w:val="00684F7F"/>
    <w:rsid w:val="00687DA9"/>
    <w:rsid w:val="006930C4"/>
    <w:rsid w:val="00695FD8"/>
    <w:rsid w:val="006B1429"/>
    <w:rsid w:val="006C219E"/>
    <w:rsid w:val="006E4AB3"/>
    <w:rsid w:val="006F586B"/>
    <w:rsid w:val="007025F3"/>
    <w:rsid w:val="00716236"/>
    <w:rsid w:val="007435DB"/>
    <w:rsid w:val="00746D74"/>
    <w:rsid w:val="007568EE"/>
    <w:rsid w:val="0075789A"/>
    <w:rsid w:val="00767DAE"/>
    <w:rsid w:val="007B40A5"/>
    <w:rsid w:val="007B747C"/>
    <w:rsid w:val="007C68D3"/>
    <w:rsid w:val="007D57DF"/>
    <w:rsid w:val="007D61BC"/>
    <w:rsid w:val="007E0629"/>
    <w:rsid w:val="0080125B"/>
    <w:rsid w:val="00802011"/>
    <w:rsid w:val="00807C1A"/>
    <w:rsid w:val="0082422D"/>
    <w:rsid w:val="008259E9"/>
    <w:rsid w:val="0083679A"/>
    <w:rsid w:val="00840EC0"/>
    <w:rsid w:val="00841B1C"/>
    <w:rsid w:val="00847086"/>
    <w:rsid w:val="00850B43"/>
    <w:rsid w:val="0085596A"/>
    <w:rsid w:val="0085715F"/>
    <w:rsid w:val="0086184E"/>
    <w:rsid w:val="0086327F"/>
    <w:rsid w:val="008632FD"/>
    <w:rsid w:val="00865748"/>
    <w:rsid w:val="00872F36"/>
    <w:rsid w:val="00883BE5"/>
    <w:rsid w:val="00894F8E"/>
    <w:rsid w:val="008955A4"/>
    <w:rsid w:val="008C76B6"/>
    <w:rsid w:val="008D5633"/>
    <w:rsid w:val="008E568D"/>
    <w:rsid w:val="008F02C5"/>
    <w:rsid w:val="00914D39"/>
    <w:rsid w:val="00915106"/>
    <w:rsid w:val="00924BEB"/>
    <w:rsid w:val="00926221"/>
    <w:rsid w:val="00926AB7"/>
    <w:rsid w:val="009374DC"/>
    <w:rsid w:val="00944459"/>
    <w:rsid w:val="00955F84"/>
    <w:rsid w:val="00961690"/>
    <w:rsid w:val="00965948"/>
    <w:rsid w:val="009678C5"/>
    <w:rsid w:val="009704B2"/>
    <w:rsid w:val="009742E9"/>
    <w:rsid w:val="00975A88"/>
    <w:rsid w:val="009825CA"/>
    <w:rsid w:val="009C3CD1"/>
    <w:rsid w:val="009E084F"/>
    <w:rsid w:val="009E2E6C"/>
    <w:rsid w:val="00A063FB"/>
    <w:rsid w:val="00A26226"/>
    <w:rsid w:val="00A3175A"/>
    <w:rsid w:val="00A40CAD"/>
    <w:rsid w:val="00A65F6D"/>
    <w:rsid w:val="00A718DB"/>
    <w:rsid w:val="00A72A94"/>
    <w:rsid w:val="00A80D6B"/>
    <w:rsid w:val="00A817B1"/>
    <w:rsid w:val="00A9195B"/>
    <w:rsid w:val="00A91C2C"/>
    <w:rsid w:val="00A9763B"/>
    <w:rsid w:val="00AB0B3B"/>
    <w:rsid w:val="00AB5C88"/>
    <w:rsid w:val="00AD477A"/>
    <w:rsid w:val="00AD49A8"/>
    <w:rsid w:val="00AF57F0"/>
    <w:rsid w:val="00AF636A"/>
    <w:rsid w:val="00B00A31"/>
    <w:rsid w:val="00B03A1E"/>
    <w:rsid w:val="00B1483B"/>
    <w:rsid w:val="00B30107"/>
    <w:rsid w:val="00B30F44"/>
    <w:rsid w:val="00B4587C"/>
    <w:rsid w:val="00B45B33"/>
    <w:rsid w:val="00B5606B"/>
    <w:rsid w:val="00B6102A"/>
    <w:rsid w:val="00B710F8"/>
    <w:rsid w:val="00B75543"/>
    <w:rsid w:val="00B77A38"/>
    <w:rsid w:val="00B80AAA"/>
    <w:rsid w:val="00B85264"/>
    <w:rsid w:val="00B946A5"/>
    <w:rsid w:val="00B977A8"/>
    <w:rsid w:val="00BA24A0"/>
    <w:rsid w:val="00BA3518"/>
    <w:rsid w:val="00BA4EBE"/>
    <w:rsid w:val="00BA524B"/>
    <w:rsid w:val="00BA736C"/>
    <w:rsid w:val="00BB564B"/>
    <w:rsid w:val="00BB7276"/>
    <w:rsid w:val="00BB7AF5"/>
    <w:rsid w:val="00BC305A"/>
    <w:rsid w:val="00BD5BF6"/>
    <w:rsid w:val="00BE2210"/>
    <w:rsid w:val="00C03014"/>
    <w:rsid w:val="00C056DE"/>
    <w:rsid w:val="00C06C75"/>
    <w:rsid w:val="00C21205"/>
    <w:rsid w:val="00C30517"/>
    <w:rsid w:val="00C30CE6"/>
    <w:rsid w:val="00C31DEA"/>
    <w:rsid w:val="00C506CE"/>
    <w:rsid w:val="00C5576B"/>
    <w:rsid w:val="00C57EB3"/>
    <w:rsid w:val="00C64508"/>
    <w:rsid w:val="00C66392"/>
    <w:rsid w:val="00C80D4D"/>
    <w:rsid w:val="00C82404"/>
    <w:rsid w:val="00CA36BF"/>
    <w:rsid w:val="00CC506F"/>
    <w:rsid w:val="00CC6CD3"/>
    <w:rsid w:val="00CC74DF"/>
    <w:rsid w:val="00CE6D53"/>
    <w:rsid w:val="00CF282E"/>
    <w:rsid w:val="00D028F7"/>
    <w:rsid w:val="00D156B2"/>
    <w:rsid w:val="00D42322"/>
    <w:rsid w:val="00D43B47"/>
    <w:rsid w:val="00D440ED"/>
    <w:rsid w:val="00D45C78"/>
    <w:rsid w:val="00D53D12"/>
    <w:rsid w:val="00D60046"/>
    <w:rsid w:val="00D60A0F"/>
    <w:rsid w:val="00D71FF0"/>
    <w:rsid w:val="00D7317C"/>
    <w:rsid w:val="00D777EA"/>
    <w:rsid w:val="00DA46FC"/>
    <w:rsid w:val="00DA6A0C"/>
    <w:rsid w:val="00DB2F85"/>
    <w:rsid w:val="00DB3FD7"/>
    <w:rsid w:val="00DB7D47"/>
    <w:rsid w:val="00DC6846"/>
    <w:rsid w:val="00DD3935"/>
    <w:rsid w:val="00DF0496"/>
    <w:rsid w:val="00DF0E4B"/>
    <w:rsid w:val="00E12555"/>
    <w:rsid w:val="00E1366C"/>
    <w:rsid w:val="00E20E03"/>
    <w:rsid w:val="00E33D20"/>
    <w:rsid w:val="00E34622"/>
    <w:rsid w:val="00E36AA5"/>
    <w:rsid w:val="00E441E1"/>
    <w:rsid w:val="00E52038"/>
    <w:rsid w:val="00E61386"/>
    <w:rsid w:val="00E738FA"/>
    <w:rsid w:val="00E81A2E"/>
    <w:rsid w:val="00E8559D"/>
    <w:rsid w:val="00EA28B5"/>
    <w:rsid w:val="00EA650A"/>
    <w:rsid w:val="00EB1654"/>
    <w:rsid w:val="00EB5837"/>
    <w:rsid w:val="00EC22D8"/>
    <w:rsid w:val="00ED625A"/>
    <w:rsid w:val="00EE504C"/>
    <w:rsid w:val="00EE5E27"/>
    <w:rsid w:val="00EE77FD"/>
    <w:rsid w:val="00EF622E"/>
    <w:rsid w:val="00F01BCC"/>
    <w:rsid w:val="00F03CF3"/>
    <w:rsid w:val="00F167AC"/>
    <w:rsid w:val="00F30502"/>
    <w:rsid w:val="00F37114"/>
    <w:rsid w:val="00F41833"/>
    <w:rsid w:val="00F436A0"/>
    <w:rsid w:val="00F452E9"/>
    <w:rsid w:val="00F55D75"/>
    <w:rsid w:val="00F57189"/>
    <w:rsid w:val="00F576F0"/>
    <w:rsid w:val="00F620E8"/>
    <w:rsid w:val="00F6331A"/>
    <w:rsid w:val="00F644E3"/>
    <w:rsid w:val="00F73392"/>
    <w:rsid w:val="00F86413"/>
    <w:rsid w:val="00F979B0"/>
    <w:rsid w:val="00FA019A"/>
    <w:rsid w:val="00FA5712"/>
    <w:rsid w:val="00FB4BF2"/>
    <w:rsid w:val="00FB4D95"/>
    <w:rsid w:val="00FB6FBE"/>
    <w:rsid w:val="00FC4389"/>
    <w:rsid w:val="00FC6317"/>
    <w:rsid w:val="00FC7455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38D7D2"/>
  <w15:docId w15:val="{F3464752-A469-4B8C-ACE6-106F7FD7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AB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054"/>
  </w:style>
  <w:style w:type="paragraph" w:styleId="Footer">
    <w:name w:val="footer"/>
    <w:basedOn w:val="Normal"/>
    <w:link w:val="FooterChar"/>
    <w:uiPriority w:val="99"/>
    <w:unhideWhenUsed/>
    <w:rsid w:val="00364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054"/>
  </w:style>
  <w:style w:type="paragraph" w:styleId="BalloonText">
    <w:name w:val="Balloon Text"/>
    <w:basedOn w:val="Normal"/>
    <w:link w:val="BalloonTextChar"/>
    <w:uiPriority w:val="99"/>
    <w:semiHidden/>
    <w:unhideWhenUsed/>
    <w:rsid w:val="0036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0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64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A8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C22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F2C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customStyle="1" w:styleId="Aufgabenteil">
    <w:name w:val="Aufgabenteil"/>
    <w:basedOn w:val="Normal"/>
    <w:autoRedefine/>
    <w:rsid w:val="0003111E"/>
    <w:pPr>
      <w:numPr>
        <w:numId w:val="23"/>
      </w:numPr>
      <w:spacing w:after="0" w:line="240" w:lineRule="auto"/>
    </w:pPr>
    <w:rPr>
      <w:rFonts w:ascii="Arial" w:eastAsia="Times New Roman" w:hAnsi="Arial" w:cs="Times New Roman"/>
      <w:sz w:val="22"/>
      <w:szCs w:val="24"/>
      <w:lang w:val="de-CH" w:eastAsia="de-DE"/>
    </w:rPr>
  </w:style>
  <w:style w:type="paragraph" w:customStyle="1" w:styleId="Aufzhlung">
    <w:name w:val="Aufzählung"/>
    <w:basedOn w:val="Normal"/>
    <w:rsid w:val="002D789C"/>
    <w:pPr>
      <w:numPr>
        <w:numId w:val="20"/>
      </w:numPr>
      <w:spacing w:before="60" w:after="60" w:line="312" w:lineRule="auto"/>
      <w:jc w:val="both"/>
    </w:pPr>
    <w:rPr>
      <w:rFonts w:ascii="Arial" w:eastAsia="Times New Roman" w:hAnsi="Arial" w:cs="Times New Roman"/>
      <w:sz w:val="22"/>
      <w:szCs w:val="24"/>
      <w:lang w:eastAsia="de-DE"/>
    </w:rPr>
  </w:style>
  <w:style w:type="paragraph" w:customStyle="1" w:styleId="Anahme-Zahlenwert">
    <w:name w:val="Anahme-Zahlenwert"/>
    <w:basedOn w:val="Normal"/>
    <w:rsid w:val="002D789C"/>
    <w:pPr>
      <w:spacing w:before="240" w:after="0" w:line="312" w:lineRule="auto"/>
      <w:jc w:val="both"/>
    </w:pPr>
    <w:rPr>
      <w:rFonts w:ascii="Arial" w:eastAsia="Times New Roman" w:hAnsi="Arial" w:cs="Times New Roman"/>
      <w:b/>
      <w:sz w:val="22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98B41-40E0-40E4-BB46-5EA7F7B90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Simader</dc:creator>
  <cp:lastModifiedBy>Lisa May</cp:lastModifiedBy>
  <cp:revision>6</cp:revision>
  <cp:lastPrinted>2019-07-05T07:31:00Z</cp:lastPrinted>
  <dcterms:created xsi:type="dcterms:W3CDTF">2022-07-26T07:54:00Z</dcterms:created>
  <dcterms:modified xsi:type="dcterms:W3CDTF">2022-07-26T12:41:00Z</dcterms:modified>
</cp:coreProperties>
</file>