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92F95" w14:textId="001C4B88" w:rsidR="005332D9" w:rsidRPr="005332D9" w:rsidRDefault="005332D9" w:rsidP="005332D9">
      <w:pPr>
        <w:rPr>
          <w:b/>
          <w:bCs/>
          <w:sz w:val="28"/>
          <w:szCs w:val="28"/>
        </w:rPr>
      </w:pPr>
      <w:r w:rsidRPr="005332D9">
        <w:rPr>
          <w:b/>
          <w:bCs/>
          <w:sz w:val="28"/>
          <w:szCs w:val="28"/>
        </w:rPr>
        <w:t xml:space="preserve">Title: </w:t>
      </w:r>
      <w:r w:rsidRPr="005332D9">
        <w:rPr>
          <w:b/>
          <w:bCs/>
          <w:sz w:val="28"/>
          <w:szCs w:val="28"/>
        </w:rPr>
        <w:t>Analysing</w:t>
      </w:r>
      <w:r w:rsidRPr="005332D9">
        <w:rPr>
          <w:b/>
          <w:bCs/>
          <w:sz w:val="28"/>
          <w:szCs w:val="28"/>
        </w:rPr>
        <w:t xml:space="preserve"> Electric Vehicle Sales Trends by State in India</w:t>
      </w:r>
    </w:p>
    <w:p w14:paraId="7FF351E6" w14:textId="77777777" w:rsidR="005332D9" w:rsidRPr="005332D9" w:rsidRDefault="005332D9" w:rsidP="005332D9">
      <w:pPr>
        <w:rPr>
          <w:sz w:val="28"/>
          <w:szCs w:val="28"/>
        </w:rPr>
      </w:pPr>
    </w:p>
    <w:p w14:paraId="3499DE8A" w14:textId="77777777" w:rsidR="005332D9" w:rsidRPr="005332D9" w:rsidRDefault="005332D9" w:rsidP="005332D9">
      <w:pPr>
        <w:rPr>
          <w:b/>
          <w:bCs/>
          <w:sz w:val="28"/>
          <w:szCs w:val="28"/>
        </w:rPr>
      </w:pPr>
      <w:r w:rsidRPr="005332D9">
        <w:rPr>
          <w:b/>
          <w:bCs/>
          <w:sz w:val="28"/>
          <w:szCs w:val="28"/>
        </w:rPr>
        <w:t>Abstract:</w:t>
      </w:r>
    </w:p>
    <w:p w14:paraId="0DFB22E3" w14:textId="77777777" w:rsidR="005332D9" w:rsidRPr="005332D9" w:rsidRDefault="005332D9" w:rsidP="005332D9">
      <w:pPr>
        <w:spacing w:line="360" w:lineRule="auto"/>
        <w:rPr>
          <w:rFonts w:asciiTheme="minorBidi" w:hAnsiTheme="minorBidi"/>
          <w:sz w:val="24"/>
          <w:szCs w:val="24"/>
        </w:rPr>
      </w:pPr>
    </w:p>
    <w:p w14:paraId="0C6880FF" w14:textId="76760E44" w:rsidR="003E3801" w:rsidRPr="005332D9" w:rsidRDefault="005332D9" w:rsidP="005332D9">
      <w:pPr>
        <w:spacing w:line="360" w:lineRule="auto"/>
        <w:rPr>
          <w:rFonts w:asciiTheme="minorBidi" w:hAnsiTheme="minorBidi"/>
          <w:sz w:val="24"/>
          <w:szCs w:val="24"/>
        </w:rPr>
      </w:pPr>
      <w:r w:rsidRPr="005332D9">
        <w:rPr>
          <w:rFonts w:asciiTheme="minorBidi" w:hAnsiTheme="minorBidi"/>
          <w:sz w:val="24"/>
          <w:szCs w:val="24"/>
        </w:rPr>
        <w:t>As India pushes towards a sustainable transportation future, electric vehicles (EVs) are gaining traction. This study examines the sales trends of electric vehicles across different states in India, providing insights into the factors driving adoption and regional disparities. Using a comprehensive dataset of EV sales by state, we identify key patterns and correlations between EV sales and variables such as government policies, infrastructure development, and demographic characteristics. Our findings highlight the states with the highest EV adoption rates and shed light on the opportunities and challenges for India's electric vehicle market. The study's results can inform policy decisions and strategic investments to promote the growth of the EV industry in India.</w:t>
      </w:r>
    </w:p>
    <w:sectPr w:rsidR="003E3801" w:rsidRPr="00533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D9"/>
    <w:rsid w:val="0019175D"/>
    <w:rsid w:val="003E3801"/>
    <w:rsid w:val="005332D9"/>
    <w:rsid w:val="007729F4"/>
    <w:rsid w:val="00C53347"/>
    <w:rsid w:val="00D2717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866E"/>
  <w15:chartTrackingRefBased/>
  <w15:docId w15:val="{9974E2E3-196B-45CC-95F0-8BD4618B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2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32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32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32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32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2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2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2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2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2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2D9"/>
    <w:rPr>
      <w:rFonts w:eastAsiaTheme="majorEastAsia" w:cstheme="majorBidi"/>
      <w:color w:val="272727" w:themeColor="text1" w:themeTint="D8"/>
    </w:rPr>
  </w:style>
  <w:style w:type="paragraph" w:styleId="Title">
    <w:name w:val="Title"/>
    <w:basedOn w:val="Normal"/>
    <w:next w:val="Normal"/>
    <w:link w:val="TitleChar"/>
    <w:uiPriority w:val="10"/>
    <w:qFormat/>
    <w:rsid w:val="00533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2D9"/>
    <w:pPr>
      <w:spacing w:before="160"/>
      <w:jc w:val="center"/>
    </w:pPr>
    <w:rPr>
      <w:i/>
      <w:iCs/>
      <w:color w:val="404040" w:themeColor="text1" w:themeTint="BF"/>
    </w:rPr>
  </w:style>
  <w:style w:type="character" w:customStyle="1" w:styleId="QuoteChar">
    <w:name w:val="Quote Char"/>
    <w:basedOn w:val="DefaultParagraphFont"/>
    <w:link w:val="Quote"/>
    <w:uiPriority w:val="29"/>
    <w:rsid w:val="005332D9"/>
    <w:rPr>
      <w:i/>
      <w:iCs/>
      <w:color w:val="404040" w:themeColor="text1" w:themeTint="BF"/>
    </w:rPr>
  </w:style>
  <w:style w:type="paragraph" w:styleId="ListParagraph">
    <w:name w:val="List Paragraph"/>
    <w:basedOn w:val="Normal"/>
    <w:uiPriority w:val="34"/>
    <w:qFormat/>
    <w:rsid w:val="005332D9"/>
    <w:pPr>
      <w:ind w:left="720"/>
      <w:contextualSpacing/>
    </w:pPr>
  </w:style>
  <w:style w:type="character" w:styleId="IntenseEmphasis">
    <w:name w:val="Intense Emphasis"/>
    <w:basedOn w:val="DefaultParagraphFont"/>
    <w:uiPriority w:val="21"/>
    <w:qFormat/>
    <w:rsid w:val="005332D9"/>
    <w:rPr>
      <w:i/>
      <w:iCs/>
      <w:color w:val="2F5496" w:themeColor="accent1" w:themeShade="BF"/>
    </w:rPr>
  </w:style>
  <w:style w:type="paragraph" w:styleId="IntenseQuote">
    <w:name w:val="Intense Quote"/>
    <w:basedOn w:val="Normal"/>
    <w:next w:val="Normal"/>
    <w:link w:val="IntenseQuoteChar"/>
    <w:uiPriority w:val="30"/>
    <w:qFormat/>
    <w:rsid w:val="005332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2D9"/>
    <w:rPr>
      <w:i/>
      <w:iCs/>
      <w:color w:val="2F5496" w:themeColor="accent1" w:themeShade="BF"/>
    </w:rPr>
  </w:style>
  <w:style w:type="character" w:styleId="IntenseReference">
    <w:name w:val="Intense Reference"/>
    <w:basedOn w:val="DefaultParagraphFont"/>
    <w:uiPriority w:val="32"/>
    <w:qFormat/>
    <w:rsid w:val="005332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Su Vettoor</dc:creator>
  <cp:keywords/>
  <dc:description/>
  <cp:lastModifiedBy>Julian Su Vettoor</cp:lastModifiedBy>
  <cp:revision>1</cp:revision>
  <dcterms:created xsi:type="dcterms:W3CDTF">2025-07-17T09:57:00Z</dcterms:created>
  <dcterms:modified xsi:type="dcterms:W3CDTF">2025-07-17T10:01:00Z</dcterms:modified>
</cp:coreProperties>
</file>