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559C" w14:textId="494CE6BB" w:rsidR="0047284C" w:rsidRPr="0047284C" w:rsidRDefault="0047284C" w:rsidP="0047284C">
      <w:pPr>
        <w:spacing w:line="360" w:lineRule="auto"/>
        <w:rPr>
          <w:rFonts w:cstheme="minorHAnsi"/>
          <w:b/>
          <w:bCs/>
          <w:sz w:val="28"/>
          <w:szCs w:val="28"/>
        </w:rPr>
      </w:pPr>
      <w:r w:rsidRPr="0047284C">
        <w:rPr>
          <w:rFonts w:cstheme="minorHAnsi"/>
          <w:b/>
          <w:bCs/>
          <w:sz w:val="28"/>
          <w:szCs w:val="28"/>
        </w:rPr>
        <w:t>Title: Analysis of IBM Workforce Data</w:t>
      </w:r>
    </w:p>
    <w:p w14:paraId="0E371692" w14:textId="77777777" w:rsidR="0047284C" w:rsidRPr="0047284C" w:rsidRDefault="0047284C" w:rsidP="0047284C">
      <w:pPr>
        <w:spacing w:line="360" w:lineRule="auto"/>
        <w:rPr>
          <w:rFonts w:cstheme="minorHAnsi"/>
          <w:b/>
          <w:bCs/>
          <w:sz w:val="28"/>
          <w:szCs w:val="28"/>
        </w:rPr>
      </w:pPr>
    </w:p>
    <w:p w14:paraId="72698ACB" w14:textId="77777777" w:rsidR="0047284C" w:rsidRPr="0047284C" w:rsidRDefault="0047284C" w:rsidP="0047284C">
      <w:pPr>
        <w:spacing w:line="360" w:lineRule="auto"/>
        <w:rPr>
          <w:rFonts w:cstheme="minorHAnsi"/>
          <w:sz w:val="28"/>
          <w:szCs w:val="28"/>
        </w:rPr>
      </w:pPr>
      <w:r w:rsidRPr="0047284C">
        <w:rPr>
          <w:rFonts w:cstheme="minorHAnsi"/>
          <w:b/>
          <w:bCs/>
          <w:sz w:val="28"/>
          <w:szCs w:val="28"/>
        </w:rPr>
        <w:t>Abstract</w:t>
      </w:r>
      <w:r w:rsidRPr="0047284C">
        <w:rPr>
          <w:rFonts w:cstheme="minorHAnsi"/>
          <w:sz w:val="28"/>
          <w:szCs w:val="28"/>
        </w:rPr>
        <w:t>:</w:t>
      </w:r>
    </w:p>
    <w:p w14:paraId="55FE90F2" w14:textId="77777777" w:rsidR="0047284C" w:rsidRPr="0047284C" w:rsidRDefault="0047284C" w:rsidP="0047284C">
      <w:pPr>
        <w:spacing w:line="360" w:lineRule="auto"/>
        <w:rPr>
          <w:rFonts w:cstheme="minorHAnsi"/>
          <w:sz w:val="28"/>
          <w:szCs w:val="28"/>
        </w:rPr>
      </w:pPr>
    </w:p>
    <w:p w14:paraId="2BD6C1C2" w14:textId="1964C100" w:rsidR="003E3801" w:rsidRPr="0047284C" w:rsidRDefault="0047284C" w:rsidP="0047284C">
      <w:pPr>
        <w:spacing w:line="360" w:lineRule="auto"/>
        <w:rPr>
          <w:rFonts w:cstheme="minorHAnsi"/>
          <w:sz w:val="28"/>
          <w:szCs w:val="28"/>
        </w:rPr>
      </w:pPr>
      <w:r w:rsidRPr="0047284C">
        <w:rPr>
          <w:rFonts w:cstheme="minorHAnsi"/>
          <w:sz w:val="28"/>
          <w:szCs w:val="28"/>
        </w:rPr>
        <w:t xml:space="preserve">This data analysis project leverages IBM employee data to uncover key trends, patterns, and insights into workforce dynamics. By applying statistical analysis and data visualization techniques, this study examines various aspects of employee </w:t>
      </w:r>
      <w:r w:rsidRPr="0047284C">
        <w:rPr>
          <w:rFonts w:cstheme="minorHAnsi"/>
          <w:sz w:val="28"/>
          <w:szCs w:val="28"/>
        </w:rPr>
        <w:t>behaviour</w:t>
      </w:r>
      <w:r w:rsidRPr="0047284C">
        <w:rPr>
          <w:rFonts w:cstheme="minorHAnsi"/>
          <w:sz w:val="28"/>
          <w:szCs w:val="28"/>
        </w:rPr>
        <w:t>, including attrition rates, demographic characteristics, and performance metrics. The findings of this analysis provide valuable insights into the factors influencing employee turnover, job satisfaction, and career development within the organization. The results of this study can inform data-driven decision-making, enabling IBM to optimize its talent management strategies, enhance employee engagement, and drive business success. This project demonstrates the power of data analytics in understanding and improving organizational performance.</w:t>
      </w:r>
    </w:p>
    <w:sectPr w:rsidR="003E3801" w:rsidRPr="00472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4C"/>
    <w:rsid w:val="0019175D"/>
    <w:rsid w:val="001A45A5"/>
    <w:rsid w:val="003E3801"/>
    <w:rsid w:val="0047284C"/>
    <w:rsid w:val="007729F4"/>
    <w:rsid w:val="00D271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5B6C"/>
  <w15:chartTrackingRefBased/>
  <w15:docId w15:val="{77F0E662-8220-49AE-9A7E-36D12526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84C"/>
    <w:rPr>
      <w:rFonts w:eastAsiaTheme="majorEastAsia" w:cstheme="majorBidi"/>
      <w:color w:val="272727" w:themeColor="text1" w:themeTint="D8"/>
    </w:rPr>
  </w:style>
  <w:style w:type="paragraph" w:styleId="Title">
    <w:name w:val="Title"/>
    <w:basedOn w:val="Normal"/>
    <w:next w:val="Normal"/>
    <w:link w:val="TitleChar"/>
    <w:uiPriority w:val="10"/>
    <w:qFormat/>
    <w:rsid w:val="00472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84C"/>
    <w:pPr>
      <w:spacing w:before="160"/>
      <w:jc w:val="center"/>
    </w:pPr>
    <w:rPr>
      <w:i/>
      <w:iCs/>
      <w:color w:val="404040" w:themeColor="text1" w:themeTint="BF"/>
    </w:rPr>
  </w:style>
  <w:style w:type="character" w:customStyle="1" w:styleId="QuoteChar">
    <w:name w:val="Quote Char"/>
    <w:basedOn w:val="DefaultParagraphFont"/>
    <w:link w:val="Quote"/>
    <w:uiPriority w:val="29"/>
    <w:rsid w:val="0047284C"/>
    <w:rPr>
      <w:i/>
      <w:iCs/>
      <w:color w:val="404040" w:themeColor="text1" w:themeTint="BF"/>
    </w:rPr>
  </w:style>
  <w:style w:type="paragraph" w:styleId="ListParagraph">
    <w:name w:val="List Paragraph"/>
    <w:basedOn w:val="Normal"/>
    <w:uiPriority w:val="34"/>
    <w:qFormat/>
    <w:rsid w:val="0047284C"/>
    <w:pPr>
      <w:ind w:left="720"/>
      <w:contextualSpacing/>
    </w:pPr>
  </w:style>
  <w:style w:type="character" w:styleId="IntenseEmphasis">
    <w:name w:val="Intense Emphasis"/>
    <w:basedOn w:val="DefaultParagraphFont"/>
    <w:uiPriority w:val="21"/>
    <w:qFormat/>
    <w:rsid w:val="0047284C"/>
    <w:rPr>
      <w:i/>
      <w:iCs/>
      <w:color w:val="2F5496" w:themeColor="accent1" w:themeShade="BF"/>
    </w:rPr>
  </w:style>
  <w:style w:type="paragraph" w:styleId="IntenseQuote">
    <w:name w:val="Intense Quote"/>
    <w:basedOn w:val="Normal"/>
    <w:next w:val="Normal"/>
    <w:link w:val="IntenseQuoteChar"/>
    <w:uiPriority w:val="30"/>
    <w:qFormat/>
    <w:rsid w:val="00472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84C"/>
    <w:rPr>
      <w:i/>
      <w:iCs/>
      <w:color w:val="2F5496" w:themeColor="accent1" w:themeShade="BF"/>
    </w:rPr>
  </w:style>
  <w:style w:type="character" w:styleId="IntenseReference">
    <w:name w:val="Intense Reference"/>
    <w:basedOn w:val="DefaultParagraphFont"/>
    <w:uiPriority w:val="32"/>
    <w:qFormat/>
    <w:rsid w:val="004728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1</cp:revision>
  <dcterms:created xsi:type="dcterms:W3CDTF">2025-07-29T12:46:00Z</dcterms:created>
  <dcterms:modified xsi:type="dcterms:W3CDTF">2025-07-29T12:48:00Z</dcterms:modified>
</cp:coreProperties>
</file>