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F132" w14:textId="77777777" w:rsidR="008B1F6C" w:rsidRDefault="008B1F6C" w:rsidP="008B1F6C">
      <w:pPr>
        <w:pStyle w:val="1"/>
        <w:jc w:val="center"/>
        <w:rPr>
          <w:rFonts w:eastAsia="黑体" w:hint="eastAsia"/>
          <w:lang w:eastAsia="zh-CN"/>
        </w:rPr>
      </w:pPr>
      <w:r>
        <w:rPr>
          <w:rFonts w:eastAsia="黑体" w:hint="eastAsia"/>
          <w:noProof/>
          <w:lang w:eastAsia="zh-CN"/>
        </w:rPr>
        <w:drawing>
          <wp:inline distT="0" distB="0" distL="114300" distR="114300" wp14:anchorId="3920E36A" wp14:editId="3DC13AD7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EB99" w14:textId="77777777" w:rsidR="008B1F6C" w:rsidRDefault="008B1F6C" w:rsidP="008B1F6C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湖南工业大学包装工程学院</w:t>
      </w:r>
    </w:p>
    <w:p w14:paraId="0B451DA8" w14:textId="070D13A5" w:rsidR="008B1F6C" w:rsidRDefault="008B1F6C" w:rsidP="008B1F6C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《软件工程》</w:t>
      </w:r>
      <w:r w:rsidR="008A738B"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概要设计</w:t>
      </w: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说明书</w:t>
      </w:r>
    </w:p>
    <w:p w14:paraId="758F7E09" w14:textId="77777777" w:rsidR="008B1F6C" w:rsidRDefault="008B1F6C" w:rsidP="008B1F6C">
      <w:pPr>
        <w:rPr>
          <w:rFonts w:eastAsia="宋体"/>
          <w:b/>
          <w:bCs/>
          <w:lang w:eastAsia="zh-CN"/>
        </w:rPr>
      </w:pPr>
    </w:p>
    <w:p w14:paraId="1CE30E77" w14:textId="77777777" w:rsidR="008B1F6C" w:rsidRDefault="008B1F6C" w:rsidP="008B1F6C">
      <w:pPr>
        <w:rPr>
          <w:rFonts w:eastAsia="宋体"/>
          <w:b/>
          <w:bCs/>
          <w:lang w:eastAsia="zh-CN"/>
        </w:rPr>
      </w:pPr>
    </w:p>
    <w:p w14:paraId="4DAEB3FC" w14:textId="77777777" w:rsidR="008B1F6C" w:rsidRPr="0006624B" w:rsidRDefault="008B1F6C" w:rsidP="008B1F6C">
      <w:pPr>
        <w:ind w:firstLineChars="504" w:firstLine="1417"/>
        <w:rPr>
          <w:sz w:val="28"/>
          <w:szCs w:val="36"/>
          <w:u w:val="single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基于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AI Coding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MCP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协议的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Minecraft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模组生成管理器</w:t>
      </w:r>
    </w:p>
    <w:p w14:paraId="423BB2B3" w14:textId="77777777" w:rsidR="008B1F6C" w:rsidRDefault="008B1F6C" w:rsidP="008B1F6C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074342F0" w14:textId="77777777" w:rsidR="008B1F6C" w:rsidRDefault="008B1F6C" w:rsidP="008B1F6C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：数媒</w:t>
      </w:r>
      <w:r>
        <w:rPr>
          <w:rFonts w:eastAsia="宋体" w:hint="eastAsia"/>
          <w:sz w:val="28"/>
          <w:szCs w:val="36"/>
          <w:lang w:eastAsia="zh-CN"/>
        </w:rPr>
        <w:t>2402</w:t>
      </w:r>
    </w:p>
    <w:p w14:paraId="3A6BB6B9" w14:textId="77777777" w:rsidR="008B1F6C" w:rsidRDefault="008B1F6C" w:rsidP="008B1F6C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崔雲志</w:t>
      </w:r>
      <w:r>
        <w:rPr>
          <w:rFonts w:eastAsia="宋体" w:hint="eastAsia"/>
          <w:sz w:val="28"/>
          <w:szCs w:val="36"/>
          <w:lang w:eastAsia="zh-CN"/>
        </w:rPr>
        <w:t>__________</w:t>
      </w:r>
    </w:p>
    <w:p w14:paraId="514DA043" w14:textId="77777777" w:rsidR="008B1F6C" w:rsidRDefault="008B1F6C" w:rsidP="008B1F6C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________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2408090602029</w:t>
      </w:r>
      <w:r>
        <w:rPr>
          <w:rFonts w:eastAsia="宋体" w:hint="eastAsia"/>
          <w:sz w:val="28"/>
          <w:szCs w:val="36"/>
          <w:lang w:eastAsia="zh-CN"/>
        </w:rPr>
        <w:t>________</w:t>
      </w:r>
    </w:p>
    <w:p w14:paraId="2A0A0800" w14:textId="77777777" w:rsidR="008B1F6C" w:rsidRDefault="008B1F6C" w:rsidP="008B1F6C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5DE1C3C9" w14:textId="77777777" w:rsidR="008B1F6C" w:rsidRDefault="008B1F6C" w:rsidP="008B1F6C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2026_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年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月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D4385F">
        <w:rPr>
          <w:rFonts w:eastAsia="宋体" w:hint="eastAsia"/>
          <w:sz w:val="28"/>
          <w:szCs w:val="36"/>
          <w:u w:val="single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1CA82BFF" w14:textId="77777777" w:rsidR="000B4342" w:rsidRDefault="000B4342">
      <w:pPr>
        <w:rPr>
          <w:lang w:eastAsia="zh-CN"/>
        </w:rPr>
      </w:pPr>
    </w:p>
    <w:p w14:paraId="6D19EB2D" w14:textId="77777777" w:rsidR="008B1F6C" w:rsidRDefault="008B1F6C">
      <w:pPr>
        <w:rPr>
          <w:lang w:eastAsia="zh-CN"/>
        </w:rPr>
      </w:pPr>
    </w:p>
    <w:p w14:paraId="00859A1C" w14:textId="77777777" w:rsidR="008B1F6C" w:rsidRDefault="008B1F6C">
      <w:pPr>
        <w:rPr>
          <w:lang w:eastAsia="zh-CN"/>
        </w:rPr>
      </w:pPr>
    </w:p>
    <w:p w14:paraId="62607E2D" w14:textId="77777777" w:rsidR="008B1F6C" w:rsidRDefault="008B1F6C">
      <w:pPr>
        <w:rPr>
          <w:lang w:eastAsia="zh-CN"/>
        </w:rPr>
      </w:pPr>
    </w:p>
    <w:p w14:paraId="52B063FC" w14:textId="77777777" w:rsidR="008B1F6C" w:rsidRPr="008B1F6C" w:rsidRDefault="008B1F6C" w:rsidP="008B1F6C">
      <w:pPr>
        <w:jc w:val="center"/>
        <w:rPr>
          <w:rFonts w:ascii="宋体" w:eastAsia="宋体" w:hAnsi="宋体" w:hint="eastAsia"/>
          <w:b/>
          <w:bCs/>
          <w:sz w:val="44"/>
          <w:szCs w:val="52"/>
          <w:lang w:eastAsia="zh-CN"/>
        </w:rPr>
      </w:pPr>
      <w:r w:rsidRPr="008B1F6C">
        <w:rPr>
          <w:rFonts w:ascii="宋体" w:eastAsia="宋体" w:hAnsi="宋体"/>
          <w:b/>
          <w:bCs/>
          <w:sz w:val="44"/>
          <w:szCs w:val="52"/>
          <w:lang w:eastAsia="zh-CN"/>
        </w:rPr>
        <w:lastRenderedPageBreak/>
        <w:t>目 录</w:t>
      </w:r>
    </w:p>
    <w:p w14:paraId="53F89CB4" w14:textId="394FFAD4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一、引言 .............................................................. </w:t>
      </w:r>
      <w:r w:rsidR="00315C7B">
        <w:rPr>
          <w:rFonts w:ascii="宋体" w:eastAsia="宋体" w:hAnsi="宋体" w:hint="eastAsia"/>
          <w:lang w:eastAsia="zh-CN"/>
        </w:rPr>
        <w:t>Ⅲ</w:t>
      </w:r>
    </w:p>
    <w:p w14:paraId="27115C31" w14:textId="660E1E1E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>1.1 文档编写目的 .................................................</w:t>
      </w:r>
      <w:r>
        <w:rPr>
          <w:rFonts w:ascii="宋体" w:eastAsia="宋体" w:hAnsi="宋体" w:hint="eastAsia"/>
          <w:lang w:eastAsia="zh-CN"/>
        </w:rPr>
        <w:t>Ⅲ</w:t>
      </w:r>
    </w:p>
    <w:p w14:paraId="600A7C98" w14:textId="1F31073F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>1.2 文档适用范围 .................................................</w:t>
      </w:r>
      <w:r>
        <w:rPr>
          <w:rFonts w:ascii="宋体" w:eastAsia="宋体" w:hAnsi="宋体" w:hint="eastAsia"/>
          <w:lang w:eastAsia="zh-CN"/>
        </w:rPr>
        <w:t>Ⅲ</w:t>
      </w:r>
    </w:p>
    <w:p w14:paraId="0D5AC749" w14:textId="35465F74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>1.3 预期阅读对象 .................................................</w:t>
      </w:r>
      <w:r>
        <w:rPr>
          <w:rFonts w:ascii="宋体" w:eastAsia="宋体" w:hAnsi="宋体" w:hint="eastAsia"/>
          <w:lang w:eastAsia="zh-CN"/>
        </w:rPr>
        <w:t>Ⅲ</w:t>
      </w:r>
    </w:p>
    <w:p w14:paraId="6E9BFCDB" w14:textId="65BD239E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 xml:space="preserve">1.4 编制依据与参考文档 ........................................... </w:t>
      </w:r>
      <w:r>
        <w:rPr>
          <w:rFonts w:ascii="宋体" w:eastAsia="宋体" w:hAnsi="宋体" w:hint="eastAsia"/>
          <w:lang w:eastAsia="zh-CN"/>
        </w:rPr>
        <w:t>Ⅲ</w:t>
      </w:r>
    </w:p>
    <w:p w14:paraId="71404661" w14:textId="5744FC63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 xml:space="preserve">1.5 术语、缩略词与定义 .......................................... </w:t>
      </w:r>
      <w:r>
        <w:rPr>
          <w:rFonts w:ascii="宋体" w:eastAsia="宋体" w:hAnsi="宋体" w:hint="eastAsia"/>
          <w:lang w:eastAsia="zh-CN"/>
        </w:rPr>
        <w:t>Ⅳ</w:t>
      </w:r>
    </w:p>
    <w:p w14:paraId="49D8FBF0" w14:textId="3C589C66" w:rsidR="00315C7B" w:rsidRPr="00315C7B" w:rsidRDefault="00315C7B" w:rsidP="00315C7B">
      <w:pPr>
        <w:ind w:left="360" w:firstLineChars="300" w:firstLine="630"/>
        <w:jc w:val="left"/>
        <w:rPr>
          <w:rFonts w:ascii="宋体" w:eastAsia="宋体" w:hAnsi="宋体"/>
          <w:lang w:eastAsia="zh-CN"/>
        </w:rPr>
      </w:pPr>
      <w:r w:rsidRPr="00315C7B">
        <w:rPr>
          <w:rFonts w:ascii="宋体" w:eastAsia="宋体" w:hAnsi="宋体"/>
          <w:lang w:eastAsia="zh-CN"/>
        </w:rPr>
        <w:t xml:space="preserve">1.6 文档编写约定 ................................................ </w:t>
      </w:r>
      <w:r>
        <w:rPr>
          <w:rFonts w:ascii="宋体" w:eastAsia="宋体" w:hAnsi="宋体" w:hint="eastAsia"/>
          <w:lang w:eastAsia="zh-CN"/>
        </w:rPr>
        <w:t>Ⅳ</w:t>
      </w:r>
    </w:p>
    <w:p w14:paraId="3118470F" w14:textId="0C59D830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二、总体设计 ....................................................... </w:t>
      </w:r>
      <w:r w:rsidR="00315C7B">
        <w:rPr>
          <w:rFonts w:ascii="宋体" w:eastAsia="宋体" w:hAnsi="宋体" w:hint="eastAsia"/>
          <w:lang w:eastAsia="zh-CN"/>
        </w:rPr>
        <w:t>5</w:t>
      </w:r>
    </w:p>
    <w:p w14:paraId="1E46423F" w14:textId="1541434D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2.1 系统设计原则 ............................................ </w:t>
      </w:r>
      <w:r w:rsidR="00315C7B">
        <w:rPr>
          <w:rFonts w:ascii="宋体" w:eastAsia="宋体" w:hAnsi="宋体" w:hint="eastAsia"/>
          <w:lang w:eastAsia="zh-CN"/>
        </w:rPr>
        <w:t>5</w:t>
      </w:r>
    </w:p>
    <w:p w14:paraId="086839CA" w14:textId="6AC82DC1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2.2 系统总体架构设计........................... ……………</w:t>
      </w:r>
      <w:r w:rsidRPr="008B1F6C">
        <w:rPr>
          <w:rFonts w:ascii="宋体" w:eastAsia="宋体" w:hAnsi="宋体" w:hint="eastAsia"/>
          <w:lang w:eastAsia="zh-CN"/>
        </w:rPr>
        <w:t>...</w:t>
      </w:r>
      <w:r w:rsidR="00315C7B">
        <w:rPr>
          <w:rFonts w:ascii="宋体" w:eastAsia="宋体" w:hAnsi="宋体" w:hint="eastAsia"/>
          <w:lang w:eastAsia="zh-CN"/>
        </w:rPr>
        <w:t>5</w:t>
      </w:r>
    </w:p>
    <w:p w14:paraId="217DB820" w14:textId="61F471E2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2.3 整体技术选型 ............................................ </w:t>
      </w:r>
      <w:r w:rsidR="00315C7B">
        <w:rPr>
          <w:rFonts w:ascii="宋体" w:eastAsia="宋体" w:hAnsi="宋体" w:hint="eastAsia"/>
          <w:lang w:eastAsia="zh-CN"/>
        </w:rPr>
        <w:t>6</w:t>
      </w:r>
    </w:p>
    <w:p w14:paraId="6F0D70E0" w14:textId="5BF2B392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三、系统模块划分 .................................................. </w:t>
      </w:r>
      <w:r w:rsidR="00315C7B">
        <w:rPr>
          <w:rFonts w:ascii="宋体" w:eastAsia="宋体" w:hAnsi="宋体" w:hint="eastAsia"/>
          <w:lang w:eastAsia="zh-CN"/>
        </w:rPr>
        <w:t>7</w:t>
      </w:r>
    </w:p>
    <w:p w14:paraId="0DA06CD4" w14:textId="7F805320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3.1 模块整体拆分逻辑 ........................................ </w:t>
      </w:r>
      <w:r w:rsidR="00315C7B">
        <w:rPr>
          <w:rFonts w:ascii="宋体" w:eastAsia="宋体" w:hAnsi="宋体" w:hint="eastAsia"/>
          <w:lang w:eastAsia="zh-CN"/>
        </w:rPr>
        <w:t>7</w:t>
      </w:r>
    </w:p>
    <w:p w14:paraId="5E7BC4AD" w14:textId="327FA46C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3.2 各子模块功能详情 ........................................ </w:t>
      </w:r>
      <w:r w:rsidR="00315C7B">
        <w:rPr>
          <w:rFonts w:ascii="宋体" w:eastAsia="宋体" w:hAnsi="宋体" w:hint="eastAsia"/>
          <w:lang w:eastAsia="zh-CN"/>
        </w:rPr>
        <w:t>7</w:t>
      </w:r>
    </w:p>
    <w:p w14:paraId="4D34FB83" w14:textId="442F0311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四、接口设计 ...................................................</w:t>
      </w:r>
      <w:r w:rsidR="008A738B">
        <w:rPr>
          <w:rFonts w:ascii="宋体" w:eastAsia="宋体" w:hAnsi="宋体" w:hint="eastAsia"/>
          <w:lang w:eastAsia="zh-CN"/>
        </w:rPr>
        <w:t>...</w:t>
      </w:r>
      <w:r w:rsidRPr="008B1F6C">
        <w:rPr>
          <w:rFonts w:ascii="宋体" w:eastAsia="宋体" w:hAnsi="宋体"/>
          <w:lang w:eastAsia="zh-CN"/>
        </w:rPr>
        <w:t xml:space="preserve">. </w:t>
      </w:r>
      <w:r w:rsidR="00315C7B">
        <w:rPr>
          <w:rFonts w:ascii="宋体" w:eastAsia="宋体" w:hAnsi="宋体" w:hint="eastAsia"/>
          <w:lang w:eastAsia="zh-CN"/>
        </w:rPr>
        <w:t>8</w:t>
      </w:r>
    </w:p>
    <w:p w14:paraId="47D7DDDC" w14:textId="50948217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4.1 内部模块交互接口 ........................................ </w:t>
      </w:r>
      <w:r w:rsidR="00315C7B">
        <w:rPr>
          <w:rFonts w:ascii="宋体" w:eastAsia="宋体" w:hAnsi="宋体" w:hint="eastAsia"/>
          <w:lang w:eastAsia="zh-CN"/>
        </w:rPr>
        <w:t>8</w:t>
      </w:r>
    </w:p>
    <w:p w14:paraId="3F671345" w14:textId="7CFBB340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4.2 外部第三方API接口 ...................................... </w:t>
      </w:r>
      <w:r w:rsidR="00315C7B">
        <w:rPr>
          <w:rFonts w:ascii="宋体" w:eastAsia="宋体" w:hAnsi="宋体" w:hint="eastAsia"/>
          <w:lang w:eastAsia="zh-CN"/>
        </w:rPr>
        <w:t>8</w:t>
      </w:r>
    </w:p>
    <w:p w14:paraId="705B0971" w14:textId="76036505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4.3 浏览器原生系统接口 ......................................</w:t>
      </w:r>
      <w:r w:rsidR="008A738B">
        <w:rPr>
          <w:rFonts w:ascii="宋体" w:eastAsia="宋体" w:hAnsi="宋体" w:hint="eastAsia"/>
          <w:lang w:eastAsia="zh-CN"/>
        </w:rPr>
        <w:t>.</w:t>
      </w:r>
      <w:r w:rsidR="00315C7B">
        <w:rPr>
          <w:rFonts w:ascii="宋体" w:eastAsia="宋体" w:hAnsi="宋体" w:hint="eastAsia"/>
          <w:lang w:eastAsia="zh-CN"/>
        </w:rPr>
        <w:t>9</w:t>
      </w:r>
    </w:p>
    <w:p w14:paraId="6F8629E9" w14:textId="69516EA6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五、数据库设计 .................................................... </w:t>
      </w:r>
      <w:r w:rsidR="00315C7B">
        <w:rPr>
          <w:rFonts w:ascii="宋体" w:eastAsia="宋体" w:hAnsi="宋体" w:hint="eastAsia"/>
          <w:lang w:eastAsia="zh-CN"/>
        </w:rPr>
        <w:t>9</w:t>
      </w:r>
    </w:p>
    <w:p w14:paraId="0902C536" w14:textId="62B5A4E3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5.1 数据库选型说明 ..........................................</w:t>
      </w:r>
      <w:r w:rsidR="00315C7B">
        <w:rPr>
          <w:rFonts w:ascii="宋体" w:eastAsia="宋体" w:hAnsi="宋体" w:hint="eastAsia"/>
          <w:lang w:eastAsia="zh-CN"/>
        </w:rPr>
        <w:t>9</w:t>
      </w:r>
    </w:p>
    <w:p w14:paraId="4A545BF1" w14:textId="02FF8F10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5.2 核心数据表结构设计 ..................................... </w:t>
      </w:r>
      <w:r w:rsidR="00315C7B">
        <w:rPr>
          <w:rFonts w:ascii="宋体" w:eastAsia="宋体" w:hAnsi="宋体" w:hint="eastAsia"/>
          <w:lang w:eastAsia="zh-CN"/>
        </w:rPr>
        <w:t>9</w:t>
      </w:r>
    </w:p>
    <w:p w14:paraId="215816A7" w14:textId="789E5EF0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5.3 系统ER图............................... ……………………</w:t>
      </w:r>
      <w:r w:rsidR="00315C7B">
        <w:rPr>
          <w:rFonts w:ascii="宋体" w:eastAsia="宋体" w:hAnsi="宋体" w:hint="eastAsia"/>
          <w:lang w:eastAsia="zh-CN"/>
        </w:rPr>
        <w:t>10</w:t>
      </w:r>
    </w:p>
    <w:p w14:paraId="32F527AA" w14:textId="54F9576A" w:rsidR="008B1F6C" w:rsidRPr="008B1F6C" w:rsidRDefault="008B1F6C" w:rsidP="008A738B">
      <w:pPr>
        <w:ind w:left="36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六、界面原型设计 .................................................. </w:t>
      </w:r>
      <w:r w:rsidR="00315C7B">
        <w:rPr>
          <w:rFonts w:ascii="宋体" w:eastAsia="宋体" w:hAnsi="宋体" w:hint="eastAsia"/>
          <w:lang w:eastAsia="zh-CN"/>
        </w:rPr>
        <w:t>11</w:t>
      </w:r>
    </w:p>
    <w:p w14:paraId="01FF778F" w14:textId="61C8E137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6.1 页面整体布局规范 ....................................... </w:t>
      </w:r>
      <w:r w:rsidR="00315C7B">
        <w:rPr>
          <w:rFonts w:ascii="宋体" w:eastAsia="宋体" w:hAnsi="宋体" w:hint="eastAsia"/>
          <w:lang w:eastAsia="zh-CN"/>
        </w:rPr>
        <w:t>11</w:t>
      </w:r>
    </w:p>
    <w:p w14:paraId="409A5169" w14:textId="775FCE26" w:rsidR="008B1F6C" w:rsidRPr="008B1F6C" w:rsidRDefault="008B1F6C" w:rsidP="008A738B">
      <w:pPr>
        <w:ind w:left="1080"/>
        <w:jc w:val="left"/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6.2 核心页面文字界面原型 ................................... </w:t>
      </w:r>
      <w:r w:rsidR="00315C7B">
        <w:rPr>
          <w:rFonts w:ascii="宋体" w:eastAsia="宋体" w:hAnsi="宋体" w:hint="eastAsia"/>
          <w:lang w:eastAsia="zh-CN"/>
        </w:rPr>
        <w:t>11</w:t>
      </w:r>
    </w:p>
    <w:p w14:paraId="4927E088" w14:textId="0B0EB492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7017DC0E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</w:p>
    <w:p w14:paraId="2D86B7EF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</w:p>
    <w:p w14:paraId="4D035E27" w14:textId="77777777" w:rsidR="00315C7B" w:rsidRPr="00315C7B" w:rsidRDefault="00315C7B" w:rsidP="00315C7B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315C7B">
        <w:rPr>
          <w:rFonts w:ascii="宋体" w:eastAsia="宋体" w:hAnsi="宋体"/>
          <w:b/>
          <w:bCs/>
          <w:sz w:val="28"/>
          <w:szCs w:val="28"/>
          <w:lang w:eastAsia="zh-CN"/>
        </w:rPr>
        <w:lastRenderedPageBreak/>
        <w:t>一、引言</w:t>
      </w:r>
    </w:p>
    <w:p w14:paraId="153FD1DE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【AI辅助】本章节依据GB/T 8567-2006、GB/T 9385-2008国标引言规范生成初稿，本人结合项目实际业务补充完善，完全符合国标文档编制要求</w:t>
      </w:r>
    </w:p>
    <w:p w14:paraId="4C62E101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1.1 文档编写目的</w:t>
      </w:r>
    </w:p>
    <w:p w14:paraId="085EB56A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本文档为《MCGA Pro我的世界AI模组生成网页系统》概要设计说明书，严格依据GB/T 8567-2006《计算机软件文档编制规范》与GB/T 9385-2008《计算机软件需求规格说明规范》编制。文档承接项目前期可行性分析报告、软件需求规格说明书，完成系统整体架构、功能模块、内外接口、数据存储、界面原型、容错安全的概要层级设计。</w:t>
      </w:r>
    </w:p>
    <w:p w14:paraId="34625303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文档核心目的为明确系统整体设计方案、划定模块职责边界、统一接口与数据规范，为后续详细设计、代码开发、单元测试、系统验收、项目维护提供标准化、唯一化的设计依据，规避开发过程中模块耦合、需求偏差、设计不统一等问题，同时满足软件工程课程国标文档归档要求。</w:t>
      </w:r>
    </w:p>
    <w:p w14:paraId="3B177A13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1.2 文档适用范围</w:t>
      </w:r>
    </w:p>
    <w:p w14:paraId="0EB2F888" w14:textId="77777777" w:rsidR="00315C7B" w:rsidRPr="00315C7B" w:rsidRDefault="00315C7B" w:rsidP="00315C7B">
      <w:pPr>
        <w:rPr>
          <w:rFonts w:ascii="宋体" w:eastAsia="宋体" w:hAnsi="宋体"/>
          <w:b/>
          <w:bCs/>
          <w:szCs w:val="21"/>
          <w:lang w:eastAsia="zh-CN"/>
        </w:rPr>
      </w:pPr>
      <w:r w:rsidRPr="00315C7B">
        <w:rPr>
          <w:rFonts w:ascii="宋体" w:eastAsia="宋体" w:hAnsi="宋体"/>
          <w:b/>
          <w:bCs/>
          <w:szCs w:val="21"/>
          <w:lang w:eastAsia="zh-CN"/>
        </w:rPr>
        <w:t>1.2.1 包含范围</w:t>
      </w:r>
    </w:p>
    <w:p w14:paraId="02F533C8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本文档覆盖MCGA Pro系统V1.0正式版本全部概要设计内容，包含系统三层整体架构、六大功能模块拆分、全量内外交互接口、本地IndexedDB数据库结构、核心页面界面原型、故障容错、安全维护等全套概要设计内容，完整匹配需求规格说明书定义的全部业务需求。</w:t>
      </w:r>
    </w:p>
    <w:p w14:paraId="13D01FE1" w14:textId="77777777" w:rsidR="00315C7B" w:rsidRPr="00315C7B" w:rsidRDefault="00315C7B" w:rsidP="00315C7B">
      <w:pPr>
        <w:rPr>
          <w:rFonts w:ascii="宋体" w:eastAsia="宋体" w:hAnsi="宋体"/>
          <w:b/>
          <w:bCs/>
          <w:szCs w:val="21"/>
          <w:lang w:eastAsia="zh-CN"/>
        </w:rPr>
      </w:pPr>
      <w:r w:rsidRPr="00315C7B">
        <w:rPr>
          <w:rFonts w:ascii="宋体" w:eastAsia="宋体" w:hAnsi="宋体"/>
          <w:b/>
          <w:bCs/>
          <w:szCs w:val="21"/>
          <w:lang w:eastAsia="zh-CN"/>
        </w:rPr>
        <w:t>1.2.2 排除范围</w:t>
      </w:r>
    </w:p>
    <w:p w14:paraId="3263B243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本文档仅为概要设计层级文档，不包含底层代码详细逻辑、算法具体实现、前端像素级UI设计、单元测试具体用例、服务端部署架构等精细化设计内容，上述内容将在后续详细设计文档中补充说明。</w:t>
      </w:r>
    </w:p>
    <w:p w14:paraId="35BA95AC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1.3 预期阅读对象</w:t>
      </w:r>
    </w:p>
    <w:p w14:paraId="520CBF73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本文档面向项目全流程参与人员，具体包含：项目前端开发人员、软件测试人员、课程项目指导教师、系统迭代维护人员，可作为项目设计评审、开发落地、验收核查的核心依据文件。</w:t>
      </w:r>
    </w:p>
    <w:p w14:paraId="4E19820F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1.4 编制依据与参考文档</w:t>
      </w:r>
    </w:p>
    <w:p w14:paraId="439F46C6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本系统所有设计内容严格遵循国家软件工程标准及项目前置文档，具体依据如下：</w:t>
      </w:r>
    </w:p>
    <w:p w14:paraId="506B0527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GB/T 8567-2006，计算机软件文档编制规范[S].</w:t>
      </w:r>
    </w:p>
    <w:p w14:paraId="34B1803C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GB/T 9385-2008，计算机软件需求规格说明规范[S].</w:t>
      </w:r>
    </w:p>
    <w:p w14:paraId="18915A30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MCGA Pro我的世界AI模组生成网页系统可行性分析报告</w:t>
      </w:r>
    </w:p>
    <w:p w14:paraId="1B3D957E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lastRenderedPageBreak/>
        <w:t>MCGA Pro我的世界AI模组生成网页系统需求规格说明书</w:t>
      </w:r>
    </w:p>
    <w:p w14:paraId="249CC324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Minecraft Forge 1.21.x 官方模组开发设计规范</w:t>
      </w:r>
    </w:p>
    <w:p w14:paraId="2CF6F0AE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CurseForge V1 官方API接口开发文档</w:t>
      </w:r>
    </w:p>
    <w:p w14:paraId="187C0A52" w14:textId="77777777" w:rsidR="00315C7B" w:rsidRPr="00315C7B" w:rsidRDefault="00315C7B" w:rsidP="00315C7B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软件工程国家标准设计规范（GB/T 11457-2006）</w:t>
      </w:r>
    </w:p>
    <w:p w14:paraId="69A4ADB9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1.5 术语、缩略词与定义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612"/>
        <w:gridCol w:w="3529"/>
      </w:tblGrid>
      <w:tr w:rsidR="00315C7B" w:rsidRPr="00315C7B" w14:paraId="0596CF2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98C6A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术语/缩略词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CA22A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全称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5EF36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国标释义</w:t>
            </w:r>
          </w:p>
        </w:tc>
      </w:tr>
      <w:tr w:rsidR="00315C7B" w:rsidRPr="00315C7B" w14:paraId="5506B3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69BD6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MCGA Pro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513D7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Minecraft AI Generate Pro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71AA9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本次设计的我的世界AI模组生成网页系统</w:t>
            </w:r>
          </w:p>
        </w:tc>
      </w:tr>
      <w:tr w:rsidR="00315C7B" w:rsidRPr="00315C7B" w14:paraId="57F378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FAF8C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Forge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E8D76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Forge Mod Loader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5CE98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我的世界Java版主流模组加载开发框架</w:t>
            </w:r>
          </w:p>
        </w:tc>
      </w:tr>
      <w:tr w:rsidR="00315C7B" w:rsidRPr="00315C7B" w14:paraId="17CC29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66A2F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IndexedDB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44F03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浏览器端事务型数据库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7F9EF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系统核心本地结构化数据存储介质</w:t>
            </w:r>
          </w:p>
        </w:tc>
      </w:tr>
      <w:tr w:rsidR="00315C7B" w:rsidRPr="00315C7B" w14:paraId="4D45C3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01D7E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TRAE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81B08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本地代理服务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1B47D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解决浏览器跨域限制的本地转发服务</w:t>
            </w:r>
          </w:p>
        </w:tc>
      </w:tr>
      <w:tr w:rsidR="00315C7B" w:rsidRPr="00315C7B" w14:paraId="2FC5B5D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65A23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MDK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C9415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Mod Development Kit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9B947" w14:textId="77777777" w:rsidR="00315C7B" w:rsidRPr="00315C7B" w:rsidRDefault="00315C7B" w:rsidP="00315C7B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315C7B">
              <w:rPr>
                <w:rFonts w:ascii="宋体" w:eastAsia="宋体" w:hAnsi="宋体"/>
                <w:szCs w:val="21"/>
                <w:lang w:eastAsia="zh-CN"/>
              </w:rPr>
              <w:t>官方模组开发工程模板</w:t>
            </w:r>
          </w:p>
        </w:tc>
      </w:tr>
    </w:tbl>
    <w:p w14:paraId="4EDE5CF6" w14:textId="77777777" w:rsidR="00315C7B" w:rsidRPr="00315C7B" w:rsidRDefault="00315C7B" w:rsidP="00315C7B">
      <w:pPr>
        <w:rPr>
          <w:rFonts w:ascii="宋体" w:eastAsia="宋体" w:hAnsi="宋体"/>
          <w:b/>
          <w:bCs/>
          <w:sz w:val="24"/>
          <w:lang w:eastAsia="zh-CN"/>
        </w:rPr>
      </w:pPr>
      <w:r w:rsidRPr="00315C7B">
        <w:rPr>
          <w:rFonts w:ascii="宋体" w:eastAsia="宋体" w:hAnsi="宋体"/>
          <w:b/>
          <w:bCs/>
          <w:sz w:val="24"/>
          <w:lang w:eastAsia="zh-CN"/>
        </w:rPr>
        <w:t>1.6 文档编写约定</w:t>
      </w:r>
    </w:p>
    <w:p w14:paraId="43A1315E" w14:textId="77777777" w:rsidR="00315C7B" w:rsidRPr="00315C7B" w:rsidRDefault="00315C7B" w:rsidP="00315C7B">
      <w:p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依据GB/T 8567-2006文档规范，本文档统一编写约定如下：</w:t>
      </w:r>
    </w:p>
    <w:p w14:paraId="19EFC17C" w14:textId="77777777" w:rsidR="00315C7B" w:rsidRPr="00315C7B" w:rsidRDefault="00315C7B" w:rsidP="00315C7B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章节层级统一：一级标题为章节总述，二级标题为模块分述，三级标题为细节细则，层级清晰、无越级排版；</w:t>
      </w:r>
    </w:p>
    <w:p w14:paraId="1DDE7FD3" w14:textId="77777777" w:rsidR="00315C7B" w:rsidRPr="00315C7B" w:rsidRDefault="00315C7B" w:rsidP="00315C7B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设计表述统一：所有设计内容贴合前期需求文档，无需求偏离、无设计冗余、无逻辑冲突；</w:t>
      </w:r>
    </w:p>
    <w:p w14:paraId="7BDA89F4" w14:textId="77777777" w:rsidR="00315C7B" w:rsidRPr="00315C7B" w:rsidRDefault="00315C7B" w:rsidP="00315C7B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标注规范统一：所有AI辅助生成内容均标注说明，明确人工修改完善部分，符合课程文档合规要求；</w:t>
      </w:r>
    </w:p>
    <w:p w14:paraId="09EB60B6" w14:textId="77777777" w:rsidR="00315C7B" w:rsidRPr="00315C7B" w:rsidRDefault="00315C7B" w:rsidP="00315C7B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315C7B">
        <w:rPr>
          <w:rFonts w:ascii="宋体" w:eastAsia="宋体" w:hAnsi="宋体"/>
          <w:szCs w:val="21"/>
          <w:lang w:eastAsia="zh-CN"/>
        </w:rPr>
        <w:t>图表代码统一：所有架构图、ER图代码均为可直接渲染国标标准代码，表格字段规范、释义完整。</w:t>
      </w:r>
    </w:p>
    <w:p w14:paraId="41AE9675" w14:textId="13EE5D7D" w:rsidR="008B1F6C" w:rsidRPr="00315C7B" w:rsidRDefault="008B1F6C" w:rsidP="008B1F6C">
      <w:pPr>
        <w:rPr>
          <w:rFonts w:ascii="宋体" w:eastAsia="宋体" w:hAnsi="宋体" w:hint="eastAsia"/>
          <w:lang w:eastAsia="zh-CN"/>
        </w:rPr>
      </w:pPr>
    </w:p>
    <w:p w14:paraId="2259782E" w14:textId="77777777" w:rsidR="008A738B" w:rsidRPr="008B1F6C" w:rsidRDefault="008A738B" w:rsidP="008B1F6C">
      <w:pPr>
        <w:rPr>
          <w:rFonts w:ascii="宋体" w:eastAsia="宋体" w:hAnsi="宋体" w:hint="eastAsia"/>
          <w:lang w:eastAsia="zh-CN"/>
        </w:rPr>
      </w:pPr>
    </w:p>
    <w:p w14:paraId="61CEDBC5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8"/>
          <w:szCs w:val="36"/>
          <w:lang w:eastAsia="zh-CN"/>
        </w:rPr>
      </w:pPr>
      <w:r w:rsidRPr="008A738B">
        <w:rPr>
          <w:rFonts w:ascii="宋体" w:eastAsia="宋体" w:hAnsi="宋体"/>
          <w:b/>
          <w:bCs/>
          <w:sz w:val="28"/>
          <w:szCs w:val="36"/>
          <w:lang w:eastAsia="zh-CN"/>
        </w:rPr>
        <w:t>二、总体设计</w:t>
      </w:r>
    </w:p>
    <w:p w14:paraId="57D20987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【AI辅助】本部分参考了豆包AI的B/S网页系统分层架构设计建议，本人独立完成架构适配与技术选型内容撰写</w:t>
      </w:r>
    </w:p>
    <w:p w14:paraId="2FC46EA3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2.1 系统设计原则</w:t>
      </w:r>
    </w:p>
    <w:p w14:paraId="1DD540F4" w14:textId="77777777" w:rsidR="008B1F6C" w:rsidRPr="008B1F6C" w:rsidRDefault="008B1F6C" w:rsidP="008B1F6C">
      <w:pPr>
        <w:numPr>
          <w:ilvl w:val="0"/>
          <w:numId w:val="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前后端物理隔离原则</w:t>
      </w:r>
      <w:r w:rsidRPr="008B1F6C">
        <w:rPr>
          <w:rFonts w:ascii="宋体" w:eastAsia="宋体" w:hAnsi="宋体"/>
          <w:lang w:eastAsia="zh-CN"/>
        </w:rPr>
        <w:t>：前端交互层与内核业务层完全分离，禁止前端页面直接调用底层构建与API逻辑，避免页面卡顿、交互卡死；</w:t>
      </w:r>
    </w:p>
    <w:p w14:paraId="19298D09" w14:textId="77777777" w:rsidR="008B1F6C" w:rsidRPr="008B1F6C" w:rsidRDefault="008B1F6C" w:rsidP="008B1F6C">
      <w:pPr>
        <w:numPr>
          <w:ilvl w:val="0"/>
          <w:numId w:val="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高内聚低耦合原则</w:t>
      </w:r>
      <w:r w:rsidRPr="008B1F6C">
        <w:rPr>
          <w:rFonts w:ascii="宋体" w:eastAsia="宋体" w:hAnsi="宋体"/>
          <w:lang w:eastAsia="zh-CN"/>
        </w:rPr>
        <w:t>：每个模块职责单一，模块间仅通过统一接口通信，单一模块故障不会影响整体系统运行；</w:t>
      </w:r>
    </w:p>
    <w:p w14:paraId="6A14552E" w14:textId="77777777" w:rsidR="008B1F6C" w:rsidRPr="008B1F6C" w:rsidRDefault="008B1F6C" w:rsidP="008B1F6C">
      <w:pPr>
        <w:numPr>
          <w:ilvl w:val="0"/>
          <w:numId w:val="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离线可用原则</w:t>
      </w:r>
      <w:r w:rsidRPr="008B1F6C">
        <w:rPr>
          <w:rFonts w:ascii="宋体" w:eastAsia="宋体" w:hAnsi="宋体"/>
          <w:lang w:eastAsia="zh-CN"/>
        </w:rPr>
        <w:t>：断开网络后，本地模组生成、模组管理、日志分析等核心功能可正常使用，仅关闭CurseForge在线接口能力；</w:t>
      </w:r>
    </w:p>
    <w:p w14:paraId="2914A76B" w14:textId="77777777" w:rsidR="008B1F6C" w:rsidRPr="008B1F6C" w:rsidRDefault="008B1F6C" w:rsidP="008B1F6C">
      <w:pPr>
        <w:numPr>
          <w:ilvl w:val="0"/>
          <w:numId w:val="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兼容兜底原则</w:t>
      </w:r>
      <w:r w:rsidRPr="008B1F6C">
        <w:rPr>
          <w:rFonts w:ascii="宋体" w:eastAsia="宋体" w:hAnsi="宋体"/>
          <w:lang w:eastAsia="zh-CN"/>
        </w:rPr>
        <w:t>：适配主流浏览器版本，接口超时、网络异常均有兜底重试方案，杜绝页面崩溃与按钮永久卡死。</w:t>
      </w:r>
    </w:p>
    <w:p w14:paraId="18678851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2.2 系统总体架构设计</w:t>
      </w:r>
    </w:p>
    <w:p w14:paraId="56E55A19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2.2.1 三层B/S总体架构说明</w:t>
      </w:r>
    </w:p>
    <w:p w14:paraId="37BE66A5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本系统采用</w:t>
      </w:r>
      <w:r w:rsidRPr="008B1F6C">
        <w:rPr>
          <w:rFonts w:ascii="宋体" w:eastAsia="宋体" w:hAnsi="宋体"/>
          <w:b/>
          <w:bCs/>
          <w:lang w:eastAsia="zh-CN"/>
        </w:rPr>
        <w:t>浏览器端三层架构</w:t>
      </w:r>
      <w:r w:rsidRPr="008B1F6C">
        <w:rPr>
          <w:rFonts w:ascii="宋体" w:eastAsia="宋体" w:hAnsi="宋体"/>
          <w:lang w:eastAsia="zh-CN"/>
        </w:rPr>
        <w:t>，无远程后端服务器，依托浏览器本地环境+本地代理服务运行，分为表现层、业务内核层、数据持久层三层，完全贴合纯网页应用定位，规避CORS跨域问题，同时隔离交互与业务逻辑。</w:t>
      </w:r>
    </w:p>
    <w:p w14:paraId="1E74A18F" w14:textId="77777777" w:rsidR="008B1F6C" w:rsidRPr="008B1F6C" w:rsidRDefault="008B1F6C" w:rsidP="008B1F6C">
      <w:pPr>
        <w:numPr>
          <w:ilvl w:val="0"/>
          <w:numId w:val="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表现层（前端UI层）</w:t>
      </w:r>
      <w:r w:rsidRPr="008B1F6C">
        <w:rPr>
          <w:rFonts w:ascii="宋体" w:eastAsia="宋体" w:hAnsi="宋体"/>
          <w:lang w:eastAsia="zh-CN"/>
        </w:rPr>
        <w:t>：负责所有页面展示、用户交互、按钮监听、进度展示、日志渲染，仅负责接收用户操作与展示结果，不处理任何业务逻辑；</w:t>
      </w:r>
    </w:p>
    <w:p w14:paraId="7B66A7B6" w14:textId="77777777" w:rsidR="008B1F6C" w:rsidRPr="008B1F6C" w:rsidRDefault="008B1F6C" w:rsidP="008B1F6C">
      <w:pPr>
        <w:numPr>
          <w:ilvl w:val="0"/>
          <w:numId w:val="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业务内核层（Core核心层）</w:t>
      </w:r>
      <w:r w:rsidRPr="008B1F6C">
        <w:rPr>
          <w:rFonts w:ascii="宋体" w:eastAsia="宋体" w:hAnsi="宋体"/>
          <w:lang w:eastAsia="zh-CN"/>
        </w:rPr>
        <w:t>：系统核心业务处理层，包含模组生成、构建打包、CurseForge接口请求、日志分析、任务状态管理六大内核子模块，所有耗时运算、代码生成、Gradle构建均在此层执行；</w:t>
      </w:r>
    </w:p>
    <w:p w14:paraId="2C3CFD3C" w14:textId="77777777" w:rsidR="008B1F6C" w:rsidRPr="008B1F6C" w:rsidRDefault="008B1F6C" w:rsidP="008B1F6C">
      <w:pPr>
        <w:numPr>
          <w:ilvl w:val="0"/>
          <w:numId w:val="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数据持久层</w:t>
      </w:r>
      <w:r w:rsidRPr="008B1F6C">
        <w:rPr>
          <w:rFonts w:ascii="宋体" w:eastAsia="宋体" w:hAnsi="宋体"/>
          <w:lang w:eastAsia="zh-CN"/>
        </w:rPr>
        <w:t>：依托浏览器本地存储，完成配置数据、模组记录、任务日志、模板数据的本地持久化存储，无需外部数据库。</w:t>
      </w:r>
    </w:p>
    <w:p w14:paraId="3ACBB40C" w14:textId="3C6C8157" w:rsid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2.2.2 系统架构图</w:t>
      </w:r>
    </w:p>
    <w:p w14:paraId="374DBD86" w14:textId="382644A5" w:rsidR="008A738B" w:rsidRDefault="008A738B" w:rsidP="008A738B">
      <w:pPr>
        <w:jc w:val="center"/>
        <w:rPr>
          <w:rFonts w:ascii="宋体" w:eastAsia="宋体" w:hAnsi="宋体" w:hint="eastAsia"/>
          <w:b/>
          <w:bCs/>
          <w:lang w:eastAsia="zh-CN"/>
        </w:rPr>
      </w:pPr>
      <w:r>
        <w:rPr>
          <w:rFonts w:ascii="宋体" w:eastAsia="宋体" w:hAnsi="宋体" w:hint="eastAsia"/>
          <w:b/>
          <w:bCs/>
          <w:noProof/>
          <w:lang w:eastAsia="zh-CN"/>
        </w:rPr>
        <w:lastRenderedPageBreak/>
        <w:drawing>
          <wp:inline distT="0" distB="0" distL="0" distR="0" wp14:anchorId="6F99C591" wp14:editId="5BF3B54A">
            <wp:extent cx="5276850" cy="3016250"/>
            <wp:effectExtent l="0" t="0" r="0" b="0"/>
            <wp:docPr id="4750737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6294" w14:textId="77777777" w:rsidR="008A738B" w:rsidRDefault="008A738B" w:rsidP="008B1F6C">
      <w:pPr>
        <w:rPr>
          <w:rFonts w:ascii="宋体" w:eastAsia="宋体" w:hAnsi="宋体" w:hint="eastAsia"/>
          <w:b/>
          <w:bCs/>
          <w:lang w:eastAsia="zh-CN"/>
        </w:rPr>
      </w:pPr>
    </w:p>
    <w:p w14:paraId="02084FE9" w14:textId="77777777" w:rsidR="008A738B" w:rsidRPr="008B1F6C" w:rsidRDefault="008A738B" w:rsidP="008B1F6C">
      <w:pPr>
        <w:rPr>
          <w:rFonts w:ascii="宋体" w:eastAsia="宋体" w:hAnsi="宋体" w:hint="eastAsia"/>
          <w:b/>
          <w:bCs/>
          <w:lang w:eastAsia="zh-CN"/>
        </w:rPr>
      </w:pPr>
    </w:p>
    <w:p w14:paraId="7723C2EB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2.3 整体技术选型</w:t>
      </w:r>
    </w:p>
    <w:p w14:paraId="31F9BBC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【AI辅助】本部分由豆包AI生成初稿，经本人修改完善</w:t>
      </w:r>
    </w:p>
    <w:p w14:paraId="54A5148F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2.3.1 前端表现层技术</w:t>
      </w:r>
    </w:p>
    <w:p w14:paraId="5C12A14B" w14:textId="77777777" w:rsidR="008B1F6C" w:rsidRPr="008B1F6C" w:rsidRDefault="008B1F6C" w:rsidP="008B1F6C">
      <w:pPr>
        <w:numPr>
          <w:ilvl w:val="0"/>
          <w:numId w:val="5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页面结构：原生HTML5，无前端框架依赖，保证浏览器零兼容门槛</w:t>
      </w:r>
    </w:p>
    <w:p w14:paraId="51C290F0" w14:textId="77777777" w:rsidR="008B1F6C" w:rsidRPr="008B1F6C" w:rsidRDefault="008B1F6C" w:rsidP="008B1F6C">
      <w:pPr>
        <w:numPr>
          <w:ilvl w:val="0"/>
          <w:numId w:val="5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样式设计：原生CSS3，搭配Flex/Grid自适应布局，适配不同显示器尺寸</w:t>
      </w:r>
    </w:p>
    <w:p w14:paraId="303F2719" w14:textId="77777777" w:rsidR="008B1F6C" w:rsidRPr="008B1F6C" w:rsidRDefault="008B1F6C" w:rsidP="008B1F6C">
      <w:pPr>
        <w:numPr>
          <w:ilvl w:val="0"/>
          <w:numId w:val="5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交互脚本：原生JavaScript ES6+，严格隔离前端交互JS与内核业务JS</w:t>
      </w:r>
    </w:p>
    <w:p w14:paraId="01CBB0BE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2.3.2 业务内核层技术</w:t>
      </w:r>
    </w:p>
    <w:p w14:paraId="7E482783" w14:textId="77777777" w:rsidR="008B1F6C" w:rsidRPr="008B1F6C" w:rsidRDefault="008B1F6C" w:rsidP="008B1F6C">
      <w:pPr>
        <w:numPr>
          <w:ilvl w:val="0"/>
          <w:numId w:val="6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内核脚本：模块化原生JS，拆分6个独立core文件，低耦合拆分业务</w:t>
      </w:r>
    </w:p>
    <w:p w14:paraId="3120B92A" w14:textId="77777777" w:rsidR="008B1F6C" w:rsidRPr="008B1F6C" w:rsidRDefault="008B1F6C" w:rsidP="008B1F6C">
      <w:pPr>
        <w:numPr>
          <w:ilvl w:val="0"/>
          <w:numId w:val="6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模组构建：Forge官方MDK工程模板 + Gradle Wrapper原生构建指令</w:t>
      </w:r>
    </w:p>
    <w:p w14:paraId="4F6C524E" w14:textId="77777777" w:rsidR="008B1F6C" w:rsidRPr="008B1F6C" w:rsidRDefault="008B1F6C" w:rsidP="008B1F6C">
      <w:pPr>
        <w:numPr>
          <w:ilvl w:val="0"/>
          <w:numId w:val="6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AI能力：通用大模型接口，完成自然语言转Java模组代码</w:t>
      </w:r>
    </w:p>
    <w:p w14:paraId="099E5035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2.3.3 数据与接口技术</w:t>
      </w:r>
    </w:p>
    <w:p w14:paraId="1977BAE0" w14:textId="77777777" w:rsidR="008B1F6C" w:rsidRPr="008B1F6C" w:rsidRDefault="008B1F6C" w:rsidP="008B1F6C">
      <w:pPr>
        <w:numPr>
          <w:ilvl w:val="0"/>
          <w:numId w:val="7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本地存储：LocalStorage + IndexedDB双存储方案</w:t>
      </w:r>
    </w:p>
    <w:p w14:paraId="2148F101" w14:textId="77777777" w:rsidR="008B1F6C" w:rsidRPr="008B1F6C" w:rsidRDefault="008B1F6C" w:rsidP="008B1F6C">
      <w:pPr>
        <w:numPr>
          <w:ilvl w:val="0"/>
          <w:numId w:val="7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本地文件操作：Browser File System Access API</w:t>
      </w:r>
    </w:p>
    <w:p w14:paraId="06526DBC" w14:textId="77777777" w:rsidR="008B1F6C" w:rsidRPr="008B1F6C" w:rsidRDefault="008B1F6C" w:rsidP="008B1F6C">
      <w:pPr>
        <w:numPr>
          <w:ilvl w:val="0"/>
          <w:numId w:val="7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第三方接口：CurseForge V1 REST API，HTTPS请求协议</w:t>
      </w:r>
    </w:p>
    <w:p w14:paraId="23488BE2" w14:textId="77777777" w:rsidR="008B1F6C" w:rsidRPr="008B1F6C" w:rsidRDefault="008B1F6C" w:rsidP="008B1F6C">
      <w:pPr>
        <w:numPr>
          <w:ilvl w:val="0"/>
          <w:numId w:val="7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跨域解决方案：TRAE本地代理服务转发请求，规避浏览器CORS限制</w:t>
      </w:r>
    </w:p>
    <w:p w14:paraId="312B14A0" w14:textId="0C8EBDF8" w:rsid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2661016A" w14:textId="77777777" w:rsidR="008A738B" w:rsidRPr="008B1F6C" w:rsidRDefault="008A738B" w:rsidP="008B1F6C">
      <w:pPr>
        <w:rPr>
          <w:rFonts w:ascii="宋体" w:eastAsia="宋体" w:hAnsi="宋体" w:hint="eastAsia"/>
          <w:lang w:eastAsia="zh-CN"/>
        </w:rPr>
      </w:pPr>
    </w:p>
    <w:p w14:paraId="5CC30874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8"/>
          <w:szCs w:val="36"/>
          <w:lang w:eastAsia="zh-CN"/>
        </w:rPr>
      </w:pPr>
      <w:r w:rsidRPr="008A738B">
        <w:rPr>
          <w:rFonts w:ascii="宋体" w:eastAsia="宋体" w:hAnsi="宋体"/>
          <w:b/>
          <w:bCs/>
          <w:sz w:val="28"/>
          <w:szCs w:val="36"/>
          <w:lang w:eastAsia="zh-CN"/>
        </w:rPr>
        <w:lastRenderedPageBreak/>
        <w:t>三、系统模块划分</w:t>
      </w:r>
    </w:p>
    <w:p w14:paraId="41282B2C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【AI辅助】本部分参考了豆包AI的软件系统模块拆分建议，本人结合前期需求文档独立完成模块细化与职责定义</w:t>
      </w:r>
    </w:p>
    <w:p w14:paraId="3D0D1971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3.1 模块整体拆分逻辑</w:t>
      </w:r>
    </w:p>
    <w:p w14:paraId="3A95D17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基于前期需求规格说明书五大功能域，结合三层架构分层逻辑，将系统拆分为</w:t>
      </w:r>
      <w:r w:rsidRPr="008B1F6C">
        <w:rPr>
          <w:rFonts w:ascii="宋体" w:eastAsia="宋体" w:hAnsi="宋体"/>
          <w:b/>
          <w:bCs/>
          <w:lang w:eastAsia="zh-CN"/>
        </w:rPr>
        <w:t>1个公共基础模块 + 5个业务功能模块</w:t>
      </w:r>
      <w:r w:rsidRPr="008B1F6C">
        <w:rPr>
          <w:rFonts w:ascii="宋体" w:eastAsia="宋体" w:hAnsi="宋体"/>
          <w:lang w:eastAsia="zh-CN"/>
        </w:rPr>
        <w:t>，所有模块通过统一全局函数通信，无直接代码耦合，模块故障相互隔离。</w:t>
      </w:r>
    </w:p>
    <w:p w14:paraId="20911AF8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3.2 各子模块功能详情</w:t>
      </w:r>
    </w:p>
    <w:p w14:paraId="79C46F09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3.2.1 公共基础模块（全局通用）</w:t>
      </w:r>
    </w:p>
    <w:p w14:paraId="7FE4AF64" w14:textId="77777777" w:rsidR="008B1F6C" w:rsidRPr="008B1F6C" w:rsidRDefault="008B1F6C" w:rsidP="008B1F6C">
      <w:pPr>
        <w:numPr>
          <w:ilvl w:val="0"/>
          <w:numId w:val="8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任务状态管理模块</w:t>
      </w:r>
      <w:r w:rsidRPr="008B1F6C">
        <w:rPr>
          <w:rFonts w:ascii="宋体" w:eastAsia="宋体" w:hAnsi="宋体"/>
          <w:lang w:eastAsia="zh-CN"/>
        </w:rPr>
        <w:t>：统一管控所有生成任务、接口请求的状态、进度、日志、超时时间，统一处理按钮禁用/启用，防止页面卡死；统一捕获全流程异常，兜底恢复页面交互。</w:t>
      </w:r>
    </w:p>
    <w:p w14:paraId="03298ABD" w14:textId="77777777" w:rsidR="008B1F6C" w:rsidRPr="008B1F6C" w:rsidRDefault="008B1F6C" w:rsidP="008B1F6C">
      <w:pPr>
        <w:numPr>
          <w:ilvl w:val="0"/>
          <w:numId w:val="8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全局工具模块</w:t>
      </w:r>
      <w:r w:rsidRPr="008B1F6C">
        <w:rPr>
          <w:rFonts w:ascii="宋体" w:eastAsia="宋体" w:hAnsi="宋体"/>
          <w:lang w:eastAsia="zh-CN"/>
        </w:rPr>
        <w:t>：提供参数校验、日志格式化、文件MD5校验、时间格式化通用工具方法。</w:t>
      </w:r>
    </w:p>
    <w:p w14:paraId="6BBC2E6D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3.2.2 模组生成模块（核心模块）</w:t>
      </w:r>
    </w:p>
    <w:p w14:paraId="2D4E0D87" w14:textId="77777777" w:rsidR="008B1F6C" w:rsidRPr="008B1F6C" w:rsidRDefault="008B1F6C" w:rsidP="008B1F6C">
      <w:pPr>
        <w:numPr>
          <w:ilvl w:val="0"/>
          <w:numId w:val="9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需求解析子模块：校验用户输入模组信息，结构化自然语言需求，校验ModID合法性</w:t>
      </w:r>
    </w:p>
    <w:p w14:paraId="2669BD40" w14:textId="77777777" w:rsidR="008B1F6C" w:rsidRPr="008B1F6C" w:rsidRDefault="008B1F6C" w:rsidP="008B1F6C">
      <w:pPr>
        <w:numPr>
          <w:ilvl w:val="0"/>
          <w:numId w:val="9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代码生成子模块：调用AI生成合规Forge模组源码，遵循官方1.21.x开发规范</w:t>
      </w:r>
    </w:p>
    <w:p w14:paraId="418E057C" w14:textId="77777777" w:rsidR="008B1F6C" w:rsidRPr="008B1F6C" w:rsidRDefault="008B1F6C" w:rsidP="008B1F6C">
      <w:pPr>
        <w:numPr>
          <w:ilvl w:val="0"/>
          <w:numId w:val="9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构建打包子模块：调用Gradle指令完成编译、reobfJar重混淆、Jar包打包</w:t>
      </w:r>
    </w:p>
    <w:p w14:paraId="00753999" w14:textId="77777777" w:rsidR="008B1F6C" w:rsidRPr="008B1F6C" w:rsidRDefault="008B1F6C" w:rsidP="008B1F6C">
      <w:pPr>
        <w:numPr>
          <w:ilvl w:val="0"/>
          <w:numId w:val="9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成品校验子模块：三层自动化校验模组完整性，自动修复构建报错</w:t>
      </w:r>
    </w:p>
    <w:p w14:paraId="2C2F4400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3.2.3 本地模组管理模块</w:t>
      </w:r>
    </w:p>
    <w:p w14:paraId="2C508E4B" w14:textId="77777777" w:rsidR="008B1F6C" w:rsidRPr="008B1F6C" w:rsidRDefault="008B1F6C" w:rsidP="008B1F6C">
      <w:pPr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模组列表管理：本地模组数据加载、搜索、筛选、分页展示</w:t>
      </w:r>
    </w:p>
    <w:p w14:paraId="296F8D81" w14:textId="77777777" w:rsidR="008B1F6C" w:rsidRPr="008B1F6C" w:rsidRDefault="008B1F6C" w:rsidP="008B1F6C">
      <w:pPr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模组操作子模块：重生成、下载、删除、批量操作、本地Jar包导入</w:t>
      </w:r>
    </w:p>
    <w:p w14:paraId="37945D2D" w14:textId="77777777" w:rsidR="008B1F6C" w:rsidRPr="008B1F6C" w:rsidRDefault="008B1F6C" w:rsidP="008B1F6C">
      <w:pPr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版本回溯子模块：保存模组历史生成版本，支持一键回退</w:t>
      </w:r>
    </w:p>
    <w:p w14:paraId="51C7583B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3.2.4 CurseForge在线资源模块</w:t>
      </w:r>
    </w:p>
    <w:p w14:paraId="6790BF86" w14:textId="77777777" w:rsidR="008B1F6C" w:rsidRPr="008B1F6C" w:rsidRDefault="008B1F6C" w:rsidP="008B1F6C">
      <w:pPr>
        <w:numPr>
          <w:ilvl w:val="0"/>
          <w:numId w:val="11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接口请求子模块：封装API请求、重试、限流处理、密钥鉴权</w:t>
      </w:r>
    </w:p>
    <w:p w14:paraId="37106DB1" w14:textId="77777777" w:rsidR="008B1F6C" w:rsidRPr="008B1F6C" w:rsidRDefault="008B1F6C" w:rsidP="008B1F6C">
      <w:pPr>
        <w:numPr>
          <w:ilvl w:val="0"/>
          <w:numId w:val="11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线上资源检索子模块：模组搜索、详情查看、版本清单查询</w:t>
      </w:r>
    </w:p>
    <w:p w14:paraId="0C4CFC5D" w14:textId="77777777" w:rsidR="008B1F6C" w:rsidRPr="008B1F6C" w:rsidRDefault="008B1F6C" w:rsidP="008B1F6C">
      <w:pPr>
        <w:numPr>
          <w:ilvl w:val="0"/>
          <w:numId w:val="11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依赖与更新子模块：前置依赖自动补全、本地模组版本检测更新</w:t>
      </w:r>
    </w:p>
    <w:p w14:paraId="007A4631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3.2.5 排障辅助工具模块</w:t>
      </w:r>
    </w:p>
    <w:p w14:paraId="6DE3876F" w14:textId="77777777" w:rsidR="008B1F6C" w:rsidRPr="008B1F6C" w:rsidRDefault="008B1F6C" w:rsidP="008B1F6C">
      <w:pPr>
        <w:numPr>
          <w:ilvl w:val="0"/>
          <w:numId w:val="12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lastRenderedPageBreak/>
        <w:t>配方预览子模块：解析模组配方，生成可视化预览内容</w:t>
      </w:r>
    </w:p>
    <w:p w14:paraId="4CCFB206" w14:textId="77777777" w:rsidR="008B1F6C" w:rsidRPr="008B1F6C" w:rsidRDefault="008B1F6C" w:rsidP="008B1F6C">
      <w:pPr>
        <w:numPr>
          <w:ilvl w:val="0"/>
          <w:numId w:val="12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崩溃日志分析子模块：解析游戏崩溃日志，定位崩溃原因并给出修复方案</w:t>
      </w:r>
    </w:p>
    <w:p w14:paraId="56ED6991" w14:textId="77777777" w:rsidR="008B1F6C" w:rsidRPr="008B1F6C" w:rsidRDefault="008B1F6C" w:rsidP="008B1F6C">
      <w:pPr>
        <w:numPr>
          <w:ilvl w:val="0"/>
          <w:numId w:val="12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说明书生成子模块：自动生成Markdown格式模组使用说明书</w:t>
      </w:r>
    </w:p>
    <w:p w14:paraId="6CF7D443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3.2.6 系统设置模块</w:t>
      </w:r>
    </w:p>
    <w:p w14:paraId="7A970074" w14:textId="77777777" w:rsidR="008B1F6C" w:rsidRPr="008B1F6C" w:rsidRDefault="008B1F6C" w:rsidP="008B1F6C">
      <w:pPr>
        <w:numPr>
          <w:ilvl w:val="0"/>
          <w:numId w:val="1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API密钥配置：保存、校验、更新CurseForge密钥</w:t>
      </w:r>
    </w:p>
    <w:p w14:paraId="0DF9548F" w14:textId="77777777" w:rsidR="008B1F6C" w:rsidRPr="008B1F6C" w:rsidRDefault="008B1F6C" w:rsidP="008B1F6C">
      <w:pPr>
        <w:numPr>
          <w:ilvl w:val="0"/>
          <w:numId w:val="1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默认参数配置：保存常用游戏版本、超时阈值、自动重试配置</w:t>
      </w:r>
    </w:p>
    <w:p w14:paraId="312DB383" w14:textId="77777777" w:rsidR="008B1F6C" w:rsidRPr="008B1F6C" w:rsidRDefault="008B1F6C" w:rsidP="008B1F6C">
      <w:pPr>
        <w:numPr>
          <w:ilvl w:val="0"/>
          <w:numId w:val="13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需求模板管理：新增、编辑、删除、调用自定义生成模板</w:t>
      </w:r>
    </w:p>
    <w:p w14:paraId="414C7FF5" w14:textId="3F7CD4C1" w:rsid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59E04A49" w14:textId="77777777" w:rsidR="008A738B" w:rsidRPr="008B1F6C" w:rsidRDefault="008A738B" w:rsidP="008B1F6C">
      <w:pPr>
        <w:rPr>
          <w:rFonts w:ascii="宋体" w:eastAsia="宋体" w:hAnsi="宋体" w:hint="eastAsia"/>
          <w:lang w:eastAsia="zh-CN"/>
        </w:rPr>
      </w:pPr>
    </w:p>
    <w:p w14:paraId="2ED5ABE7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8"/>
          <w:szCs w:val="36"/>
          <w:lang w:eastAsia="zh-CN"/>
        </w:rPr>
      </w:pPr>
      <w:r w:rsidRPr="008A738B">
        <w:rPr>
          <w:rFonts w:ascii="宋体" w:eastAsia="宋体" w:hAnsi="宋体"/>
          <w:b/>
          <w:bCs/>
          <w:sz w:val="28"/>
          <w:szCs w:val="36"/>
          <w:lang w:eastAsia="zh-CN"/>
        </w:rPr>
        <w:t>四、接口设计</w:t>
      </w:r>
    </w:p>
    <w:p w14:paraId="563084D9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【AI辅助】本部分由豆包AI生成接口设计初稿，本人结合系统实际业务修改完善接口参数与约束条件</w:t>
      </w:r>
    </w:p>
    <w:p w14:paraId="1E65610F" w14:textId="58AB6659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4.1 内部模块交互接口（前端</w:t>
      </w:r>
      <w:r w:rsidRPr="008A738B">
        <w:rPr>
          <w:rFonts w:eastAsia="宋体" w:cs="Times New Roman"/>
          <w:b/>
          <w:bCs/>
          <w:sz w:val="24"/>
          <w:szCs w:val="32"/>
          <w:lang w:eastAsia="zh-CN"/>
        </w:rPr>
        <w:t>↔</w:t>
      </w: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内核固定全局接口）</w:t>
      </w:r>
    </w:p>
    <w:p w14:paraId="3249495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严格遵循前期开发契约，仅两个全局对接接口，函数名、入参、出参永久固定，禁止修改：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088"/>
        <w:gridCol w:w="1808"/>
        <w:gridCol w:w="1159"/>
      </w:tblGrid>
      <w:tr w:rsidR="008B1F6C" w:rsidRPr="008B1F6C" w14:paraId="49CFF8D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EDCEE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接口名称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E5FE4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入参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187F7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出参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9FC47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接口功能</w:t>
            </w:r>
          </w:p>
        </w:tc>
      </w:tr>
      <w:tr w:rsidR="008B1F6C" w:rsidRPr="008B1F6C" w14:paraId="4EA94D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A7A7E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startModGeneration()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A0F90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config(模组配置对象)、userInput(用户需求文本)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3CE57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String taskId(唯一任务编号)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FE74C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新建模组生成任务，启动全流程生成</w:t>
            </w:r>
          </w:p>
        </w:tc>
      </w:tr>
      <w:tr w:rsidR="008B1F6C" w:rsidRPr="008B1F6C" w14:paraId="24653D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C566A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getGenerationStatus()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BF0AF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taskId(任务编号)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D2AAF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任务状态、进度百分比、运行日志、结果文件路径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B75DC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轮询查询生成任务实时状态</w:t>
            </w:r>
          </w:p>
        </w:tc>
      </w:tr>
    </w:tbl>
    <w:p w14:paraId="5AE8F9C2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4.2 外部第三方API接口（CurseForge官方接口）</w:t>
      </w:r>
    </w:p>
    <w:tbl>
      <w:tblPr>
        <w:tblW w:w="8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881"/>
        <w:gridCol w:w="1488"/>
        <w:gridCol w:w="3085"/>
      </w:tblGrid>
      <w:tr w:rsidR="008B1F6C" w:rsidRPr="008B1F6C" w14:paraId="78ED60CD" w14:textId="77777777" w:rsidTr="008A738B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25E78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lastRenderedPageBreak/>
              <w:t>接口地址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EF703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请求方式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70AA1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请求头</w:t>
            </w:r>
          </w:p>
        </w:tc>
        <w:tc>
          <w:tcPr>
            <w:tcW w:w="30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F827A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接口用途</w:t>
            </w:r>
          </w:p>
        </w:tc>
      </w:tr>
      <w:tr w:rsidR="008B1F6C" w:rsidRPr="008B1F6C" w14:paraId="366A9729" w14:textId="77777777" w:rsidTr="008A738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9A8C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/v1/mods/search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0D349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7CF9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x-api-key: 用户密钥</w:t>
            </w:r>
          </w:p>
        </w:tc>
        <w:tc>
          <w:tcPr>
            <w:tcW w:w="30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5340C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线上模组关键词搜索</w:t>
            </w:r>
          </w:p>
        </w:tc>
      </w:tr>
      <w:tr w:rsidR="008B1F6C" w:rsidRPr="008B1F6C" w14:paraId="4A409109" w14:textId="77777777" w:rsidTr="008A738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5E1D4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/v1/mods/{modId}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54500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GET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4F9AD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x-api-key: 用户密钥</w:t>
            </w:r>
          </w:p>
        </w:tc>
        <w:tc>
          <w:tcPr>
            <w:tcW w:w="30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B322D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查询模组详情、依赖清单</w:t>
            </w:r>
          </w:p>
        </w:tc>
      </w:tr>
      <w:tr w:rsidR="008B1F6C" w:rsidRPr="008B1F6C" w14:paraId="507F88D1" w14:textId="77777777" w:rsidTr="008A738B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8D1F3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/v1/fingerprints/matches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B1C4A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POST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90186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x-api-key: 用户密钥</w:t>
            </w:r>
          </w:p>
        </w:tc>
        <w:tc>
          <w:tcPr>
            <w:tcW w:w="30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C45D3" w14:textId="77777777" w:rsidR="008B1F6C" w:rsidRPr="008B1F6C" w:rsidRDefault="008B1F6C" w:rsidP="008B1F6C">
            <w:pPr>
              <w:rPr>
                <w:rFonts w:ascii="宋体" w:eastAsia="宋体" w:hAnsi="宋体" w:hint="eastAsia"/>
                <w:lang w:eastAsia="zh-CN"/>
              </w:rPr>
            </w:pPr>
            <w:r w:rsidRPr="008B1F6C">
              <w:rPr>
                <w:rFonts w:ascii="宋体" w:eastAsia="宋体" w:hAnsi="宋体"/>
                <w:lang w:eastAsia="zh-CN"/>
              </w:rPr>
              <w:t>本地模组SHA1指纹匹配，检测版本更新</w:t>
            </w:r>
          </w:p>
        </w:tc>
      </w:tr>
    </w:tbl>
    <w:p w14:paraId="47B0999C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接口约束：单接口超时30s，429限流自动等待重试，连续失败2次自动降级关闭在线功能。</w:t>
      </w:r>
    </w:p>
    <w:p w14:paraId="5D01CDC9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4.3 浏览器原生系统接口</w:t>
      </w:r>
    </w:p>
    <w:p w14:paraId="2940893D" w14:textId="77777777" w:rsidR="008B1F6C" w:rsidRPr="008B1F6C" w:rsidRDefault="008B1F6C" w:rsidP="008B1F6C">
      <w:pPr>
        <w:numPr>
          <w:ilvl w:val="0"/>
          <w:numId w:val="1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文件目录授权接口</w:t>
      </w:r>
      <w:r w:rsidRPr="008B1F6C">
        <w:rPr>
          <w:rFonts w:ascii="宋体" w:eastAsia="宋体" w:hAnsi="宋体"/>
          <w:lang w:eastAsia="zh-CN"/>
        </w:rPr>
        <w:t>：Window.showDirectoryPicker()，获取用户本地.minecraft目录读写权限</w:t>
      </w:r>
    </w:p>
    <w:p w14:paraId="2BDDAE3F" w14:textId="77777777" w:rsidR="008B1F6C" w:rsidRPr="008B1F6C" w:rsidRDefault="008B1F6C" w:rsidP="008B1F6C">
      <w:pPr>
        <w:numPr>
          <w:ilvl w:val="0"/>
          <w:numId w:val="1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文件下载接口</w:t>
      </w:r>
      <w:r w:rsidRPr="008B1F6C">
        <w:rPr>
          <w:rFonts w:ascii="宋体" w:eastAsia="宋体" w:hAnsi="宋体"/>
          <w:lang w:eastAsia="zh-CN"/>
        </w:rPr>
        <w:t>：a标签下载流+浏览器保存文件API，实现Jar包、源码包下载</w:t>
      </w:r>
    </w:p>
    <w:p w14:paraId="72726C7E" w14:textId="77777777" w:rsidR="008B1F6C" w:rsidRPr="008B1F6C" w:rsidRDefault="008B1F6C" w:rsidP="008B1F6C">
      <w:pPr>
        <w:numPr>
          <w:ilvl w:val="0"/>
          <w:numId w:val="14"/>
        </w:num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本地存储接口</w:t>
      </w:r>
      <w:r w:rsidRPr="008B1F6C">
        <w:rPr>
          <w:rFonts w:ascii="宋体" w:eastAsia="宋体" w:hAnsi="宋体"/>
          <w:lang w:eastAsia="zh-CN"/>
        </w:rPr>
        <w:t>：LocalStorage、IndexedDB原生CRUD接口，完成数据持久化</w:t>
      </w:r>
    </w:p>
    <w:p w14:paraId="2AB91429" w14:textId="76080BAC" w:rsid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07BB092C" w14:textId="77777777" w:rsidR="008A738B" w:rsidRPr="008B1F6C" w:rsidRDefault="008A738B" w:rsidP="008B1F6C">
      <w:pPr>
        <w:rPr>
          <w:rFonts w:ascii="宋体" w:eastAsia="宋体" w:hAnsi="宋体" w:hint="eastAsia"/>
          <w:lang w:eastAsia="zh-CN"/>
        </w:rPr>
      </w:pPr>
    </w:p>
    <w:p w14:paraId="19474270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8"/>
          <w:szCs w:val="36"/>
          <w:lang w:eastAsia="zh-CN"/>
        </w:rPr>
      </w:pPr>
      <w:r w:rsidRPr="008A738B">
        <w:rPr>
          <w:rFonts w:ascii="宋体" w:eastAsia="宋体" w:hAnsi="宋体"/>
          <w:b/>
          <w:bCs/>
          <w:sz w:val="28"/>
          <w:szCs w:val="36"/>
          <w:lang w:eastAsia="zh-CN"/>
        </w:rPr>
        <w:t>五、数据库设计</w:t>
      </w:r>
    </w:p>
    <w:p w14:paraId="5DCC787C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【AI辅助】本部分参考了豆包AI的前端本地数据库ER图设计建议，本人独立完成数据表字段设计与关系梳理</w:t>
      </w:r>
    </w:p>
    <w:p w14:paraId="083716ED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5.1 数据库选型说明</w:t>
      </w:r>
    </w:p>
    <w:p w14:paraId="44772876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本系统为纯网页无后端服务架构，不采用MySQL、SQLite等传统服务端数据库，选用浏览器内置</w:t>
      </w:r>
      <w:r w:rsidRPr="008B1F6C">
        <w:rPr>
          <w:rFonts w:ascii="宋体" w:eastAsia="宋体" w:hAnsi="宋体"/>
          <w:b/>
          <w:bCs/>
          <w:lang w:eastAsia="zh-CN"/>
        </w:rPr>
        <w:t>IndexedDB本地非关系型数据库</w:t>
      </w:r>
      <w:r w:rsidRPr="008B1F6C">
        <w:rPr>
          <w:rFonts w:ascii="宋体" w:eastAsia="宋体" w:hAnsi="宋体"/>
          <w:lang w:eastAsia="zh-CN"/>
        </w:rPr>
        <w:t>存储结构化业务数据，搭配LocalStorage存储键值对配置数据，数据全程保存在用户浏览器本地，不上传云端。</w:t>
      </w:r>
    </w:p>
    <w:p w14:paraId="2A5810B5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5.2 核心数据表结构设计</w:t>
      </w:r>
    </w:p>
    <w:p w14:paraId="0F85C16E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表1：生成任务表（task_table）</w:t>
      </w:r>
    </w:p>
    <w:p w14:paraId="195A4BFD" w14:textId="77777777" w:rsidR="008B1F6C" w:rsidRPr="008A738B" w:rsidRDefault="008B1F6C" w:rsidP="008A738B">
      <w:pPr>
        <w:pStyle w:val="a9"/>
        <w:numPr>
          <w:ilvl w:val="0"/>
          <w:numId w:val="23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task_id(主键)：字符串，唯一任务编号</w:t>
      </w:r>
    </w:p>
    <w:p w14:paraId="3821F723" w14:textId="77777777" w:rsidR="008B1F6C" w:rsidRPr="008A738B" w:rsidRDefault="008B1F6C" w:rsidP="008A738B">
      <w:pPr>
        <w:pStyle w:val="a9"/>
        <w:numPr>
          <w:ilvl w:val="0"/>
          <w:numId w:val="23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task_status：枚举，等待中/进行中/成功/失败/超时</w:t>
      </w:r>
    </w:p>
    <w:p w14:paraId="0A12C579" w14:textId="77777777" w:rsidR="008B1F6C" w:rsidRPr="008A738B" w:rsidRDefault="008B1F6C" w:rsidP="008A738B">
      <w:pPr>
        <w:pStyle w:val="a9"/>
        <w:numPr>
          <w:ilvl w:val="0"/>
          <w:numId w:val="23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lastRenderedPageBreak/>
        <w:t>task_progress：数字，任务进度百分比</w:t>
      </w:r>
    </w:p>
    <w:p w14:paraId="0D2E5893" w14:textId="77777777" w:rsidR="008B1F6C" w:rsidRPr="008A738B" w:rsidRDefault="008B1F6C" w:rsidP="008A738B">
      <w:pPr>
        <w:pStyle w:val="a9"/>
        <w:numPr>
          <w:ilvl w:val="0"/>
          <w:numId w:val="23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task_log：数组，任务运行日志</w:t>
      </w:r>
    </w:p>
    <w:p w14:paraId="4608B9EC" w14:textId="77777777" w:rsidR="008B1F6C" w:rsidRPr="008A738B" w:rsidRDefault="008B1F6C" w:rsidP="008A738B">
      <w:pPr>
        <w:pStyle w:val="a9"/>
        <w:numPr>
          <w:ilvl w:val="0"/>
          <w:numId w:val="23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create_time：时间戳，任务创建时间</w:t>
      </w:r>
    </w:p>
    <w:p w14:paraId="57D16741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表2：模组信息表（mod_table）</w:t>
      </w:r>
    </w:p>
    <w:p w14:paraId="1772FE42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mod_id(主键)：字符串，模组唯一标识</w:t>
      </w:r>
    </w:p>
    <w:p w14:paraId="3190F50E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mod_name：字符串，模组名称</w:t>
      </w:r>
    </w:p>
    <w:p w14:paraId="2115F414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game_version：字符串，适配游戏版本</w:t>
      </w:r>
    </w:p>
    <w:p w14:paraId="62415C82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loader_type：字符串，加载器类型Forge</w:t>
      </w:r>
    </w:p>
    <w:p w14:paraId="0086DEBE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file_path：字符串，本地文件存储路径</w:t>
      </w:r>
    </w:p>
    <w:p w14:paraId="511BC7A2" w14:textId="77777777" w:rsidR="008B1F6C" w:rsidRPr="008A738B" w:rsidRDefault="008B1F6C" w:rsidP="008A738B">
      <w:pPr>
        <w:pStyle w:val="a9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task_id(外键)：关联对应生成任务</w:t>
      </w:r>
    </w:p>
    <w:p w14:paraId="31C67CED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表3：用户配置表（config_table）</w:t>
      </w:r>
    </w:p>
    <w:p w14:paraId="26B364B2" w14:textId="77777777" w:rsidR="008B1F6C" w:rsidRPr="008A738B" w:rsidRDefault="008B1F6C" w:rsidP="008A738B">
      <w:pPr>
        <w:pStyle w:val="a9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config_key(主键)：配置键名</w:t>
      </w:r>
    </w:p>
    <w:p w14:paraId="4B2AB6E9" w14:textId="77777777" w:rsidR="008B1F6C" w:rsidRPr="008A738B" w:rsidRDefault="008B1F6C" w:rsidP="008A738B">
      <w:pPr>
        <w:pStyle w:val="a9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config_value：配置值，存储API密钥、默认参数、超时时间</w:t>
      </w:r>
    </w:p>
    <w:p w14:paraId="40B7F5F7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表4：需求模板表（template_table）</w:t>
      </w:r>
    </w:p>
    <w:p w14:paraId="6C63DF17" w14:textId="77777777" w:rsidR="008B1F6C" w:rsidRPr="008A738B" w:rsidRDefault="008B1F6C" w:rsidP="008A738B">
      <w:pPr>
        <w:pStyle w:val="a9"/>
        <w:numPr>
          <w:ilvl w:val="0"/>
          <w:numId w:val="20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template_id(主键)：模板编号</w:t>
      </w:r>
    </w:p>
    <w:p w14:paraId="4E7277CE" w14:textId="77777777" w:rsidR="008B1F6C" w:rsidRPr="008A738B" w:rsidRDefault="008B1F6C" w:rsidP="008A738B">
      <w:pPr>
        <w:pStyle w:val="a9"/>
        <w:numPr>
          <w:ilvl w:val="0"/>
          <w:numId w:val="20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template_name：模板名称</w:t>
      </w:r>
    </w:p>
    <w:p w14:paraId="186AFCD2" w14:textId="77777777" w:rsidR="008B1F6C" w:rsidRPr="008A738B" w:rsidRDefault="008B1F6C" w:rsidP="008A738B">
      <w:pPr>
        <w:pStyle w:val="a9"/>
        <w:numPr>
          <w:ilvl w:val="0"/>
          <w:numId w:val="20"/>
        </w:numPr>
        <w:rPr>
          <w:rFonts w:ascii="宋体" w:eastAsia="宋体" w:hAnsi="宋体" w:hint="eastAsia"/>
          <w:lang w:eastAsia="zh-CN"/>
        </w:rPr>
      </w:pPr>
      <w:r w:rsidRPr="008A738B">
        <w:rPr>
          <w:rFonts w:ascii="宋体" w:eastAsia="宋体" w:hAnsi="宋体"/>
          <w:lang w:eastAsia="zh-CN"/>
        </w:rPr>
        <w:t>template_content：模板需求文本</w:t>
      </w:r>
    </w:p>
    <w:p w14:paraId="5B71B5BE" w14:textId="1BF9543E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5.3 系统ER图</w:t>
      </w:r>
    </w:p>
    <w:p w14:paraId="7FF507DF" w14:textId="1C2677D7" w:rsidR="008B1F6C" w:rsidRDefault="008A738B" w:rsidP="008A738B">
      <w:pPr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noProof/>
          <w:lang w:eastAsia="zh-CN"/>
        </w:rPr>
        <w:drawing>
          <wp:inline distT="0" distB="0" distL="0" distR="0" wp14:anchorId="3F53BACE" wp14:editId="50DF28A1">
            <wp:extent cx="5270500" cy="2616200"/>
            <wp:effectExtent l="0" t="0" r="6350" b="0"/>
            <wp:docPr id="3863436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5AA3" w14:textId="77777777" w:rsidR="008A738B" w:rsidRDefault="008A738B" w:rsidP="008B1F6C">
      <w:pPr>
        <w:rPr>
          <w:rFonts w:ascii="宋体" w:eastAsia="宋体" w:hAnsi="宋体" w:hint="eastAsia"/>
          <w:lang w:eastAsia="zh-CN"/>
        </w:rPr>
      </w:pPr>
    </w:p>
    <w:p w14:paraId="77445DAF" w14:textId="77777777" w:rsidR="008A738B" w:rsidRPr="008B1F6C" w:rsidRDefault="008A738B" w:rsidP="008B1F6C">
      <w:pPr>
        <w:rPr>
          <w:rFonts w:ascii="宋体" w:eastAsia="宋体" w:hAnsi="宋体" w:hint="eastAsia"/>
          <w:lang w:eastAsia="zh-CN"/>
        </w:rPr>
      </w:pPr>
    </w:p>
    <w:p w14:paraId="763BE5E0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8"/>
          <w:szCs w:val="36"/>
          <w:lang w:eastAsia="zh-CN"/>
        </w:rPr>
      </w:pPr>
      <w:r w:rsidRPr="008A738B">
        <w:rPr>
          <w:rFonts w:ascii="宋体" w:eastAsia="宋体" w:hAnsi="宋体"/>
          <w:b/>
          <w:bCs/>
          <w:sz w:val="28"/>
          <w:szCs w:val="36"/>
          <w:lang w:eastAsia="zh-CN"/>
        </w:rPr>
        <w:lastRenderedPageBreak/>
        <w:t>六、界面原型设计</w:t>
      </w:r>
    </w:p>
    <w:p w14:paraId="72EEC9EB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【AI辅助】本部分由豆包AI生成界面原型初稿，本人结合系统实际功能修改完善页面布局与交互细节</w:t>
      </w:r>
    </w:p>
    <w:p w14:paraId="4DC52CD7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6.1 页面整体布局规范</w:t>
      </w:r>
    </w:p>
    <w:p w14:paraId="2056004F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全站统一采用</w:t>
      </w:r>
      <w:r w:rsidRPr="008B1F6C">
        <w:rPr>
          <w:rFonts w:ascii="宋体" w:eastAsia="宋体" w:hAnsi="宋体"/>
          <w:b/>
          <w:bCs/>
          <w:lang w:eastAsia="zh-CN"/>
        </w:rPr>
        <w:t>左侧固定侧边栏导航 + 右侧主内容区</w:t>
      </w:r>
      <w:r w:rsidRPr="008B1F6C">
        <w:rPr>
          <w:rFonts w:ascii="宋体" w:eastAsia="宋体" w:hAnsi="宋体"/>
          <w:lang w:eastAsia="zh-CN"/>
        </w:rPr>
        <w:t>经典后台网页布局，侧边栏包含全部功能菜单，点击菜单切换右侧内容区，无页面整体刷新，保证操作流畅；所有按钮、输入框尺寸统一，提示文案位置固定，符合网页端操作习惯。</w:t>
      </w:r>
    </w:p>
    <w:p w14:paraId="1E56A620" w14:textId="77777777" w:rsidR="008B1F6C" w:rsidRPr="008A738B" w:rsidRDefault="008B1F6C" w:rsidP="008B1F6C">
      <w:pPr>
        <w:rPr>
          <w:rFonts w:ascii="宋体" w:eastAsia="宋体" w:hAnsi="宋体" w:hint="eastAsia"/>
          <w:b/>
          <w:bCs/>
          <w:sz w:val="24"/>
          <w:szCs w:val="32"/>
          <w:lang w:eastAsia="zh-CN"/>
        </w:rPr>
      </w:pPr>
      <w:r w:rsidRPr="008A738B">
        <w:rPr>
          <w:rFonts w:ascii="宋体" w:eastAsia="宋体" w:hAnsi="宋体"/>
          <w:b/>
          <w:bCs/>
          <w:sz w:val="24"/>
          <w:szCs w:val="32"/>
          <w:lang w:eastAsia="zh-CN"/>
        </w:rPr>
        <w:t>6.2 核心页面文字界面原型</w:t>
      </w:r>
    </w:p>
    <w:p w14:paraId="7D2FE1C7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6.2.1 首页/模组生成页面（核心页面）</w:t>
      </w:r>
    </w:p>
    <w:p w14:paraId="30F58C6D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</w:p>
    <w:p w14:paraId="5718F242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【侧边导航栏】      【右侧主内容区-模组生成】</w:t>
      </w:r>
    </w:p>
    <w:p w14:paraId="7312C4CF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首页(选中)         模组基础配置卡片</w:t>
      </w:r>
    </w:p>
    <w:p w14:paraId="32153C8D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模组管理           模组名称：[输入框]</w:t>
      </w:r>
    </w:p>
    <w:p w14:paraId="73C0B0BB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CurseForge资源     模组ID：[输入框]</w:t>
      </w:r>
    </w:p>
    <w:p w14:paraId="4248E906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工具中心           游戏版本：[下拉选择1.21.x]</w:t>
      </w:r>
    </w:p>
    <w:p w14:paraId="02206506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系统设置           加载器：Forge(固定)</w:t>
      </w:r>
    </w:p>
    <w:p w14:paraId="2FD0427D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模组版本：[输入框]</w:t>
      </w:r>
    </w:p>
    <w:p w14:paraId="63938ECD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</w:p>
    <w:p w14:paraId="2EDA33B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需求输入卡片</w:t>
      </w:r>
    </w:p>
    <w:p w14:paraId="03FE4315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自然语言描述你的模组功能：</w:t>
      </w:r>
    </w:p>
    <w:p w14:paraId="4C602311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[大文本输入框]</w:t>
      </w:r>
    </w:p>
    <w:p w14:paraId="1F2E23FC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【一键套用模板】按钮</w:t>
      </w:r>
    </w:p>
    <w:p w14:paraId="48274819" w14:textId="0886593C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</w:t>
      </w:r>
    </w:p>
    <w:p w14:paraId="2605C0D9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操作区</w:t>
      </w:r>
    </w:p>
    <w:p w14:paraId="45C40F89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[开始生成]  [暂停任务]  [取消任务]</w:t>
      </w:r>
    </w:p>
    <w:p w14:paraId="0D94D849" w14:textId="69866C28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</w:t>
      </w:r>
    </w:p>
    <w:p w14:paraId="223A1002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生成日志&amp;进度展示区</w:t>
      </w:r>
    </w:p>
    <w:p w14:paraId="2884EC01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进度条：▓▓▓</w:t>
      </w:r>
      <w:r w:rsidRPr="008B1F6C">
        <w:rPr>
          <w:rFonts w:eastAsia="宋体" w:cs="Times New Roman"/>
          <w:lang w:eastAsia="zh-CN"/>
        </w:rPr>
        <w:t>░░░░</w:t>
      </w:r>
      <w:r w:rsidRPr="008B1F6C">
        <w:rPr>
          <w:rFonts w:ascii="宋体" w:eastAsia="宋体" w:hAnsi="宋体"/>
          <w:lang w:eastAsia="zh-CN"/>
        </w:rPr>
        <w:t xml:space="preserve"> 45%</w:t>
      </w:r>
    </w:p>
    <w:p w14:paraId="0E5E9C96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实时日志文本域（支持筛选全部/警告/错误）</w:t>
      </w:r>
    </w:p>
    <w:p w14:paraId="5EA9DF23" w14:textId="7C7EEEEC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lastRenderedPageBreak/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</w:t>
      </w:r>
    </w:p>
    <w:p w14:paraId="35E227D8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生成完成后展示：[下载Jar包] [下载源码]</w:t>
      </w:r>
    </w:p>
    <w:p w14:paraId="401F530C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6.2.2 模组管理页面</w:t>
      </w:r>
    </w:p>
    <w:p w14:paraId="0CC1DB70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040C16A2" w14:textId="6EE9F0F0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--------------------</w:t>
      </w:r>
    </w:p>
    <w:p w14:paraId="5ECCE82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【侧边导航栏】      【右侧主内容区-模组管理】</w:t>
      </w:r>
    </w:p>
    <w:p w14:paraId="75F29C1E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首页               顶部搜索栏：关键词搜索 + 版本筛选下拉框</w:t>
      </w:r>
    </w:p>
    <w:p w14:paraId="775C3271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模组管理(选中)</w:t>
      </w:r>
    </w:p>
    <w:p w14:paraId="27080985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CurseForge资源     批量操作栏：批量删除 | 批量打包 | 批量打标签</w:t>
      </w:r>
    </w:p>
    <w:p w14:paraId="7A61FF8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工具中心</w:t>
      </w:r>
    </w:p>
    <w:p w14:paraId="1C9460BE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系统设置</w:t>
      </w:r>
    </w:p>
    <w:p w14:paraId="0350212F" w14:textId="0A673165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---------------------</w:t>
      </w:r>
    </w:p>
    <w:p w14:paraId="3415B87B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模组卡片列表（每行2张卡片）</w:t>
      </w:r>
    </w:p>
    <w:p w14:paraId="40530733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卡片内容：模组名称/版本/生成时间/标签</w:t>
      </w:r>
    </w:p>
    <w:p w14:paraId="4C480911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卡片操作按钮：查看详情 | 重新生成 | 下载 | 删除</w:t>
      </w:r>
    </w:p>
    <w:p w14:paraId="0290AD57" w14:textId="3F7C32AB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---------------------</w:t>
      </w:r>
    </w:p>
    <w:p w14:paraId="0356A61F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底部：【导入本地Jar模组】按钮</w:t>
      </w:r>
    </w:p>
    <w:p w14:paraId="2E2F99A1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6.2.3 CurseForge资源搜索页面</w:t>
      </w:r>
    </w:p>
    <w:p w14:paraId="73257FF4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00AAB9BB" w14:textId="79C55FD0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</w:t>
      </w:r>
    </w:p>
    <w:p w14:paraId="30A3DD07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【侧边导航栏】      【右侧主内容区-在线资源】</w:t>
      </w:r>
    </w:p>
    <w:p w14:paraId="196321D3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首页</w:t>
      </w:r>
    </w:p>
    <w:p w14:paraId="0B155730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模组管理           搜索区：关键词输入 + 游戏版本筛选</w:t>
      </w:r>
    </w:p>
    <w:p w14:paraId="4CBE78C2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CurseForge资源(选中)</w:t>
      </w:r>
    </w:p>
    <w:p w14:paraId="422B8208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工具中心</w:t>
      </w:r>
    </w:p>
    <w:p w14:paraId="1A283D15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系统设置</w:t>
      </w:r>
    </w:p>
    <w:p w14:paraId="14BC0FBF" w14:textId="7BD00CBF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</w:t>
      </w:r>
    </w:p>
    <w:p w14:paraId="0DB4BFF2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搜索结果列表：展示模组名、作者、下载量、更新时间</w:t>
      </w:r>
    </w:p>
    <w:p w14:paraId="6A346B2C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点击条目弹窗展示模组详情、依赖清单、版本列表</w:t>
      </w:r>
    </w:p>
    <w:p w14:paraId="78006307" w14:textId="6AD0082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</w:t>
      </w:r>
    </w:p>
    <w:p w14:paraId="41E400E6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lastRenderedPageBreak/>
        <w:t>单模组操作：【下载模组】【一键补全前置依赖】</w:t>
      </w:r>
    </w:p>
    <w:p w14:paraId="63034D0C" w14:textId="77777777" w:rsidR="008B1F6C" w:rsidRPr="008B1F6C" w:rsidRDefault="008B1F6C" w:rsidP="008B1F6C">
      <w:pPr>
        <w:rPr>
          <w:rFonts w:ascii="宋体" w:eastAsia="宋体" w:hAnsi="宋体" w:hint="eastAsia"/>
          <w:b/>
          <w:bCs/>
          <w:lang w:eastAsia="zh-CN"/>
        </w:rPr>
      </w:pPr>
      <w:r w:rsidRPr="008B1F6C">
        <w:rPr>
          <w:rFonts w:ascii="宋体" w:eastAsia="宋体" w:hAnsi="宋体"/>
          <w:b/>
          <w:bCs/>
          <w:lang w:eastAsia="zh-CN"/>
        </w:rPr>
        <w:t>6.2.4 系统设置页面</w:t>
      </w:r>
    </w:p>
    <w:p w14:paraId="10AFA8DE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</w:p>
    <w:p w14:paraId="3DEE0884" w14:textId="5E0FEDD3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</w:t>
      </w:r>
    </w:p>
    <w:p w14:paraId="6FC98ECF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【侧边导航栏】      【右侧主内容区-系统设置】</w:t>
      </w:r>
    </w:p>
    <w:p w14:paraId="227899C1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首页</w:t>
      </w:r>
    </w:p>
    <w:p w14:paraId="07AF5303" w14:textId="51528A3B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模组管理           API密钥配置：输入框 + 保存/校验按钮</w:t>
      </w:r>
    </w:p>
    <w:p w14:paraId="6C106205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CurseForge资源</w:t>
      </w:r>
    </w:p>
    <w:p w14:paraId="4B8D420B" w14:textId="3E9DF8C2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工具中心           全局超时时间设置：各阶段超时数值修改</w:t>
      </w:r>
    </w:p>
    <w:p w14:paraId="6DFF6EA8" w14:textId="4FECFBAD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系统设置(选中)</w:t>
      </w:r>
      <w:r w:rsidR="008A738B">
        <w:rPr>
          <w:rFonts w:ascii="宋体" w:eastAsia="宋体" w:hAnsi="宋体" w:hint="eastAsia"/>
          <w:lang w:eastAsia="zh-CN"/>
        </w:rPr>
        <w:t xml:space="preserve">     </w:t>
      </w:r>
      <w:r w:rsidRPr="008B1F6C">
        <w:rPr>
          <w:rFonts w:ascii="宋体" w:eastAsia="宋体" w:hAnsi="宋体"/>
          <w:lang w:eastAsia="zh-CN"/>
        </w:rPr>
        <w:t>需求模板管理：新增/编辑/删除自定义模板</w:t>
      </w:r>
    </w:p>
    <w:p w14:paraId="7B450EB3" w14:textId="780B1323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>--------------------------------------------</w:t>
      </w:r>
      <w:r>
        <w:rPr>
          <w:rFonts w:ascii="宋体" w:eastAsia="宋体" w:hAnsi="宋体" w:hint="eastAsia"/>
          <w:lang w:eastAsia="zh-CN"/>
        </w:rPr>
        <w:t>-------------</w:t>
      </w:r>
    </w:p>
    <w:p w14:paraId="2351E9FB" w14:textId="77777777" w:rsidR="008B1F6C" w:rsidRPr="008B1F6C" w:rsidRDefault="008B1F6C" w:rsidP="008B1F6C">
      <w:pPr>
        <w:rPr>
          <w:rFonts w:ascii="宋体" w:eastAsia="宋体" w:hAnsi="宋体" w:hint="eastAsia"/>
          <w:lang w:eastAsia="zh-CN"/>
        </w:rPr>
      </w:pPr>
      <w:r w:rsidRPr="008B1F6C">
        <w:rPr>
          <w:rFonts w:ascii="宋体" w:eastAsia="宋体" w:hAnsi="宋体"/>
          <w:lang w:eastAsia="zh-CN"/>
        </w:rPr>
        <w:t xml:space="preserve">                   底部：配置重置按钮、本地数据备份与恢复</w:t>
      </w:r>
    </w:p>
    <w:p w14:paraId="59D9B2FC" w14:textId="77777777" w:rsidR="008B1F6C" w:rsidRPr="008B1F6C" w:rsidRDefault="008B1F6C">
      <w:pPr>
        <w:rPr>
          <w:lang w:eastAsia="zh-CN"/>
        </w:rPr>
      </w:pPr>
    </w:p>
    <w:sectPr w:rsidR="008B1F6C" w:rsidRPr="008B1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48FC" w14:textId="77777777" w:rsidR="000233CA" w:rsidRDefault="000233CA" w:rsidP="00F75BA7">
      <w:pPr>
        <w:spacing w:line="240" w:lineRule="auto"/>
      </w:pPr>
      <w:r>
        <w:separator/>
      </w:r>
    </w:p>
  </w:endnote>
  <w:endnote w:type="continuationSeparator" w:id="0">
    <w:p w14:paraId="1A3220E6" w14:textId="77777777" w:rsidR="000233CA" w:rsidRDefault="000233CA" w:rsidP="00F75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0DB8" w14:textId="77777777" w:rsidR="000233CA" w:rsidRDefault="000233CA" w:rsidP="00F75BA7">
      <w:pPr>
        <w:spacing w:line="240" w:lineRule="auto"/>
      </w:pPr>
      <w:r>
        <w:separator/>
      </w:r>
    </w:p>
  </w:footnote>
  <w:footnote w:type="continuationSeparator" w:id="0">
    <w:p w14:paraId="319D89E3" w14:textId="77777777" w:rsidR="000233CA" w:rsidRDefault="000233CA" w:rsidP="00F75B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AC5"/>
    <w:multiLevelType w:val="multilevel"/>
    <w:tmpl w:val="D01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24AF"/>
    <w:multiLevelType w:val="multilevel"/>
    <w:tmpl w:val="245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C5B"/>
    <w:multiLevelType w:val="multilevel"/>
    <w:tmpl w:val="8144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46330"/>
    <w:multiLevelType w:val="multilevel"/>
    <w:tmpl w:val="EFBC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76FBC"/>
    <w:multiLevelType w:val="multilevel"/>
    <w:tmpl w:val="A02E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91F7A"/>
    <w:multiLevelType w:val="hybridMultilevel"/>
    <w:tmpl w:val="8EC6ED6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2E6C2139"/>
    <w:multiLevelType w:val="multilevel"/>
    <w:tmpl w:val="6CC6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01C71"/>
    <w:multiLevelType w:val="multilevel"/>
    <w:tmpl w:val="BF16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D4998"/>
    <w:multiLevelType w:val="multilevel"/>
    <w:tmpl w:val="075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C4BFE"/>
    <w:multiLevelType w:val="multilevel"/>
    <w:tmpl w:val="2B6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531BC"/>
    <w:multiLevelType w:val="multilevel"/>
    <w:tmpl w:val="76A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736B1"/>
    <w:multiLevelType w:val="multilevel"/>
    <w:tmpl w:val="E3E4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C97917"/>
    <w:multiLevelType w:val="hybridMultilevel"/>
    <w:tmpl w:val="E1287B0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A090E89"/>
    <w:multiLevelType w:val="multilevel"/>
    <w:tmpl w:val="81B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A55BA"/>
    <w:multiLevelType w:val="multilevel"/>
    <w:tmpl w:val="098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4521"/>
    <w:multiLevelType w:val="hybridMultilevel"/>
    <w:tmpl w:val="7C5A223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6" w15:restartNumberingAfterBreak="0">
    <w:nsid w:val="5E522E98"/>
    <w:multiLevelType w:val="multilevel"/>
    <w:tmpl w:val="629A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411199"/>
    <w:multiLevelType w:val="multilevel"/>
    <w:tmpl w:val="A9B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409D4"/>
    <w:multiLevelType w:val="multilevel"/>
    <w:tmpl w:val="8E6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7120F"/>
    <w:multiLevelType w:val="hybridMultilevel"/>
    <w:tmpl w:val="14AED2A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635C0FE8"/>
    <w:multiLevelType w:val="multilevel"/>
    <w:tmpl w:val="D1E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56B78"/>
    <w:multiLevelType w:val="multilevel"/>
    <w:tmpl w:val="51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54D04"/>
    <w:multiLevelType w:val="multilevel"/>
    <w:tmpl w:val="B61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00D34"/>
    <w:multiLevelType w:val="multilevel"/>
    <w:tmpl w:val="84E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736D2"/>
    <w:multiLevelType w:val="multilevel"/>
    <w:tmpl w:val="9F0E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A60A3A"/>
    <w:multiLevelType w:val="hybridMultilevel"/>
    <w:tmpl w:val="E4C6319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10379011">
    <w:abstractNumId w:val="11"/>
  </w:num>
  <w:num w:numId="2" w16cid:durableId="56250527">
    <w:abstractNumId w:val="7"/>
  </w:num>
  <w:num w:numId="3" w16cid:durableId="120618567">
    <w:abstractNumId w:val="4"/>
  </w:num>
  <w:num w:numId="4" w16cid:durableId="536433064">
    <w:abstractNumId w:val="6"/>
  </w:num>
  <w:num w:numId="5" w16cid:durableId="886332605">
    <w:abstractNumId w:val="14"/>
  </w:num>
  <w:num w:numId="6" w16cid:durableId="844982195">
    <w:abstractNumId w:val="1"/>
  </w:num>
  <w:num w:numId="7" w16cid:durableId="704140448">
    <w:abstractNumId w:val="0"/>
  </w:num>
  <w:num w:numId="8" w16cid:durableId="1190030462">
    <w:abstractNumId w:val="13"/>
  </w:num>
  <w:num w:numId="9" w16cid:durableId="797996328">
    <w:abstractNumId w:val="21"/>
  </w:num>
  <w:num w:numId="10" w16cid:durableId="2059930509">
    <w:abstractNumId w:val="17"/>
  </w:num>
  <w:num w:numId="11" w16cid:durableId="1682900327">
    <w:abstractNumId w:val="20"/>
  </w:num>
  <w:num w:numId="12" w16cid:durableId="504052074">
    <w:abstractNumId w:val="23"/>
  </w:num>
  <w:num w:numId="13" w16cid:durableId="540747239">
    <w:abstractNumId w:val="18"/>
  </w:num>
  <w:num w:numId="14" w16cid:durableId="158888118">
    <w:abstractNumId w:val="16"/>
  </w:num>
  <w:num w:numId="15" w16cid:durableId="338432082">
    <w:abstractNumId w:val="9"/>
  </w:num>
  <w:num w:numId="16" w16cid:durableId="1217476560">
    <w:abstractNumId w:val="10"/>
  </w:num>
  <w:num w:numId="17" w16cid:durableId="972251403">
    <w:abstractNumId w:val="22"/>
  </w:num>
  <w:num w:numId="18" w16cid:durableId="33577446">
    <w:abstractNumId w:val="8"/>
  </w:num>
  <w:num w:numId="19" w16cid:durableId="249584305">
    <w:abstractNumId w:val="25"/>
  </w:num>
  <w:num w:numId="20" w16cid:durableId="952857086">
    <w:abstractNumId w:val="12"/>
  </w:num>
  <w:num w:numId="21" w16cid:durableId="1185248804">
    <w:abstractNumId w:val="5"/>
  </w:num>
  <w:num w:numId="22" w16cid:durableId="396711216">
    <w:abstractNumId w:val="19"/>
  </w:num>
  <w:num w:numId="23" w16cid:durableId="1409615190">
    <w:abstractNumId w:val="15"/>
  </w:num>
  <w:num w:numId="24" w16cid:durableId="2130009412">
    <w:abstractNumId w:val="24"/>
  </w:num>
  <w:num w:numId="25" w16cid:durableId="1857189631">
    <w:abstractNumId w:val="2"/>
  </w:num>
  <w:num w:numId="26" w16cid:durableId="1001204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6C"/>
    <w:rsid w:val="000233CA"/>
    <w:rsid w:val="000B4342"/>
    <w:rsid w:val="00315C7B"/>
    <w:rsid w:val="00396B00"/>
    <w:rsid w:val="007731FD"/>
    <w:rsid w:val="007A70B3"/>
    <w:rsid w:val="008A738B"/>
    <w:rsid w:val="008B1F6C"/>
    <w:rsid w:val="00F61BBA"/>
    <w:rsid w:val="00F7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1D5D9"/>
  <w15:chartTrackingRefBased/>
  <w15:docId w15:val="{556D4947-8AC6-48F9-9D4D-58E8687D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F6C"/>
    <w:pPr>
      <w:spacing w:line="360" w:lineRule="auto"/>
      <w:jc w:val="both"/>
    </w:pPr>
    <w:rPr>
      <w:rFonts w:ascii="Times New Roman" w:eastAsiaTheme="minorHAnsi" w:hAnsi="Times New Roman"/>
      <w:color w:val="000000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B1F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F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F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F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F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F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F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1F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1F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1F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1F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1F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F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1F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1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F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F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F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F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F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F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B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BA7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F75BA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BA7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3219</Words>
  <Characters>5441</Characters>
  <Application>Microsoft Office Word</Application>
  <DocSecurity>0</DocSecurity>
  <Lines>259</Lines>
  <Paragraphs>288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语默 林</dc:creator>
  <cp:keywords/>
  <dc:description/>
  <cp:lastModifiedBy>语默 林</cp:lastModifiedBy>
  <cp:revision>3</cp:revision>
  <dcterms:created xsi:type="dcterms:W3CDTF">2026-06-25T02:41:00Z</dcterms:created>
  <dcterms:modified xsi:type="dcterms:W3CDTF">2026-06-25T07:07:00Z</dcterms:modified>
</cp:coreProperties>
</file>