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A1F" w:rsidRDefault="00CA1A1F" w:rsidP="00CA1A1F">
      <w:pPr>
        <w:rPr>
          <w:rFonts w:ascii="Algerian" w:hAnsi="Algerian"/>
          <w:b/>
          <w:bCs/>
          <w:sz w:val="72"/>
          <w:szCs w:val="72"/>
        </w:rPr>
      </w:pPr>
    </w:p>
    <w:p w:rsidR="00CA1A1F" w:rsidRDefault="00CA1A1F" w:rsidP="00CA1A1F">
      <w:pPr>
        <w:rPr>
          <w:rFonts w:ascii="Algerian" w:hAnsi="Algerian"/>
          <w:b/>
          <w:bCs/>
          <w:sz w:val="72"/>
          <w:szCs w:val="72"/>
        </w:rPr>
      </w:pPr>
    </w:p>
    <w:p w:rsidR="00CA1A1F" w:rsidRDefault="00CA1A1F" w:rsidP="00CA1A1F">
      <w:pPr>
        <w:rPr>
          <w:rFonts w:ascii="Algerian" w:hAnsi="Algerian"/>
          <w:b/>
          <w:bCs/>
          <w:sz w:val="72"/>
          <w:szCs w:val="72"/>
        </w:rPr>
      </w:pPr>
    </w:p>
    <w:p w:rsidR="00A13200" w:rsidRDefault="00A13200" w:rsidP="00A13200">
      <w:pPr>
        <w:rPr>
          <w:rFonts w:ascii="Algerian" w:hAnsi="Algerian"/>
          <w:b/>
          <w:bCs/>
          <w:sz w:val="56"/>
          <w:szCs w:val="56"/>
        </w:rPr>
      </w:pPr>
    </w:p>
    <w:p w:rsidR="00A13200" w:rsidRDefault="00A13200" w:rsidP="00A13200">
      <w:pPr>
        <w:rPr>
          <w:rFonts w:ascii="Algerian" w:hAnsi="Algerian"/>
          <w:b/>
          <w:bCs/>
          <w:sz w:val="56"/>
          <w:szCs w:val="56"/>
        </w:rPr>
      </w:pPr>
    </w:p>
    <w:p w:rsidR="00CA1A1F" w:rsidRPr="00A13200" w:rsidRDefault="00C762F0" w:rsidP="00A13200">
      <w:pPr>
        <w:rPr>
          <w:rFonts w:ascii="Algerian" w:hAnsi="Algerian"/>
          <w:b/>
          <w:bCs/>
          <w:sz w:val="56"/>
          <w:szCs w:val="56"/>
        </w:rPr>
      </w:pPr>
      <w:proofErr w:type="gramStart"/>
      <w:r w:rsidRPr="00C762F0">
        <w:rPr>
          <w:rFonts w:ascii="Algerian" w:hAnsi="Algerian"/>
          <w:b/>
          <w:bCs/>
          <w:sz w:val="56"/>
          <w:szCs w:val="56"/>
        </w:rPr>
        <w:t>INTELLIGENT</w:t>
      </w:r>
      <w:r>
        <w:rPr>
          <w:rFonts w:ascii="Algerian" w:hAnsi="Algerian"/>
          <w:b/>
          <w:bCs/>
          <w:sz w:val="56"/>
          <w:szCs w:val="56"/>
        </w:rPr>
        <w:t xml:space="preserve">  </w:t>
      </w:r>
      <w:r w:rsidRPr="00C762F0">
        <w:rPr>
          <w:rFonts w:ascii="Algerian" w:hAnsi="Algerian"/>
          <w:b/>
          <w:bCs/>
          <w:sz w:val="56"/>
          <w:szCs w:val="56"/>
        </w:rPr>
        <w:t>ADMISSIONS</w:t>
      </w:r>
      <w:proofErr w:type="gramEnd"/>
      <w:r w:rsidRPr="00C762F0">
        <w:rPr>
          <w:rFonts w:ascii="Algerian" w:hAnsi="Algerian"/>
          <w:b/>
          <w:bCs/>
          <w:sz w:val="56"/>
          <w:szCs w:val="56"/>
        </w:rPr>
        <w:t>-THE</w:t>
      </w:r>
      <w:r>
        <w:rPr>
          <w:rFonts w:ascii="Algerian" w:hAnsi="Algerian"/>
          <w:b/>
          <w:bCs/>
          <w:sz w:val="56"/>
          <w:szCs w:val="56"/>
        </w:rPr>
        <w:t xml:space="preserve">   </w:t>
      </w:r>
      <w:r w:rsidRPr="00C762F0">
        <w:rPr>
          <w:rFonts w:ascii="Algerian" w:hAnsi="Algerian"/>
          <w:b/>
          <w:bCs/>
          <w:sz w:val="56"/>
          <w:szCs w:val="56"/>
        </w:rPr>
        <w:t>FUTURE</w:t>
      </w:r>
      <w:r>
        <w:rPr>
          <w:rFonts w:ascii="Algerian" w:hAnsi="Algerian"/>
          <w:b/>
          <w:bCs/>
          <w:sz w:val="56"/>
          <w:szCs w:val="56"/>
        </w:rPr>
        <w:t xml:space="preserve">    </w:t>
      </w:r>
      <w:r w:rsidRPr="00C762F0">
        <w:rPr>
          <w:rFonts w:ascii="Algerian" w:hAnsi="Algerian"/>
          <w:b/>
          <w:bCs/>
          <w:sz w:val="56"/>
          <w:szCs w:val="56"/>
        </w:rPr>
        <w:t xml:space="preserve">OF </w:t>
      </w:r>
      <w:r>
        <w:rPr>
          <w:rFonts w:ascii="Algerian" w:hAnsi="Algerian"/>
          <w:b/>
          <w:bCs/>
          <w:sz w:val="56"/>
          <w:szCs w:val="56"/>
        </w:rPr>
        <w:t xml:space="preserve">   </w:t>
      </w:r>
      <w:r w:rsidRPr="00C762F0">
        <w:rPr>
          <w:rFonts w:ascii="Algerian" w:hAnsi="Algerian"/>
          <w:b/>
          <w:bCs/>
          <w:sz w:val="56"/>
          <w:szCs w:val="56"/>
        </w:rPr>
        <w:t>UNIVERSITY</w:t>
      </w:r>
    </w:p>
    <w:p w:rsidR="00A13200" w:rsidRPr="00C762F0" w:rsidRDefault="00C762F0" w:rsidP="00CA1A1F">
      <w:pPr>
        <w:rPr>
          <w:rFonts w:ascii="Algerian" w:hAnsi="Algerian"/>
          <w:b/>
          <w:bCs/>
        </w:rPr>
      </w:pPr>
      <w:r>
        <w:rPr>
          <w:rFonts w:ascii="Algerian" w:hAnsi="Algerian"/>
          <w:b/>
          <w:bCs/>
          <w:sz w:val="72"/>
          <w:szCs w:val="72"/>
        </w:rPr>
        <w:t xml:space="preserve">                                    </w:t>
      </w:r>
    </w:p>
    <w:p w:rsidR="00C762F0" w:rsidRDefault="00C762F0" w:rsidP="00CA1A1F">
      <w:pPr>
        <w:rPr>
          <w:rFonts w:ascii="Algerian" w:hAnsi="Algerian"/>
          <w:b/>
          <w:bCs/>
          <w:sz w:val="24"/>
          <w:szCs w:val="24"/>
        </w:rPr>
      </w:pPr>
      <w:r>
        <w:rPr>
          <w:rFonts w:ascii="Algerian" w:hAnsi="Algerian"/>
          <w:b/>
          <w:bCs/>
          <w:sz w:val="72"/>
          <w:szCs w:val="72"/>
        </w:rPr>
        <w:t xml:space="preserve">                                      </w:t>
      </w:r>
      <w:r>
        <w:rPr>
          <w:rFonts w:ascii="Algerian" w:hAnsi="Algerian"/>
          <w:b/>
          <w:bCs/>
          <w:sz w:val="24"/>
          <w:szCs w:val="24"/>
        </w:rPr>
        <w:t>By</w:t>
      </w:r>
    </w:p>
    <w:p w:rsidR="00C762F0" w:rsidRDefault="00C762F0" w:rsidP="00CA1A1F">
      <w:pPr>
        <w:rPr>
          <w:rFonts w:ascii="Times New Roman" w:hAnsi="Times New Roman" w:cs="Times New Roman"/>
          <w:b/>
          <w:bCs/>
          <w:sz w:val="28"/>
          <w:szCs w:val="28"/>
        </w:rPr>
      </w:pPr>
      <w:r>
        <w:rPr>
          <w:rFonts w:ascii="Algerian" w:hAnsi="Algerian"/>
          <w:b/>
          <w:bCs/>
          <w:sz w:val="24"/>
          <w:szCs w:val="24"/>
        </w:rPr>
        <w:t xml:space="preserve">                                                                              </w:t>
      </w:r>
      <w:r>
        <w:rPr>
          <w:rFonts w:ascii="Algerian" w:hAnsi="Algerian"/>
          <w:b/>
          <w:bCs/>
          <w:sz w:val="72"/>
          <w:szCs w:val="72"/>
        </w:rPr>
        <w:t xml:space="preserve"> </w:t>
      </w:r>
      <w:r w:rsidRPr="00C762F0">
        <w:rPr>
          <w:rFonts w:ascii="Times New Roman" w:hAnsi="Times New Roman" w:cs="Times New Roman"/>
          <w:b/>
          <w:bCs/>
          <w:sz w:val="28"/>
          <w:szCs w:val="28"/>
        </w:rPr>
        <w:t>TEAM</w:t>
      </w:r>
      <w:r>
        <w:rPr>
          <w:rFonts w:ascii="Times New Roman" w:hAnsi="Times New Roman" w:cs="Times New Roman"/>
          <w:b/>
          <w:bCs/>
          <w:sz w:val="28"/>
          <w:szCs w:val="28"/>
        </w:rPr>
        <w:t xml:space="preserve"> </w:t>
      </w:r>
      <w:r w:rsidRPr="00C762F0">
        <w:rPr>
          <w:rFonts w:ascii="Times New Roman" w:hAnsi="Times New Roman" w:cs="Times New Roman"/>
          <w:b/>
          <w:bCs/>
          <w:sz w:val="28"/>
          <w:szCs w:val="28"/>
        </w:rPr>
        <w:t xml:space="preserve">LEADER:   </w:t>
      </w:r>
      <w:r>
        <w:rPr>
          <w:rFonts w:ascii="Times New Roman" w:hAnsi="Times New Roman" w:cs="Times New Roman"/>
          <w:b/>
          <w:bCs/>
          <w:sz w:val="28"/>
          <w:szCs w:val="28"/>
        </w:rPr>
        <w:t>PAVITHRA.K</w:t>
      </w:r>
    </w:p>
    <w:p w:rsidR="00C762F0" w:rsidRDefault="00C762F0" w:rsidP="00C762F0">
      <w:pPr>
        <w:jc w:val="center"/>
        <w:rPr>
          <w:rFonts w:ascii="Times New Roman" w:hAnsi="Times New Roman" w:cs="Times New Roman"/>
          <w:b/>
          <w:bCs/>
          <w:sz w:val="28"/>
          <w:szCs w:val="28"/>
        </w:rPr>
      </w:pPr>
      <w:r>
        <w:rPr>
          <w:rFonts w:ascii="Times New Roman" w:hAnsi="Times New Roman" w:cs="Times New Roman"/>
          <w:b/>
          <w:bCs/>
          <w:sz w:val="28"/>
          <w:szCs w:val="28"/>
        </w:rPr>
        <w:t xml:space="preserve">                                                    TEAM MEMBERS:</w:t>
      </w:r>
    </w:p>
    <w:p w:rsidR="00C762F0" w:rsidRDefault="00C762F0" w:rsidP="00C762F0">
      <w:pPr>
        <w:jc w:val="center"/>
        <w:rPr>
          <w:rFonts w:ascii="Times New Roman" w:hAnsi="Times New Roman" w:cs="Times New Roman"/>
          <w:b/>
          <w:bCs/>
          <w:sz w:val="28"/>
          <w:szCs w:val="28"/>
        </w:rPr>
      </w:pPr>
      <w:r>
        <w:rPr>
          <w:rFonts w:ascii="Times New Roman" w:hAnsi="Times New Roman" w:cs="Times New Roman"/>
          <w:b/>
          <w:bCs/>
          <w:sz w:val="28"/>
          <w:szCs w:val="28"/>
        </w:rPr>
        <w:t xml:space="preserve">                                                     PAVITHRA.K</w:t>
      </w:r>
    </w:p>
    <w:p w:rsidR="00C762F0" w:rsidRDefault="00C762F0" w:rsidP="00CA1A1F">
      <w:pPr>
        <w:rPr>
          <w:rFonts w:ascii="Times New Roman" w:hAnsi="Times New Roman" w:cs="Times New Roman"/>
          <w:b/>
          <w:bCs/>
          <w:sz w:val="28"/>
          <w:szCs w:val="28"/>
        </w:rPr>
      </w:pPr>
      <w:r>
        <w:rPr>
          <w:rFonts w:ascii="Times New Roman" w:hAnsi="Times New Roman" w:cs="Times New Roman"/>
          <w:b/>
          <w:bCs/>
          <w:sz w:val="28"/>
          <w:szCs w:val="28"/>
        </w:rPr>
        <w:t xml:space="preserve">                                                                                    PRIYA.C</w:t>
      </w:r>
    </w:p>
    <w:p w:rsidR="00C762F0" w:rsidRDefault="00C762F0" w:rsidP="00CA1A1F">
      <w:pPr>
        <w:rPr>
          <w:rFonts w:ascii="Times New Roman" w:hAnsi="Times New Roman" w:cs="Times New Roman"/>
          <w:b/>
          <w:bCs/>
          <w:sz w:val="28"/>
          <w:szCs w:val="28"/>
        </w:rPr>
      </w:pPr>
      <w:r>
        <w:rPr>
          <w:rFonts w:ascii="Times New Roman" w:hAnsi="Times New Roman" w:cs="Times New Roman"/>
          <w:b/>
          <w:bCs/>
          <w:sz w:val="28"/>
          <w:szCs w:val="28"/>
        </w:rPr>
        <w:t xml:space="preserve">                                                                                    RENUGAMBAL.N</w:t>
      </w:r>
    </w:p>
    <w:p w:rsidR="00A13200" w:rsidRPr="00C762F0" w:rsidRDefault="00C762F0" w:rsidP="00CA1A1F">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762F0">
        <w:rPr>
          <w:rFonts w:ascii="Times New Roman" w:hAnsi="Times New Roman" w:cs="Times New Roman"/>
          <w:b/>
          <w:bCs/>
          <w:sz w:val="28"/>
          <w:szCs w:val="28"/>
        </w:rPr>
        <w:t xml:space="preserve">                                  </w:t>
      </w:r>
    </w:p>
    <w:p w:rsidR="00A13200" w:rsidRDefault="00A13200" w:rsidP="00CA1A1F">
      <w:pPr>
        <w:rPr>
          <w:rFonts w:ascii="Algerian" w:hAnsi="Algerian"/>
          <w:b/>
          <w:bCs/>
          <w:sz w:val="72"/>
          <w:szCs w:val="72"/>
        </w:rPr>
      </w:pPr>
    </w:p>
    <w:p w:rsidR="00A13200" w:rsidRDefault="00A13200" w:rsidP="00CA1A1F">
      <w:pPr>
        <w:rPr>
          <w:rFonts w:ascii="Algerian" w:hAnsi="Algerian"/>
          <w:b/>
          <w:bCs/>
          <w:sz w:val="72"/>
          <w:szCs w:val="72"/>
        </w:rPr>
      </w:pPr>
    </w:p>
    <w:p w:rsidR="00A13200" w:rsidRDefault="00A13200" w:rsidP="00CA1A1F">
      <w:pPr>
        <w:rPr>
          <w:rFonts w:ascii="Algerian" w:hAnsi="Algerian"/>
          <w:b/>
          <w:bCs/>
          <w:sz w:val="72"/>
          <w:szCs w:val="72"/>
        </w:rPr>
      </w:pPr>
    </w:p>
    <w:p w:rsidR="00A13200" w:rsidRDefault="00A13200" w:rsidP="00CA1A1F">
      <w:pPr>
        <w:rPr>
          <w:rFonts w:ascii="Algerian" w:hAnsi="Algerian"/>
          <w:b/>
          <w:bCs/>
          <w:sz w:val="72"/>
          <w:szCs w:val="72"/>
        </w:rPr>
      </w:pPr>
      <w:r>
        <w:rPr>
          <w:rFonts w:ascii="Algerian" w:hAnsi="Algerian"/>
          <w:b/>
          <w:bCs/>
          <w:sz w:val="72"/>
          <w:szCs w:val="72"/>
        </w:rPr>
        <w:tab/>
      </w:r>
      <w:r>
        <w:rPr>
          <w:rFonts w:ascii="Algerian" w:hAnsi="Algerian"/>
          <w:b/>
          <w:bCs/>
          <w:sz w:val="72"/>
          <w:szCs w:val="72"/>
        </w:rPr>
        <w:tab/>
      </w:r>
      <w:r>
        <w:rPr>
          <w:rFonts w:ascii="Algerian" w:hAnsi="Algerian"/>
          <w:b/>
          <w:bCs/>
          <w:sz w:val="72"/>
          <w:szCs w:val="72"/>
        </w:rPr>
        <w:tab/>
      </w:r>
      <w:r>
        <w:rPr>
          <w:rFonts w:ascii="Algerian" w:hAnsi="Algerian"/>
          <w:b/>
          <w:bCs/>
          <w:sz w:val="72"/>
          <w:szCs w:val="72"/>
        </w:rPr>
        <w:tab/>
        <w:t>REPORT</w:t>
      </w:r>
    </w:p>
    <w:p w:rsidR="00A13200" w:rsidRPr="00A13200" w:rsidRDefault="00A13200" w:rsidP="00CA1A1F">
      <w:pPr>
        <w:rPr>
          <w:rFonts w:ascii="Algerian" w:hAnsi="Algerian" w:cstheme="majorBidi"/>
          <w:b/>
          <w:bCs/>
          <w:sz w:val="36"/>
          <w:szCs w:val="36"/>
        </w:rPr>
      </w:pPr>
      <w:r w:rsidRPr="00A13200">
        <w:rPr>
          <w:rFonts w:ascii="Algerian" w:hAnsi="Algerian" w:cstheme="majorBidi"/>
          <w:b/>
          <w:bCs/>
          <w:sz w:val="36"/>
          <w:szCs w:val="36"/>
        </w:rPr>
        <w:t>Introduction</w:t>
      </w:r>
    </w:p>
    <w:p w:rsidR="00A13200" w:rsidRPr="00A13200" w:rsidRDefault="00A13200" w:rsidP="00A13200">
      <w:pPr>
        <w:pStyle w:val="ListParagraph"/>
        <w:numPr>
          <w:ilvl w:val="1"/>
          <w:numId w:val="3"/>
        </w:numPr>
        <w:rPr>
          <w:rFonts w:ascii="Algerian" w:hAnsi="Algerian" w:cstheme="majorBidi"/>
          <w:b/>
          <w:bCs/>
          <w:sz w:val="36"/>
          <w:szCs w:val="36"/>
        </w:rPr>
      </w:pPr>
      <w:r w:rsidRPr="00A13200">
        <w:rPr>
          <w:rFonts w:ascii="Algerian" w:hAnsi="Algerian" w:cstheme="majorBidi"/>
          <w:b/>
          <w:bCs/>
          <w:sz w:val="36"/>
          <w:szCs w:val="36"/>
        </w:rPr>
        <w:t xml:space="preserve">Overview </w:t>
      </w:r>
    </w:p>
    <w:p w:rsidR="00580871" w:rsidRDefault="00580871" w:rsidP="00580871">
      <w:pPr>
        <w:ind w:left="720" w:firstLine="578"/>
        <w:rPr>
          <w:rFonts w:ascii="Arial Black" w:hAnsi="Arial Black" w:cstheme="minorBidi"/>
          <w:sz w:val="28"/>
          <w:szCs w:val="28"/>
        </w:rPr>
      </w:pPr>
      <w:r>
        <w:rPr>
          <w:rFonts w:ascii="Arial Black" w:hAnsi="Arial Black" w:cstheme="minorBidi"/>
          <w:sz w:val="28"/>
          <w:szCs w:val="28"/>
        </w:rPr>
        <w:t>Our project is Admission predict using machine learning this topic says about the admissions in our day-</w:t>
      </w:r>
      <w:r w:rsidR="00112CE4">
        <w:rPr>
          <w:rFonts w:ascii="Arial Black" w:hAnsi="Arial Black" w:cstheme="minorBidi"/>
          <w:sz w:val="28"/>
          <w:szCs w:val="28"/>
        </w:rPr>
        <w:t xml:space="preserve">today life for </w:t>
      </w:r>
      <w:proofErr w:type="gramStart"/>
      <w:r w:rsidR="00112CE4">
        <w:rPr>
          <w:rFonts w:ascii="Arial Black" w:hAnsi="Arial Black" w:cstheme="minorBidi"/>
          <w:sz w:val="28"/>
          <w:szCs w:val="28"/>
        </w:rPr>
        <w:t xml:space="preserve">example </w:t>
      </w:r>
      <w:r>
        <w:rPr>
          <w:rFonts w:ascii="Arial Black" w:hAnsi="Arial Black" w:cstheme="minorBidi"/>
          <w:sz w:val="28"/>
          <w:szCs w:val="28"/>
        </w:rPr>
        <w:t>:</w:t>
      </w:r>
      <w:proofErr w:type="gramEnd"/>
      <w:r>
        <w:rPr>
          <w:rFonts w:ascii="Arial Black" w:hAnsi="Arial Black" w:cstheme="minorBidi"/>
          <w:sz w:val="28"/>
          <w:szCs w:val="28"/>
        </w:rPr>
        <w:t xml:space="preserve"> Admissions in hospital,Admissions in college and etc…, we will have an subheadings of </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1.</w:t>
      </w:r>
      <w:r w:rsidR="003E49F9">
        <w:rPr>
          <w:rFonts w:ascii="Arial Black" w:hAnsi="Arial Black" w:cstheme="minorBidi"/>
          <w:sz w:val="28"/>
          <w:szCs w:val="28"/>
        </w:rPr>
        <w:t>GRE Score</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2.</w:t>
      </w:r>
      <w:r w:rsidR="003E49F9">
        <w:rPr>
          <w:rFonts w:ascii="Arial Black" w:hAnsi="Arial Black" w:cstheme="minorBidi"/>
          <w:sz w:val="28"/>
          <w:szCs w:val="28"/>
        </w:rPr>
        <w:t xml:space="preserve"> TOEFL Score</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3.</w:t>
      </w:r>
      <w:r w:rsidR="003E49F9">
        <w:rPr>
          <w:rFonts w:ascii="Arial Black" w:hAnsi="Arial Black" w:cstheme="minorBidi"/>
          <w:sz w:val="28"/>
          <w:szCs w:val="28"/>
        </w:rPr>
        <w:t xml:space="preserve"> University</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4.</w:t>
      </w:r>
      <w:r w:rsidR="003E49F9">
        <w:rPr>
          <w:rFonts w:ascii="Arial Black" w:hAnsi="Arial Black" w:cstheme="minorBidi"/>
          <w:sz w:val="28"/>
          <w:szCs w:val="28"/>
        </w:rPr>
        <w:t xml:space="preserve"> SOP</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5.</w:t>
      </w:r>
      <w:r w:rsidR="003E49F9">
        <w:rPr>
          <w:rFonts w:ascii="Arial Black" w:hAnsi="Arial Black" w:cstheme="minorBidi"/>
          <w:sz w:val="28"/>
          <w:szCs w:val="28"/>
        </w:rPr>
        <w:t xml:space="preserve"> LOR</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6.</w:t>
      </w:r>
      <w:r w:rsidR="003E49F9">
        <w:rPr>
          <w:rFonts w:ascii="Arial Black" w:hAnsi="Arial Black" w:cstheme="minorBidi"/>
          <w:sz w:val="28"/>
          <w:szCs w:val="28"/>
        </w:rPr>
        <w:t xml:space="preserve"> CGPA</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7.</w:t>
      </w:r>
      <w:r w:rsidR="003E49F9">
        <w:rPr>
          <w:rFonts w:ascii="Arial Black" w:hAnsi="Arial Black" w:cstheme="minorBidi"/>
          <w:sz w:val="28"/>
          <w:szCs w:val="28"/>
        </w:rPr>
        <w:t xml:space="preserve"> Research</w:t>
      </w:r>
    </w:p>
    <w:p w:rsidR="00580871" w:rsidRDefault="00580871" w:rsidP="00580871">
      <w:pPr>
        <w:ind w:firstLine="578"/>
        <w:jc w:val="both"/>
        <w:rPr>
          <w:rFonts w:ascii="Arial Black" w:hAnsi="Arial Black" w:cstheme="minorBidi"/>
          <w:sz w:val="28"/>
          <w:szCs w:val="28"/>
        </w:rPr>
      </w:pPr>
      <w:r>
        <w:rPr>
          <w:rFonts w:ascii="Arial Black" w:hAnsi="Arial Black" w:cstheme="minorBidi"/>
          <w:sz w:val="28"/>
          <w:szCs w:val="28"/>
        </w:rPr>
        <w:t>8.</w:t>
      </w:r>
      <w:r w:rsidR="003E49F9">
        <w:rPr>
          <w:rFonts w:ascii="Arial Black" w:hAnsi="Arial Black" w:cstheme="minorBidi"/>
          <w:sz w:val="28"/>
          <w:szCs w:val="28"/>
        </w:rPr>
        <w:t xml:space="preserve"> Chance of Admit</w:t>
      </w:r>
    </w:p>
    <w:p w:rsidR="003E49F9" w:rsidRPr="00761CFE" w:rsidRDefault="00761CFE" w:rsidP="00761CFE">
      <w:pPr>
        <w:pStyle w:val="ListParagraph"/>
        <w:numPr>
          <w:ilvl w:val="1"/>
          <w:numId w:val="3"/>
        </w:numPr>
        <w:jc w:val="both"/>
        <w:rPr>
          <w:rFonts w:ascii="Algerian" w:hAnsi="Algerian" w:cstheme="minorBidi"/>
          <w:b/>
          <w:bCs/>
          <w:sz w:val="36"/>
          <w:szCs w:val="36"/>
        </w:rPr>
      </w:pPr>
      <w:r w:rsidRPr="00761CFE">
        <w:rPr>
          <w:rFonts w:ascii="Algerian" w:hAnsi="Algerian" w:cstheme="minorBidi"/>
          <w:b/>
          <w:bCs/>
          <w:sz w:val="36"/>
          <w:szCs w:val="36"/>
        </w:rPr>
        <w:t>purpose</w:t>
      </w:r>
    </w:p>
    <w:p w:rsidR="00580871" w:rsidRDefault="00761CFE" w:rsidP="00BD69BE">
      <w:pPr>
        <w:ind w:left="720" w:firstLine="578"/>
        <w:jc w:val="both"/>
        <w:rPr>
          <w:rFonts w:ascii="Arial Black" w:hAnsi="Arial Black" w:cstheme="minorBidi"/>
          <w:sz w:val="28"/>
          <w:szCs w:val="28"/>
        </w:rPr>
      </w:pPr>
      <w:r>
        <w:rPr>
          <w:rFonts w:ascii="Arial Black" w:hAnsi="Arial Black" w:cstheme="minorBidi"/>
          <w:sz w:val="28"/>
          <w:szCs w:val="28"/>
        </w:rPr>
        <w:lastRenderedPageBreak/>
        <w:t>The aim of this project is to help students in short listing universities with their profiles.Machine l</w:t>
      </w:r>
      <w:r w:rsidR="00BD69BE">
        <w:rPr>
          <w:rFonts w:ascii="Arial Black" w:hAnsi="Arial Black" w:cstheme="minorBidi"/>
          <w:sz w:val="28"/>
          <w:szCs w:val="28"/>
        </w:rPr>
        <w:t>earning algorithms are then used to train a model on this data,which can be used to predict the chances of future applicants being admitted.</w:t>
      </w:r>
    </w:p>
    <w:p w:rsidR="00BD69BE" w:rsidRDefault="00BD69BE" w:rsidP="00BD69BE">
      <w:pPr>
        <w:ind w:left="720" w:firstLine="578"/>
        <w:jc w:val="both"/>
        <w:rPr>
          <w:rFonts w:ascii="Arial Black" w:hAnsi="Arial Black" w:cstheme="minorBidi"/>
          <w:sz w:val="28"/>
          <w:szCs w:val="28"/>
        </w:rPr>
      </w:pPr>
      <w:r>
        <w:rPr>
          <w:rFonts w:ascii="Arial Black" w:hAnsi="Arial Black" w:cstheme="minorBidi"/>
          <w:sz w:val="28"/>
          <w:szCs w:val="28"/>
        </w:rPr>
        <w:t>With this project students can make more informed decisions about which universities to apply to,and universities can make more efficient use of their resources by focusing on the most promising applicants.</w:t>
      </w:r>
    </w:p>
    <w:p w:rsidR="00112CE4" w:rsidRDefault="00112CE4" w:rsidP="00112CE4">
      <w:pPr>
        <w:jc w:val="both"/>
        <w:rPr>
          <w:rFonts w:ascii="Algerian" w:hAnsi="Algerian" w:cs="Arial"/>
          <w:b/>
          <w:bCs/>
          <w:sz w:val="36"/>
          <w:szCs w:val="36"/>
        </w:rPr>
      </w:pPr>
      <w:r>
        <w:rPr>
          <w:rFonts w:ascii="Algerian" w:hAnsi="Algerian" w:cs="Arial"/>
          <w:b/>
          <w:bCs/>
          <w:sz w:val="36"/>
          <w:szCs w:val="36"/>
        </w:rPr>
        <w:t>Problem definition &amp; design timing</w:t>
      </w:r>
    </w:p>
    <w:p w:rsidR="00112CE4" w:rsidRDefault="00112CE4" w:rsidP="00112CE4">
      <w:pPr>
        <w:jc w:val="both"/>
        <w:rPr>
          <w:rFonts w:ascii="Algerian" w:hAnsi="Algerian" w:cs="Arial"/>
          <w:b/>
          <w:bCs/>
          <w:sz w:val="36"/>
          <w:szCs w:val="36"/>
        </w:rPr>
      </w:pPr>
      <w:r>
        <w:rPr>
          <w:rFonts w:ascii="Algerian" w:hAnsi="Algerian" w:cs="Arial"/>
          <w:b/>
          <w:bCs/>
          <w:sz w:val="36"/>
          <w:szCs w:val="36"/>
        </w:rPr>
        <w:t>2.1 Empathy map</w:t>
      </w:r>
    </w:p>
    <w:p w:rsidR="00112CE4" w:rsidRDefault="00112CE4" w:rsidP="00112CE4">
      <w:pPr>
        <w:jc w:val="both"/>
        <w:rPr>
          <w:rFonts w:ascii="Algerian" w:hAnsi="Algerian" w:cs="Arial"/>
          <w:b/>
          <w:bCs/>
          <w:sz w:val="36"/>
          <w:szCs w:val="36"/>
        </w:rPr>
      </w:pPr>
    </w:p>
    <w:p w:rsidR="00112CE4" w:rsidRDefault="00A830DD" w:rsidP="00112CE4">
      <w:pPr>
        <w:jc w:val="both"/>
        <w:rPr>
          <w:rFonts w:ascii="Algerian" w:hAnsi="Algerian" w:cs="Arial"/>
          <w:b/>
          <w:bCs/>
          <w:sz w:val="36"/>
          <w:szCs w:val="36"/>
        </w:rPr>
      </w:pPr>
      <w:r>
        <w:rPr>
          <w:noProof/>
          <w:lang w:val="en-US" w:bidi="ar-SA"/>
        </w:rPr>
        <w:lastRenderedPageBreak/>
        <w:drawing>
          <wp:inline distT="0" distB="0" distL="0" distR="0">
            <wp:extent cx="6196330" cy="8742137"/>
            <wp:effectExtent l="0" t="0" r="0" b="1905"/>
            <wp:docPr id="2" name="Picture 2" descr="C:\Users\yashwanth raja\AppData\Local\Microsoft\Windows\INetCache\Content.Word\IMG-2023041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wanth raja\AppData\Local\Microsoft\Windows\INetCache\Content.Word\IMG-20230412-WA0005.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8742137"/>
                    </a:xfrm>
                    <a:prstGeom prst="rect">
                      <a:avLst/>
                    </a:prstGeom>
                    <a:noFill/>
                    <a:ln>
                      <a:noFill/>
                    </a:ln>
                  </pic:spPr>
                </pic:pic>
              </a:graphicData>
            </a:graphic>
          </wp:inline>
        </w:drawing>
      </w:r>
    </w:p>
    <w:p w:rsidR="00A830DD" w:rsidRDefault="00A830DD" w:rsidP="00112CE4">
      <w:pPr>
        <w:jc w:val="both"/>
        <w:rPr>
          <w:rFonts w:ascii="Algerian" w:hAnsi="Algerian" w:cs="Arial"/>
          <w:b/>
          <w:bCs/>
          <w:sz w:val="36"/>
          <w:szCs w:val="36"/>
        </w:rPr>
      </w:pPr>
      <w:r>
        <w:rPr>
          <w:rFonts w:ascii="Algerian" w:hAnsi="Algerian" w:cs="Arial"/>
          <w:b/>
          <w:bCs/>
          <w:sz w:val="36"/>
          <w:szCs w:val="36"/>
        </w:rPr>
        <w:lastRenderedPageBreak/>
        <w:t>2.2 ideation &amp;brainstorming map</w:t>
      </w:r>
    </w:p>
    <w:p w:rsidR="00A830DD" w:rsidRDefault="00A830DD" w:rsidP="00112CE4">
      <w:pPr>
        <w:jc w:val="both"/>
        <w:rPr>
          <w:rFonts w:ascii="Algerian" w:hAnsi="Algerian" w:cs="Arial"/>
          <w:b/>
          <w:bCs/>
          <w:sz w:val="36"/>
          <w:szCs w:val="36"/>
        </w:rPr>
      </w:pPr>
    </w:p>
    <w:p w:rsidR="00A830DD" w:rsidRPr="00112CE4" w:rsidRDefault="00A830DD" w:rsidP="00112CE4">
      <w:pPr>
        <w:jc w:val="both"/>
        <w:rPr>
          <w:rFonts w:ascii="Algerian" w:hAnsi="Algerian" w:cs="Arial"/>
          <w:b/>
          <w:bCs/>
          <w:sz w:val="36"/>
          <w:szCs w:val="36"/>
        </w:rPr>
      </w:pPr>
    </w:p>
    <w:p w:rsidR="00580871" w:rsidRDefault="00D22166" w:rsidP="00580871">
      <w:pPr>
        <w:ind w:firstLine="578"/>
        <w:jc w:val="both"/>
        <w:rPr>
          <w:rFonts w:ascii="Arial Black" w:hAnsi="Arial Black" w:cstheme="minorBidi"/>
          <w:sz w:val="28"/>
          <w:szCs w:val="28"/>
        </w:rPr>
      </w:pPr>
      <w:r>
        <w:rPr>
          <w:noProof/>
          <w:lang w:val="en-US" w:bidi="ar-SA"/>
        </w:rPr>
        <w:drawing>
          <wp:inline distT="0" distB="0" distL="0" distR="0">
            <wp:extent cx="6196330" cy="5168826"/>
            <wp:effectExtent l="0" t="0" r="0" b="0"/>
            <wp:docPr id="3" name="Picture 3" descr="C:\Users\yashwanth raja\AppData\Local\Microsoft\Windows\INetCache\Content.Word\Screenshot_20230412-161624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hwanth raja\AppData\Local\Microsoft\Windows\INetCache\Content.Word\Screenshot_20230412-161624_Chrome.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5168826"/>
                    </a:xfrm>
                    <a:prstGeom prst="rect">
                      <a:avLst/>
                    </a:prstGeom>
                    <a:noFill/>
                    <a:ln>
                      <a:noFill/>
                    </a:ln>
                  </pic:spPr>
                </pic:pic>
              </a:graphicData>
            </a:graphic>
          </wp:inline>
        </w:drawing>
      </w:r>
    </w:p>
    <w:p w:rsidR="00D22166" w:rsidRDefault="00D22166" w:rsidP="00580871">
      <w:pPr>
        <w:ind w:firstLine="578"/>
        <w:jc w:val="both"/>
        <w:rPr>
          <w:rFonts w:ascii="Arial Black" w:hAnsi="Arial Black" w:cstheme="minorBidi"/>
          <w:sz w:val="28"/>
          <w:szCs w:val="28"/>
        </w:rPr>
      </w:pPr>
      <w:r>
        <w:rPr>
          <w:noProof/>
          <w:lang w:val="en-US" w:bidi="ar-SA"/>
        </w:rPr>
        <w:lastRenderedPageBreak/>
        <w:drawing>
          <wp:inline distT="0" distB="0" distL="0" distR="0">
            <wp:extent cx="6196330" cy="6855190"/>
            <wp:effectExtent l="0" t="0" r="0" b="3175"/>
            <wp:docPr id="4" name="Picture 4" descr="C:\Users\yashwanth raja\AppData\Local\Microsoft\Windows\INetCache\Content.Word\Screenshot_20230412-161635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hwanth raja\AppData\Local\Microsoft\Windows\INetCache\Content.Word\Screenshot_20230412-161635_Chrom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6855190"/>
                    </a:xfrm>
                    <a:prstGeom prst="rect">
                      <a:avLst/>
                    </a:prstGeom>
                    <a:noFill/>
                    <a:ln>
                      <a:noFill/>
                    </a:ln>
                  </pic:spPr>
                </pic:pic>
              </a:graphicData>
            </a:graphic>
          </wp:inline>
        </w:drawing>
      </w:r>
    </w:p>
    <w:p w:rsidR="00D22166" w:rsidRPr="0069429F" w:rsidRDefault="00D22166" w:rsidP="00580871">
      <w:pPr>
        <w:ind w:firstLine="578"/>
        <w:jc w:val="both"/>
        <w:rPr>
          <w:rFonts w:ascii="Algerian" w:hAnsi="Algerian" w:cstheme="minorBidi"/>
          <w:sz w:val="36"/>
          <w:szCs w:val="36"/>
        </w:rPr>
      </w:pPr>
    </w:p>
    <w:p w:rsidR="00580871" w:rsidRDefault="00580871" w:rsidP="003E49F9">
      <w:pPr>
        <w:jc w:val="both"/>
        <w:rPr>
          <w:rFonts w:ascii="Arial Black" w:hAnsi="Arial Black" w:cstheme="minorBidi"/>
          <w:sz w:val="28"/>
          <w:szCs w:val="28"/>
        </w:rPr>
      </w:pPr>
    </w:p>
    <w:p w:rsidR="00A13200" w:rsidRPr="00A13200" w:rsidRDefault="00A13200" w:rsidP="00580871">
      <w:pPr>
        <w:ind w:left="720" w:firstLine="578"/>
        <w:rPr>
          <w:rFonts w:ascii="Arial Black" w:hAnsi="Arial Black" w:cstheme="minorBidi"/>
          <w:sz w:val="28"/>
          <w:szCs w:val="28"/>
        </w:rPr>
      </w:pPr>
    </w:p>
    <w:p w:rsidR="0069429F" w:rsidRDefault="0069429F" w:rsidP="00CA1A1F">
      <w:pPr>
        <w:rPr>
          <w:rFonts w:ascii="Algerian" w:hAnsi="Algerian"/>
          <w:b/>
          <w:bCs/>
          <w:sz w:val="36"/>
          <w:szCs w:val="36"/>
        </w:rPr>
      </w:pPr>
    </w:p>
    <w:p w:rsidR="0069429F" w:rsidRDefault="0069429F" w:rsidP="0069429F">
      <w:pPr>
        <w:rPr>
          <w:rFonts w:ascii="Algerian" w:hAnsi="Algerian"/>
          <w:b/>
          <w:bCs/>
          <w:sz w:val="36"/>
          <w:szCs w:val="36"/>
        </w:rPr>
      </w:pPr>
      <w:r>
        <w:rPr>
          <w:rFonts w:ascii="Algerian" w:hAnsi="Algerian"/>
          <w:b/>
          <w:bCs/>
          <w:sz w:val="36"/>
          <w:szCs w:val="36"/>
        </w:rPr>
        <w:lastRenderedPageBreak/>
        <w:t xml:space="preserve">  Result</w:t>
      </w:r>
    </w:p>
    <w:p w:rsidR="00A13200" w:rsidRDefault="00580871" w:rsidP="0069429F">
      <w:pPr>
        <w:rPr>
          <w:rFonts w:ascii="Algerian" w:hAnsi="Algerian"/>
          <w:b/>
          <w:bCs/>
          <w:sz w:val="72"/>
          <w:szCs w:val="72"/>
        </w:rPr>
      </w:pPr>
      <w:r>
        <w:rPr>
          <w:rFonts w:ascii="Algerian" w:hAnsi="Algerian"/>
          <w:b/>
          <w:bCs/>
          <w:sz w:val="72"/>
          <w:szCs w:val="72"/>
        </w:rPr>
        <w:tab/>
      </w:r>
      <w:r>
        <w:rPr>
          <w:rFonts w:ascii="Algerian" w:hAnsi="Algerian"/>
          <w:b/>
          <w:bCs/>
          <w:sz w:val="72"/>
          <w:szCs w:val="72"/>
        </w:rPr>
        <w:tab/>
      </w:r>
      <w:r w:rsidR="000A396B">
        <w:rPr>
          <w:noProof/>
          <w:lang w:val="en-US" w:bidi="ar-SA"/>
        </w:rPr>
        <w:drawing>
          <wp:inline distT="0" distB="0" distL="0" distR="0">
            <wp:extent cx="6931108" cy="6060558"/>
            <wp:effectExtent l="0" t="0" r="3175" b="0"/>
            <wp:docPr id="1" name="Picture 1" descr="C:\Users\yashwanth raja\AppData\Local\Microsoft\Windows\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wanth raja\AppData\Local\Microsoft\Windows\INetCache\Content.Word\Screenshot (5).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75660" cy="6099514"/>
                    </a:xfrm>
                    <a:prstGeom prst="rect">
                      <a:avLst/>
                    </a:prstGeom>
                    <a:noFill/>
                    <a:ln>
                      <a:noFill/>
                    </a:ln>
                  </pic:spPr>
                </pic:pic>
              </a:graphicData>
            </a:graphic>
          </wp:inline>
        </w:drawing>
      </w:r>
    </w:p>
    <w:p w:rsidR="00A13200" w:rsidRDefault="00A13200" w:rsidP="00CA1A1F">
      <w:pPr>
        <w:rPr>
          <w:rFonts w:ascii="Algerian" w:hAnsi="Algerian"/>
          <w:b/>
          <w:bCs/>
          <w:sz w:val="72"/>
          <w:szCs w:val="72"/>
        </w:rPr>
      </w:pPr>
    </w:p>
    <w:p w:rsidR="000A396B" w:rsidRDefault="000A396B" w:rsidP="00CA1A1F">
      <w:pPr>
        <w:rPr>
          <w:rFonts w:ascii="Algerian" w:hAnsi="Algerian"/>
          <w:b/>
          <w:bCs/>
          <w:sz w:val="36"/>
          <w:szCs w:val="36"/>
        </w:rPr>
      </w:pPr>
      <w:r>
        <w:rPr>
          <w:rFonts w:ascii="Algerian" w:hAnsi="Algerian"/>
          <w:b/>
          <w:bCs/>
          <w:sz w:val="36"/>
          <w:szCs w:val="36"/>
        </w:rPr>
        <w:lastRenderedPageBreak/>
        <w:t>Advantage and disadvantage</w:t>
      </w:r>
    </w:p>
    <w:p w:rsidR="000A396B" w:rsidRDefault="000A396B" w:rsidP="00CA1A1F">
      <w:pPr>
        <w:rPr>
          <w:rFonts w:ascii="Arial Black" w:hAnsi="Arial Black"/>
          <w:sz w:val="36"/>
          <w:szCs w:val="36"/>
        </w:rPr>
      </w:pPr>
      <w:proofErr w:type="gramStart"/>
      <w:r w:rsidRPr="000A396B">
        <w:rPr>
          <w:rFonts w:ascii="Arial Black" w:hAnsi="Arial Black"/>
          <w:sz w:val="36"/>
          <w:szCs w:val="36"/>
        </w:rPr>
        <w:t>ADVANTAGE</w:t>
      </w:r>
      <w:r w:rsidR="002750AE">
        <w:rPr>
          <w:rFonts w:ascii="Arial Black" w:hAnsi="Arial Black"/>
          <w:sz w:val="36"/>
          <w:szCs w:val="36"/>
        </w:rPr>
        <w:t xml:space="preserve"> :</w:t>
      </w:r>
      <w:proofErr w:type="gramEnd"/>
    </w:p>
    <w:p w:rsidR="000A396B" w:rsidRPr="000A396B" w:rsidRDefault="000A396B" w:rsidP="000A396B">
      <w:pPr>
        <w:pStyle w:val="ListParagraph"/>
        <w:numPr>
          <w:ilvl w:val="0"/>
          <w:numId w:val="5"/>
        </w:numPr>
        <w:rPr>
          <w:rFonts w:ascii="Arial Black" w:hAnsi="Arial Black"/>
          <w:sz w:val="36"/>
          <w:szCs w:val="36"/>
        </w:rPr>
      </w:pPr>
      <w:r>
        <w:rPr>
          <w:rFonts w:ascii="Arial Rounded MT Bold" w:eastAsia="Arial Unicode MS" w:hAnsi="Arial Rounded MT Bold" w:cs="Arial Unicode MS"/>
          <w:sz w:val="36"/>
          <w:szCs w:val="36"/>
        </w:rPr>
        <w:t>It helps students for making decision for choosing a right college.</w:t>
      </w:r>
    </w:p>
    <w:p w:rsidR="000A396B" w:rsidRPr="000A396B" w:rsidRDefault="000A396B" w:rsidP="000A396B">
      <w:pPr>
        <w:pStyle w:val="ListParagraph"/>
        <w:numPr>
          <w:ilvl w:val="0"/>
          <w:numId w:val="5"/>
        </w:numPr>
        <w:rPr>
          <w:rFonts w:ascii="Arial Black" w:hAnsi="Arial Black"/>
          <w:sz w:val="36"/>
          <w:szCs w:val="36"/>
        </w:rPr>
      </w:pPr>
      <w:r>
        <w:rPr>
          <w:rFonts w:ascii="Arial Rounded MT Bold" w:eastAsia="Arial Unicode MS" w:hAnsi="Arial Rounded MT Bold" w:cs="Arial Unicode MS"/>
          <w:sz w:val="36"/>
          <w:szCs w:val="36"/>
        </w:rPr>
        <w:t xml:space="preserve">Here the chance </w:t>
      </w:r>
      <w:r w:rsidRPr="002750AE">
        <w:rPr>
          <w:rFonts w:ascii="Arial Rounded MT Bold" w:eastAsia="Arial Unicode MS" w:hAnsi="Arial Rounded MT Bold" w:cs="Arial Unicode MS"/>
          <w:sz w:val="36"/>
          <w:szCs w:val="36"/>
        </w:rPr>
        <w:t>of</w:t>
      </w:r>
      <w:r>
        <w:rPr>
          <w:rFonts w:ascii="Arial Rounded MT Bold" w:eastAsia="Arial Unicode MS" w:hAnsi="Arial Rounded MT Bold" w:cs="Arial Unicode MS"/>
          <w:sz w:val="36"/>
          <w:szCs w:val="36"/>
        </w:rPr>
        <w:t xml:space="preserve"> occurrence of error is less when compared with the existing system. </w:t>
      </w:r>
    </w:p>
    <w:p w:rsidR="000A396B" w:rsidRPr="000A396B" w:rsidRDefault="000A396B" w:rsidP="000A396B">
      <w:pPr>
        <w:pStyle w:val="ListParagraph"/>
        <w:numPr>
          <w:ilvl w:val="0"/>
          <w:numId w:val="5"/>
        </w:numPr>
        <w:rPr>
          <w:rFonts w:ascii="Arial Black" w:hAnsi="Arial Black"/>
          <w:sz w:val="36"/>
          <w:szCs w:val="36"/>
        </w:rPr>
      </w:pPr>
      <w:r>
        <w:rPr>
          <w:rFonts w:ascii="Arial Rounded MT Bold" w:eastAsia="Arial Unicode MS" w:hAnsi="Arial Rounded MT Bold" w:cs="Arial Unicode MS"/>
          <w:sz w:val="36"/>
          <w:szCs w:val="36"/>
        </w:rPr>
        <w:t xml:space="preserve">It is </w:t>
      </w:r>
      <w:proofErr w:type="gramStart"/>
      <w:r>
        <w:rPr>
          <w:rFonts w:ascii="Arial Rounded MT Bold" w:eastAsia="Arial Unicode MS" w:hAnsi="Arial Rounded MT Bold" w:cs="Arial Unicode MS"/>
          <w:sz w:val="36"/>
          <w:szCs w:val="36"/>
        </w:rPr>
        <w:t>fast ,efficient</w:t>
      </w:r>
      <w:proofErr w:type="gramEnd"/>
      <w:r>
        <w:rPr>
          <w:rFonts w:ascii="Arial Rounded MT Bold" w:eastAsia="Arial Unicode MS" w:hAnsi="Arial Rounded MT Bold" w:cs="Arial Unicode MS"/>
          <w:sz w:val="36"/>
          <w:szCs w:val="36"/>
        </w:rPr>
        <w:t xml:space="preserve"> and reliable.</w:t>
      </w:r>
    </w:p>
    <w:p w:rsidR="000A396B" w:rsidRPr="000A396B" w:rsidRDefault="000A396B" w:rsidP="000A396B">
      <w:pPr>
        <w:pStyle w:val="ListParagraph"/>
        <w:numPr>
          <w:ilvl w:val="0"/>
          <w:numId w:val="5"/>
        </w:numPr>
        <w:rPr>
          <w:rFonts w:ascii="Arial Black" w:hAnsi="Arial Black"/>
          <w:sz w:val="36"/>
          <w:szCs w:val="36"/>
        </w:rPr>
      </w:pPr>
      <w:r>
        <w:rPr>
          <w:rFonts w:ascii="Arial Rounded MT Bold" w:eastAsia="Arial Unicode MS" w:hAnsi="Arial Rounded MT Bold" w:cs="Arial Unicode MS"/>
          <w:sz w:val="36"/>
          <w:szCs w:val="36"/>
        </w:rPr>
        <w:t>Avoids data redundancy and inconsistency.</w:t>
      </w:r>
    </w:p>
    <w:p w:rsidR="000A396B" w:rsidRPr="000A396B" w:rsidRDefault="000A396B" w:rsidP="000A396B">
      <w:pPr>
        <w:pStyle w:val="ListParagraph"/>
        <w:numPr>
          <w:ilvl w:val="0"/>
          <w:numId w:val="5"/>
        </w:numPr>
        <w:rPr>
          <w:rFonts w:ascii="Arial Black" w:hAnsi="Arial Black"/>
          <w:sz w:val="36"/>
          <w:szCs w:val="36"/>
        </w:rPr>
      </w:pPr>
      <w:r>
        <w:rPr>
          <w:rFonts w:ascii="Arial Rounded MT Bold" w:eastAsia="Arial Unicode MS" w:hAnsi="Arial Rounded MT Bold" w:cs="Arial Unicode MS"/>
          <w:sz w:val="36"/>
          <w:szCs w:val="36"/>
        </w:rPr>
        <w:t>Very user-friendly.</w:t>
      </w:r>
    </w:p>
    <w:p w:rsidR="000A396B" w:rsidRPr="000A396B" w:rsidRDefault="000A396B" w:rsidP="000A396B">
      <w:pPr>
        <w:pStyle w:val="ListParagraph"/>
        <w:numPr>
          <w:ilvl w:val="0"/>
          <w:numId w:val="5"/>
        </w:numPr>
        <w:rPr>
          <w:rFonts w:ascii="Arial Black" w:hAnsi="Arial Black"/>
          <w:sz w:val="36"/>
          <w:szCs w:val="36"/>
        </w:rPr>
      </w:pPr>
      <w:r>
        <w:rPr>
          <w:rFonts w:ascii="Arial Rounded MT Bold" w:eastAsia="Arial Unicode MS" w:hAnsi="Arial Rounded MT Bold" w:cs="Arial Unicode MS"/>
          <w:sz w:val="36"/>
          <w:szCs w:val="36"/>
        </w:rPr>
        <w:t>Easy accessibility of data.</w:t>
      </w:r>
    </w:p>
    <w:p w:rsidR="000A396B" w:rsidRDefault="002750AE" w:rsidP="000A396B">
      <w:pPr>
        <w:rPr>
          <w:rFonts w:ascii="Arial Black" w:hAnsi="Arial Black"/>
          <w:sz w:val="36"/>
          <w:szCs w:val="36"/>
        </w:rPr>
      </w:pPr>
      <w:proofErr w:type="gramStart"/>
      <w:r>
        <w:rPr>
          <w:rFonts w:ascii="Arial Black" w:hAnsi="Arial Black"/>
          <w:sz w:val="36"/>
          <w:szCs w:val="36"/>
        </w:rPr>
        <w:t>DISADVANTAGE :</w:t>
      </w:r>
      <w:proofErr w:type="gramEnd"/>
    </w:p>
    <w:p w:rsidR="002750AE" w:rsidRPr="002750AE" w:rsidRDefault="002750AE" w:rsidP="002750AE">
      <w:pPr>
        <w:pStyle w:val="ListParagraph"/>
        <w:numPr>
          <w:ilvl w:val="0"/>
          <w:numId w:val="6"/>
        </w:numPr>
        <w:rPr>
          <w:rFonts w:ascii="Arial Black" w:hAnsi="Arial Black"/>
          <w:sz w:val="36"/>
          <w:szCs w:val="36"/>
        </w:rPr>
      </w:pPr>
      <w:r>
        <w:rPr>
          <w:rFonts w:ascii="Arial Rounded MT Bold" w:hAnsi="Arial Rounded MT Bold"/>
          <w:sz w:val="36"/>
          <w:szCs w:val="36"/>
        </w:rPr>
        <w:t>Required active internet connection.</w:t>
      </w:r>
    </w:p>
    <w:p w:rsidR="002750AE" w:rsidRPr="002750AE" w:rsidRDefault="002750AE" w:rsidP="002750AE">
      <w:pPr>
        <w:pStyle w:val="ListParagraph"/>
        <w:numPr>
          <w:ilvl w:val="0"/>
          <w:numId w:val="6"/>
        </w:numPr>
        <w:rPr>
          <w:rFonts w:ascii="Arial Black" w:hAnsi="Arial Black"/>
          <w:sz w:val="36"/>
          <w:szCs w:val="36"/>
        </w:rPr>
      </w:pPr>
      <w:r>
        <w:rPr>
          <w:rFonts w:ascii="Arial Rounded MT Bold" w:hAnsi="Arial Rounded MT Bold"/>
          <w:sz w:val="36"/>
          <w:szCs w:val="36"/>
        </w:rPr>
        <w:t>System will provide inaccurate results if data entered incorrectly.</w:t>
      </w:r>
    </w:p>
    <w:p w:rsidR="002750AE" w:rsidRDefault="002750AE" w:rsidP="002750AE">
      <w:pPr>
        <w:rPr>
          <w:rFonts w:ascii="Algerian" w:hAnsi="Algerian"/>
          <w:b/>
          <w:bCs/>
          <w:sz w:val="36"/>
          <w:szCs w:val="36"/>
        </w:rPr>
      </w:pPr>
      <w:r>
        <w:rPr>
          <w:rFonts w:ascii="Algerian" w:hAnsi="Algerian"/>
          <w:b/>
          <w:bCs/>
          <w:sz w:val="36"/>
          <w:szCs w:val="36"/>
        </w:rPr>
        <w:t>Application</w:t>
      </w:r>
    </w:p>
    <w:p w:rsidR="002750AE" w:rsidRDefault="009541A1" w:rsidP="009541A1">
      <w:pPr>
        <w:pStyle w:val="ListParagraph"/>
        <w:rPr>
          <w:rFonts w:ascii="Arial Rounded MT Bold" w:hAnsi="Arial Rounded MT Bold"/>
          <w:sz w:val="36"/>
          <w:szCs w:val="36"/>
        </w:rPr>
      </w:pPr>
      <w:r>
        <w:rPr>
          <w:rFonts w:ascii="Arial Rounded MT Bold" w:hAnsi="Arial Rounded MT Bold"/>
          <w:sz w:val="36"/>
          <w:szCs w:val="36"/>
        </w:rPr>
        <w:t xml:space="preserve">To start we need </w:t>
      </w:r>
      <w:proofErr w:type="gramStart"/>
      <w:r>
        <w:rPr>
          <w:rFonts w:ascii="Arial Rounded MT Bold" w:hAnsi="Arial Rounded MT Bold"/>
          <w:sz w:val="36"/>
          <w:szCs w:val="36"/>
        </w:rPr>
        <w:t>collaborative  ,industry</w:t>
      </w:r>
      <w:proofErr w:type="gramEnd"/>
      <w:r>
        <w:rPr>
          <w:rFonts w:ascii="Arial Rounded MT Bold" w:hAnsi="Arial Rounded MT Bold"/>
          <w:sz w:val="36"/>
          <w:szCs w:val="36"/>
        </w:rPr>
        <w:t>-wide commitment to more equitable and exclusive admissions policies and practice.</w:t>
      </w:r>
      <w:r w:rsidR="007D5227">
        <w:rPr>
          <w:rFonts w:ascii="Arial Rounded MT Bold" w:hAnsi="Arial Rounded MT Bold"/>
          <w:sz w:val="36"/>
          <w:szCs w:val="36"/>
        </w:rPr>
        <w:t xml:space="preserve"> </w:t>
      </w:r>
      <w:r>
        <w:rPr>
          <w:rFonts w:ascii="Arial Rounded MT Bold" w:hAnsi="Arial Rounded MT Bold"/>
          <w:sz w:val="36"/>
          <w:szCs w:val="36"/>
        </w:rPr>
        <w:t xml:space="preserve">At the </w:t>
      </w:r>
      <w:proofErr w:type="gramStart"/>
      <w:r>
        <w:rPr>
          <w:rFonts w:ascii="Arial Rounded MT Bold" w:hAnsi="Arial Rounded MT Bold"/>
          <w:sz w:val="36"/>
          <w:szCs w:val="36"/>
        </w:rPr>
        <w:t>gathering ,teams</w:t>
      </w:r>
      <w:proofErr w:type="gramEnd"/>
      <w:r>
        <w:rPr>
          <w:rFonts w:ascii="Arial Rounded MT Bold" w:hAnsi="Arial Rounded MT Bold"/>
          <w:sz w:val="36"/>
          <w:szCs w:val="36"/>
        </w:rPr>
        <w:t xml:space="preserve"> imagined cross-cutting solutions as key to improving the admissions process,</w:t>
      </w:r>
      <w:r w:rsidR="007D5227">
        <w:rPr>
          <w:rFonts w:ascii="Arial Rounded MT Bold" w:hAnsi="Arial Rounded MT Bold"/>
          <w:sz w:val="36"/>
          <w:szCs w:val="36"/>
        </w:rPr>
        <w:t xml:space="preserve"> </w:t>
      </w:r>
      <w:r>
        <w:rPr>
          <w:rFonts w:ascii="Arial Rounded MT Bold" w:hAnsi="Arial Rounded MT Bold"/>
          <w:sz w:val="36"/>
          <w:szCs w:val="36"/>
        </w:rPr>
        <w:t>hanging on a collaborative approach action approach to change.</w:t>
      </w:r>
    </w:p>
    <w:p w:rsidR="009541A1" w:rsidRDefault="009541A1" w:rsidP="009541A1">
      <w:pPr>
        <w:rPr>
          <w:rFonts w:ascii="Algerian" w:hAnsi="Algerian"/>
          <w:b/>
          <w:bCs/>
          <w:sz w:val="36"/>
          <w:szCs w:val="36"/>
        </w:rPr>
      </w:pPr>
      <w:r>
        <w:rPr>
          <w:rFonts w:ascii="Algerian" w:hAnsi="Algerian"/>
          <w:b/>
          <w:bCs/>
          <w:sz w:val="36"/>
          <w:szCs w:val="36"/>
        </w:rPr>
        <w:t>Conclusion</w:t>
      </w:r>
    </w:p>
    <w:p w:rsidR="009541A1" w:rsidRDefault="009541A1" w:rsidP="009541A1">
      <w:pPr>
        <w:rPr>
          <w:rFonts w:ascii="Arial Rounded MT Bold" w:hAnsi="Arial Rounded MT Bold"/>
          <w:sz w:val="36"/>
          <w:szCs w:val="36"/>
        </w:rPr>
      </w:pPr>
      <w:r>
        <w:rPr>
          <w:rFonts w:ascii="Algerian" w:hAnsi="Algerian"/>
          <w:b/>
          <w:bCs/>
          <w:sz w:val="36"/>
          <w:szCs w:val="36"/>
        </w:rPr>
        <w:tab/>
      </w:r>
      <w:r>
        <w:rPr>
          <w:rFonts w:ascii="Arial Rounded MT Bold" w:hAnsi="Arial Rounded MT Bold"/>
          <w:sz w:val="36"/>
          <w:szCs w:val="36"/>
        </w:rPr>
        <w:t>We conclude by suggest that the future of universities will be taking a crucial and lead</w:t>
      </w:r>
      <w:r w:rsidR="007D5227">
        <w:rPr>
          <w:rFonts w:ascii="Arial Rounded MT Bold" w:hAnsi="Arial Rounded MT Bold"/>
          <w:sz w:val="36"/>
          <w:szCs w:val="36"/>
        </w:rPr>
        <w:t xml:space="preserve">ing role within a </w:t>
      </w:r>
      <w:proofErr w:type="spellStart"/>
      <w:r w:rsidR="007D5227">
        <w:rPr>
          <w:rFonts w:ascii="Arial Rounded MT Bold" w:hAnsi="Arial Rounded MT Bold"/>
          <w:sz w:val="36"/>
          <w:szCs w:val="36"/>
        </w:rPr>
        <w:t>goverencemiliel</w:t>
      </w:r>
      <w:proofErr w:type="spellEnd"/>
      <w:r w:rsidR="007D5227">
        <w:rPr>
          <w:rFonts w:ascii="Arial Rounded MT Bold" w:hAnsi="Arial Rounded MT Bold"/>
          <w:sz w:val="36"/>
          <w:szCs w:val="36"/>
        </w:rPr>
        <w:t xml:space="preserve"> </w:t>
      </w:r>
      <w:r>
        <w:rPr>
          <w:rFonts w:ascii="Arial Rounded MT Bold" w:hAnsi="Arial Rounded MT Bold"/>
          <w:sz w:val="36"/>
          <w:szCs w:val="36"/>
        </w:rPr>
        <w:t xml:space="preserve"> of many collaborating public </w:t>
      </w:r>
      <w:r>
        <w:rPr>
          <w:rFonts w:ascii="Arial Rounded MT Bold" w:hAnsi="Arial Rounded MT Bold"/>
          <w:sz w:val="36"/>
          <w:szCs w:val="36"/>
        </w:rPr>
        <w:lastRenderedPageBreak/>
        <w:t>and private agencies and organisation to be more inclusive ,reflective and restorative organisation.</w:t>
      </w:r>
    </w:p>
    <w:p w:rsidR="009541A1" w:rsidRDefault="009541A1" w:rsidP="009541A1">
      <w:pPr>
        <w:rPr>
          <w:rFonts w:ascii="Algerian" w:hAnsi="Algerian"/>
          <w:b/>
          <w:bCs/>
          <w:sz w:val="36"/>
          <w:szCs w:val="36"/>
        </w:rPr>
      </w:pPr>
      <w:r>
        <w:rPr>
          <w:rFonts w:ascii="Algerian" w:hAnsi="Algerian"/>
          <w:b/>
          <w:bCs/>
          <w:sz w:val="36"/>
          <w:szCs w:val="36"/>
        </w:rPr>
        <w:t>Future scope</w:t>
      </w:r>
    </w:p>
    <w:p w:rsidR="009541A1" w:rsidRDefault="009541A1" w:rsidP="009541A1">
      <w:pPr>
        <w:rPr>
          <w:rFonts w:ascii="Arial Rounded MT Bold" w:hAnsi="Arial Rounded MT Bold"/>
          <w:sz w:val="36"/>
          <w:szCs w:val="36"/>
        </w:rPr>
      </w:pPr>
      <w:r>
        <w:rPr>
          <w:rFonts w:ascii="Arial Rounded MT Bold" w:hAnsi="Arial Rounded MT Bold"/>
          <w:sz w:val="36"/>
          <w:szCs w:val="36"/>
        </w:rPr>
        <w:tab/>
        <w:t>There is one segment named lab unit needed comp</w:t>
      </w:r>
      <w:r w:rsidR="007D5227">
        <w:rPr>
          <w:rFonts w:ascii="Arial Rounded MT Bold" w:hAnsi="Arial Rounded MT Bold"/>
          <w:sz w:val="36"/>
          <w:szCs w:val="36"/>
        </w:rPr>
        <w:t>u</w:t>
      </w:r>
      <w:r>
        <w:rPr>
          <w:rFonts w:ascii="Arial Rounded MT Bold" w:hAnsi="Arial Rounded MT Bold"/>
          <w:sz w:val="36"/>
          <w:szCs w:val="36"/>
        </w:rPr>
        <w:t>ter system to improve work.</w:t>
      </w:r>
      <w:r w:rsidR="007D5227">
        <w:rPr>
          <w:rFonts w:ascii="Arial Rounded MT Bold" w:hAnsi="Arial Rounded MT Bold"/>
          <w:sz w:val="36"/>
          <w:szCs w:val="36"/>
        </w:rPr>
        <w:t xml:space="preserve"> In this system, </w:t>
      </w:r>
      <w:r>
        <w:rPr>
          <w:rFonts w:ascii="Arial Rounded MT Bold" w:hAnsi="Arial Rounded MT Bold"/>
          <w:sz w:val="36"/>
          <w:szCs w:val="36"/>
        </w:rPr>
        <w:t>we tried to make a simple application for user.</w:t>
      </w:r>
      <w:r w:rsidR="007D5227">
        <w:rPr>
          <w:rFonts w:ascii="Arial Rounded MT Bold" w:hAnsi="Arial Rounded MT Bold"/>
          <w:sz w:val="36"/>
          <w:szCs w:val="36"/>
        </w:rPr>
        <w:t xml:space="preserve"> </w:t>
      </w:r>
      <w:r>
        <w:rPr>
          <w:rFonts w:ascii="Arial Rounded MT Bold" w:hAnsi="Arial Rounded MT Bold"/>
          <w:sz w:val="36"/>
          <w:szCs w:val="36"/>
        </w:rPr>
        <w:t>We can change our system day by day as per user requir</w:t>
      </w:r>
      <w:r w:rsidR="007D5227">
        <w:rPr>
          <w:rFonts w:ascii="Arial Rounded MT Bold" w:hAnsi="Arial Rounded MT Bold"/>
          <w:sz w:val="36"/>
          <w:szCs w:val="36"/>
        </w:rPr>
        <w:t>e</w:t>
      </w:r>
      <w:r>
        <w:rPr>
          <w:rFonts w:ascii="Arial Rounded MT Bold" w:hAnsi="Arial Rounded MT Bold"/>
          <w:sz w:val="36"/>
          <w:szCs w:val="36"/>
        </w:rPr>
        <w:t xml:space="preserve">ments will be changed .In </w:t>
      </w:r>
      <w:proofErr w:type="gramStart"/>
      <w:r>
        <w:rPr>
          <w:rFonts w:ascii="Arial Rounded MT Bold" w:hAnsi="Arial Rounded MT Bold"/>
          <w:sz w:val="36"/>
          <w:szCs w:val="36"/>
        </w:rPr>
        <w:t>future ,we</w:t>
      </w:r>
      <w:proofErr w:type="gramEnd"/>
      <w:r>
        <w:rPr>
          <w:rFonts w:ascii="Arial Rounded MT Bold" w:hAnsi="Arial Rounded MT Bold"/>
          <w:sz w:val="36"/>
          <w:szCs w:val="36"/>
        </w:rPr>
        <w:t xml:space="preserve"> want to implement below point in our system.</w:t>
      </w:r>
    </w:p>
    <w:p w:rsidR="009541A1" w:rsidRDefault="009541A1" w:rsidP="009541A1">
      <w:pPr>
        <w:pStyle w:val="ListParagraph"/>
        <w:numPr>
          <w:ilvl w:val="0"/>
          <w:numId w:val="8"/>
        </w:numPr>
        <w:rPr>
          <w:rFonts w:ascii="Arial Rounded MT Bold" w:hAnsi="Arial Rounded MT Bold"/>
          <w:sz w:val="36"/>
          <w:szCs w:val="36"/>
        </w:rPr>
      </w:pPr>
      <w:r>
        <w:rPr>
          <w:rFonts w:ascii="Arial Rounded MT Bold" w:hAnsi="Arial Rounded MT Bold"/>
          <w:sz w:val="36"/>
          <w:szCs w:val="36"/>
        </w:rPr>
        <w:t>We can generate student attendance report.</w:t>
      </w:r>
    </w:p>
    <w:p w:rsidR="009541A1" w:rsidRDefault="009541A1" w:rsidP="009541A1">
      <w:pPr>
        <w:pStyle w:val="ListParagraph"/>
        <w:numPr>
          <w:ilvl w:val="0"/>
          <w:numId w:val="8"/>
        </w:numPr>
        <w:rPr>
          <w:rFonts w:ascii="Arial Rounded MT Bold" w:hAnsi="Arial Rounded MT Bold"/>
          <w:sz w:val="36"/>
          <w:szCs w:val="36"/>
        </w:rPr>
      </w:pPr>
      <w:r>
        <w:rPr>
          <w:rFonts w:ascii="Arial Rounded MT Bold" w:hAnsi="Arial Rounded MT Bold"/>
          <w:sz w:val="36"/>
          <w:szCs w:val="36"/>
        </w:rPr>
        <w:t>We can generate graphical report of students result.</w:t>
      </w:r>
    </w:p>
    <w:p w:rsidR="009541A1" w:rsidRDefault="00B97095" w:rsidP="009541A1">
      <w:pPr>
        <w:rPr>
          <w:rFonts w:ascii="Algerian" w:hAnsi="Algerian"/>
          <w:b/>
          <w:bCs/>
          <w:sz w:val="36"/>
          <w:szCs w:val="36"/>
        </w:rPr>
      </w:pPr>
      <w:r>
        <w:rPr>
          <w:rFonts w:ascii="Algerian" w:hAnsi="Algerian"/>
          <w:b/>
          <w:bCs/>
          <w:sz w:val="36"/>
          <w:szCs w:val="36"/>
        </w:rPr>
        <w:t>Appendix</w:t>
      </w:r>
    </w:p>
    <w:p w:rsidR="00B97095" w:rsidRPr="00B97095" w:rsidRDefault="0075292E" w:rsidP="009541A1">
      <w:pPr>
        <w:rPr>
          <w:rFonts w:ascii="Algerian" w:hAnsi="Algerian"/>
          <w:b/>
          <w:bCs/>
          <w:sz w:val="36"/>
          <w:szCs w:val="36"/>
        </w:rPr>
      </w:pPr>
      <w:r>
        <w:rPr>
          <w:noProof/>
          <w:lang w:val="en-US" w:bidi="ar-SA"/>
        </w:rPr>
        <w:drawing>
          <wp:inline distT="0" distB="0" distL="0" distR="0">
            <wp:extent cx="6196330" cy="3528155"/>
            <wp:effectExtent l="0" t="0" r="0" b="0"/>
            <wp:docPr id="5" name="Picture 5" descr="C:\Users\yashwanth raja\AppData\Local\Microsoft\Windows\INetCache\Content.Word\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wanth raja\AppData\Local\Microsoft\Windows\INetCache\Content.Word\Screenshot (9).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3528155"/>
                    </a:xfrm>
                    <a:prstGeom prst="rect">
                      <a:avLst/>
                    </a:prstGeom>
                    <a:noFill/>
                    <a:ln>
                      <a:noFill/>
                    </a:ln>
                  </pic:spPr>
                </pic:pic>
              </a:graphicData>
            </a:graphic>
          </wp:inline>
        </w:drawing>
      </w:r>
    </w:p>
    <w:p w:rsidR="00A13200" w:rsidRDefault="00A13200" w:rsidP="00CA1A1F">
      <w:pPr>
        <w:rPr>
          <w:rFonts w:ascii="Algerian" w:hAnsi="Algerian"/>
          <w:b/>
          <w:bCs/>
          <w:sz w:val="72"/>
          <w:szCs w:val="72"/>
        </w:rPr>
      </w:pPr>
    </w:p>
    <w:p w:rsidR="00A13200" w:rsidRDefault="0075292E" w:rsidP="00CA1A1F">
      <w:pPr>
        <w:rPr>
          <w:rFonts w:ascii="Algerian" w:hAnsi="Algerian"/>
          <w:b/>
          <w:bCs/>
          <w:sz w:val="72"/>
          <w:szCs w:val="72"/>
        </w:rPr>
      </w:pPr>
      <w:r>
        <w:rPr>
          <w:noProof/>
          <w:lang w:val="en-US" w:bidi="ar-SA"/>
        </w:rPr>
        <w:drawing>
          <wp:inline distT="0" distB="0" distL="0" distR="0">
            <wp:extent cx="6196330" cy="3807903"/>
            <wp:effectExtent l="0" t="0" r="0" b="2540"/>
            <wp:docPr id="6" name="Picture 6" descr="C:\Users\yashwanth raja\AppData\Local\Microsoft\Windows\INetCache\Content.Word\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hwanth raja\AppData\Local\Microsoft\Windows\INetCache\Content.Word\Screenshot (1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3807903"/>
                    </a:xfrm>
                    <a:prstGeom prst="rect">
                      <a:avLst/>
                    </a:prstGeom>
                    <a:noFill/>
                    <a:ln>
                      <a:noFill/>
                    </a:ln>
                  </pic:spPr>
                </pic:pic>
              </a:graphicData>
            </a:graphic>
          </wp:inline>
        </w:drawing>
      </w:r>
    </w:p>
    <w:p w:rsidR="00A13200" w:rsidRDefault="0075292E" w:rsidP="00CA1A1F">
      <w:pPr>
        <w:rPr>
          <w:rFonts w:ascii="Algerian" w:hAnsi="Algerian"/>
          <w:b/>
          <w:bCs/>
          <w:sz w:val="72"/>
          <w:szCs w:val="72"/>
        </w:rPr>
      </w:pPr>
      <w:r>
        <w:rPr>
          <w:noProof/>
          <w:lang w:val="en-US" w:bidi="ar-SA"/>
        </w:rPr>
        <w:drawing>
          <wp:inline distT="0" distB="0" distL="0" distR="0">
            <wp:extent cx="6196330" cy="3224856"/>
            <wp:effectExtent l="0" t="0" r="0" b="0"/>
            <wp:docPr id="7" name="Picture 7" descr="C:\Users\yashwanth raja\AppData\Local\Microsoft\Windows\INetCache\Content.Word\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hwanth raja\AppData\Local\Microsoft\Windows\INetCache\Content.Word\Screenshot (1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3224856"/>
                    </a:xfrm>
                    <a:prstGeom prst="rect">
                      <a:avLst/>
                    </a:prstGeom>
                    <a:noFill/>
                    <a:ln>
                      <a:noFill/>
                    </a:ln>
                  </pic:spPr>
                </pic:pic>
              </a:graphicData>
            </a:graphic>
          </wp:inline>
        </w:drawing>
      </w:r>
      <w:bookmarkStart w:id="0" w:name="_GoBack"/>
      <w:bookmarkEnd w:id="0"/>
    </w:p>
    <w:p w:rsidR="00A13200" w:rsidRDefault="00A13200" w:rsidP="00CA1A1F">
      <w:pPr>
        <w:rPr>
          <w:rFonts w:ascii="Algerian" w:hAnsi="Algerian"/>
          <w:b/>
          <w:bCs/>
          <w:sz w:val="72"/>
          <w:szCs w:val="72"/>
        </w:rPr>
      </w:pPr>
    </w:p>
    <w:p w:rsidR="00A13200" w:rsidRPr="00CA1A1F" w:rsidRDefault="00A13200" w:rsidP="00CA1A1F">
      <w:pPr>
        <w:rPr>
          <w:rFonts w:ascii="Algerian" w:hAnsi="Algerian"/>
          <w:b/>
          <w:bCs/>
          <w:sz w:val="72"/>
          <w:szCs w:val="72"/>
        </w:rPr>
      </w:pPr>
    </w:p>
    <w:p w:rsidR="00CA1A1F" w:rsidRPr="00CA1A1F" w:rsidRDefault="00CA1A1F" w:rsidP="00CA1A1F">
      <w:pPr>
        <w:pStyle w:val="ListParagraph"/>
        <w:ind w:left="578"/>
        <w:rPr>
          <w:rFonts w:ascii="Bahnschrift" w:hAnsi="Bahnschrift" w:cstheme="majorBidi"/>
          <w:b/>
          <w:bCs/>
          <w:sz w:val="72"/>
          <w:szCs w:val="72"/>
        </w:rPr>
      </w:pPr>
    </w:p>
    <w:p w:rsidR="00CA1A1F" w:rsidRPr="00CA1A1F" w:rsidRDefault="00CA1A1F" w:rsidP="00CA1A1F">
      <w:pPr>
        <w:rPr>
          <w:rFonts w:ascii="Arial" w:hAnsi="Arial" w:cs="Arial"/>
          <w:b/>
          <w:bCs/>
          <w:sz w:val="52"/>
          <w:szCs w:val="52"/>
        </w:rPr>
      </w:pPr>
    </w:p>
    <w:p w:rsidR="00CA1A1F" w:rsidRPr="00CA1A1F" w:rsidRDefault="00CA1A1F" w:rsidP="00CA1A1F">
      <w:pPr>
        <w:ind w:left="-142"/>
        <w:rPr>
          <w:rFonts w:ascii="Algerian" w:hAnsi="Algerian"/>
          <w:b/>
          <w:bCs/>
          <w:sz w:val="56"/>
          <w:szCs w:val="56"/>
        </w:rPr>
      </w:pPr>
    </w:p>
    <w:sectPr w:rsidR="00CA1A1F" w:rsidRPr="00CA1A1F" w:rsidSect="00A13200">
      <w:pgSz w:w="12474" w:h="16840" w:code="9"/>
      <w:pgMar w:top="1440" w:right="1276"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407"/>
    <w:multiLevelType w:val="hybridMultilevel"/>
    <w:tmpl w:val="3C144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A21437"/>
    <w:multiLevelType w:val="multilevel"/>
    <w:tmpl w:val="88B864D8"/>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0C50679"/>
    <w:multiLevelType w:val="multilevel"/>
    <w:tmpl w:val="3B8851FA"/>
    <w:lvl w:ilvl="0">
      <w:start w:val="1"/>
      <w:numFmt w:val="decimal"/>
      <w:lvlText w:val="%1"/>
      <w:lvlJc w:val="left"/>
      <w:pPr>
        <w:ind w:left="555" w:hanging="555"/>
      </w:pPr>
      <w:rPr>
        <w:rFonts w:ascii="Bahnschrift" w:hAnsi="Bahnschrift" w:cstheme="majorBidi" w:hint="default"/>
      </w:rPr>
    </w:lvl>
    <w:lvl w:ilvl="1">
      <w:start w:val="1"/>
      <w:numFmt w:val="decimal"/>
      <w:lvlText w:val="%1.%2"/>
      <w:lvlJc w:val="left"/>
      <w:pPr>
        <w:ind w:left="938" w:hanging="1080"/>
      </w:pPr>
      <w:rPr>
        <w:rFonts w:ascii="Bahnschrift" w:hAnsi="Bahnschrift" w:cstheme="majorBidi" w:hint="default"/>
      </w:rPr>
    </w:lvl>
    <w:lvl w:ilvl="2">
      <w:start w:val="1"/>
      <w:numFmt w:val="decimal"/>
      <w:lvlText w:val="%1.%2.%3"/>
      <w:lvlJc w:val="left"/>
      <w:pPr>
        <w:ind w:left="1156" w:hanging="1440"/>
      </w:pPr>
      <w:rPr>
        <w:rFonts w:ascii="Bahnschrift" w:hAnsi="Bahnschrift" w:cstheme="majorBidi" w:hint="default"/>
      </w:rPr>
    </w:lvl>
    <w:lvl w:ilvl="3">
      <w:start w:val="1"/>
      <w:numFmt w:val="decimal"/>
      <w:lvlText w:val="%1.%2.%3.%4"/>
      <w:lvlJc w:val="left"/>
      <w:pPr>
        <w:ind w:left="1374" w:hanging="1800"/>
      </w:pPr>
      <w:rPr>
        <w:rFonts w:ascii="Bahnschrift" w:hAnsi="Bahnschrift" w:cstheme="majorBidi" w:hint="default"/>
      </w:rPr>
    </w:lvl>
    <w:lvl w:ilvl="4">
      <w:start w:val="1"/>
      <w:numFmt w:val="decimal"/>
      <w:lvlText w:val="%1.%2.%3.%4.%5"/>
      <w:lvlJc w:val="left"/>
      <w:pPr>
        <w:ind w:left="1592" w:hanging="2160"/>
      </w:pPr>
      <w:rPr>
        <w:rFonts w:ascii="Bahnschrift" w:hAnsi="Bahnschrift" w:cstheme="majorBidi" w:hint="default"/>
      </w:rPr>
    </w:lvl>
    <w:lvl w:ilvl="5">
      <w:start w:val="1"/>
      <w:numFmt w:val="decimal"/>
      <w:lvlText w:val="%1.%2.%3.%4.%5.%6"/>
      <w:lvlJc w:val="left"/>
      <w:pPr>
        <w:ind w:left="1810" w:hanging="2520"/>
      </w:pPr>
      <w:rPr>
        <w:rFonts w:ascii="Bahnschrift" w:hAnsi="Bahnschrift" w:cstheme="majorBidi" w:hint="default"/>
      </w:rPr>
    </w:lvl>
    <w:lvl w:ilvl="6">
      <w:start w:val="1"/>
      <w:numFmt w:val="decimal"/>
      <w:lvlText w:val="%1.%2.%3.%4.%5.%6.%7"/>
      <w:lvlJc w:val="left"/>
      <w:pPr>
        <w:ind w:left="2388" w:hanging="3240"/>
      </w:pPr>
      <w:rPr>
        <w:rFonts w:ascii="Bahnschrift" w:hAnsi="Bahnschrift" w:cstheme="majorBidi" w:hint="default"/>
      </w:rPr>
    </w:lvl>
    <w:lvl w:ilvl="7">
      <w:start w:val="1"/>
      <w:numFmt w:val="decimal"/>
      <w:lvlText w:val="%1.%2.%3.%4.%5.%6.%7.%8"/>
      <w:lvlJc w:val="left"/>
      <w:pPr>
        <w:ind w:left="2606" w:hanging="3600"/>
      </w:pPr>
      <w:rPr>
        <w:rFonts w:ascii="Bahnschrift" w:hAnsi="Bahnschrift" w:cstheme="majorBidi" w:hint="default"/>
      </w:rPr>
    </w:lvl>
    <w:lvl w:ilvl="8">
      <w:start w:val="1"/>
      <w:numFmt w:val="decimal"/>
      <w:lvlText w:val="%1.%2.%3.%4.%5.%6.%7.%8.%9"/>
      <w:lvlJc w:val="left"/>
      <w:pPr>
        <w:ind w:left="2824" w:hanging="3960"/>
      </w:pPr>
      <w:rPr>
        <w:rFonts w:ascii="Bahnschrift" w:hAnsi="Bahnschrift" w:cstheme="majorBidi" w:hint="default"/>
      </w:rPr>
    </w:lvl>
  </w:abstractNum>
  <w:abstractNum w:abstractNumId="3">
    <w:nsid w:val="221B1BFB"/>
    <w:multiLevelType w:val="hybridMultilevel"/>
    <w:tmpl w:val="35EE5C38"/>
    <w:lvl w:ilvl="0" w:tplc="40090009">
      <w:start w:val="1"/>
      <w:numFmt w:val="bullet"/>
      <w:lvlText w:val=""/>
      <w:lvlJc w:val="left"/>
      <w:pPr>
        <w:ind w:left="1624" w:hanging="360"/>
      </w:pPr>
      <w:rPr>
        <w:rFonts w:ascii="Wingdings" w:hAnsi="Wingdings" w:hint="default"/>
      </w:rPr>
    </w:lvl>
    <w:lvl w:ilvl="1" w:tplc="40090003" w:tentative="1">
      <w:start w:val="1"/>
      <w:numFmt w:val="bullet"/>
      <w:lvlText w:val="o"/>
      <w:lvlJc w:val="left"/>
      <w:pPr>
        <w:ind w:left="2344" w:hanging="360"/>
      </w:pPr>
      <w:rPr>
        <w:rFonts w:ascii="Courier New" w:hAnsi="Courier New" w:cs="Courier New" w:hint="default"/>
      </w:rPr>
    </w:lvl>
    <w:lvl w:ilvl="2" w:tplc="40090005" w:tentative="1">
      <w:start w:val="1"/>
      <w:numFmt w:val="bullet"/>
      <w:lvlText w:val=""/>
      <w:lvlJc w:val="left"/>
      <w:pPr>
        <w:ind w:left="3064" w:hanging="360"/>
      </w:pPr>
      <w:rPr>
        <w:rFonts w:ascii="Wingdings" w:hAnsi="Wingdings" w:hint="default"/>
      </w:rPr>
    </w:lvl>
    <w:lvl w:ilvl="3" w:tplc="40090001" w:tentative="1">
      <w:start w:val="1"/>
      <w:numFmt w:val="bullet"/>
      <w:lvlText w:val=""/>
      <w:lvlJc w:val="left"/>
      <w:pPr>
        <w:ind w:left="3784" w:hanging="360"/>
      </w:pPr>
      <w:rPr>
        <w:rFonts w:ascii="Symbol" w:hAnsi="Symbol" w:hint="default"/>
      </w:rPr>
    </w:lvl>
    <w:lvl w:ilvl="4" w:tplc="40090003" w:tentative="1">
      <w:start w:val="1"/>
      <w:numFmt w:val="bullet"/>
      <w:lvlText w:val="o"/>
      <w:lvlJc w:val="left"/>
      <w:pPr>
        <w:ind w:left="4504" w:hanging="360"/>
      </w:pPr>
      <w:rPr>
        <w:rFonts w:ascii="Courier New" w:hAnsi="Courier New" w:cs="Courier New" w:hint="default"/>
      </w:rPr>
    </w:lvl>
    <w:lvl w:ilvl="5" w:tplc="40090005" w:tentative="1">
      <w:start w:val="1"/>
      <w:numFmt w:val="bullet"/>
      <w:lvlText w:val=""/>
      <w:lvlJc w:val="left"/>
      <w:pPr>
        <w:ind w:left="5224" w:hanging="360"/>
      </w:pPr>
      <w:rPr>
        <w:rFonts w:ascii="Wingdings" w:hAnsi="Wingdings" w:hint="default"/>
      </w:rPr>
    </w:lvl>
    <w:lvl w:ilvl="6" w:tplc="40090001" w:tentative="1">
      <w:start w:val="1"/>
      <w:numFmt w:val="bullet"/>
      <w:lvlText w:val=""/>
      <w:lvlJc w:val="left"/>
      <w:pPr>
        <w:ind w:left="5944" w:hanging="360"/>
      </w:pPr>
      <w:rPr>
        <w:rFonts w:ascii="Symbol" w:hAnsi="Symbol" w:hint="default"/>
      </w:rPr>
    </w:lvl>
    <w:lvl w:ilvl="7" w:tplc="40090003" w:tentative="1">
      <w:start w:val="1"/>
      <w:numFmt w:val="bullet"/>
      <w:lvlText w:val="o"/>
      <w:lvlJc w:val="left"/>
      <w:pPr>
        <w:ind w:left="6664" w:hanging="360"/>
      </w:pPr>
      <w:rPr>
        <w:rFonts w:ascii="Courier New" w:hAnsi="Courier New" w:cs="Courier New" w:hint="default"/>
      </w:rPr>
    </w:lvl>
    <w:lvl w:ilvl="8" w:tplc="40090005" w:tentative="1">
      <w:start w:val="1"/>
      <w:numFmt w:val="bullet"/>
      <w:lvlText w:val=""/>
      <w:lvlJc w:val="left"/>
      <w:pPr>
        <w:ind w:left="7384" w:hanging="360"/>
      </w:pPr>
      <w:rPr>
        <w:rFonts w:ascii="Wingdings" w:hAnsi="Wingdings" w:hint="default"/>
      </w:rPr>
    </w:lvl>
  </w:abstractNum>
  <w:abstractNum w:abstractNumId="4">
    <w:nsid w:val="2F476D05"/>
    <w:multiLevelType w:val="hybridMultilevel"/>
    <w:tmpl w:val="5D10CC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9265DB"/>
    <w:multiLevelType w:val="hybridMultilevel"/>
    <w:tmpl w:val="B6E896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0C033D"/>
    <w:multiLevelType w:val="hybridMultilevel"/>
    <w:tmpl w:val="B9081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D208BE"/>
    <w:multiLevelType w:val="hybridMultilevel"/>
    <w:tmpl w:val="B5AC1A14"/>
    <w:lvl w:ilvl="0" w:tplc="EFB4923C">
      <w:start w:val="1"/>
      <w:numFmt w:val="decimal"/>
      <w:lvlText w:val="%1"/>
      <w:lvlJc w:val="left"/>
      <w:pPr>
        <w:ind w:left="578" w:hanging="72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abstractNumId w:val="2"/>
  </w:num>
  <w:num w:numId="2">
    <w:abstractNumId w:val="7"/>
  </w:num>
  <w:num w:numId="3">
    <w:abstractNumId w:val="1"/>
  </w:num>
  <w:num w:numId="4">
    <w:abstractNumId w:val="6"/>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CA1A1F"/>
    <w:rsid w:val="00032291"/>
    <w:rsid w:val="000A396B"/>
    <w:rsid w:val="00112CE4"/>
    <w:rsid w:val="00270FC2"/>
    <w:rsid w:val="002750AE"/>
    <w:rsid w:val="003E49F9"/>
    <w:rsid w:val="004D64A9"/>
    <w:rsid w:val="00580871"/>
    <w:rsid w:val="0069429F"/>
    <w:rsid w:val="0075292E"/>
    <w:rsid w:val="00761CFE"/>
    <w:rsid w:val="007D5227"/>
    <w:rsid w:val="009541A1"/>
    <w:rsid w:val="00981775"/>
    <w:rsid w:val="00A13200"/>
    <w:rsid w:val="00A830DD"/>
    <w:rsid w:val="00B530F5"/>
    <w:rsid w:val="00B97095"/>
    <w:rsid w:val="00BD69BE"/>
    <w:rsid w:val="00BF5A39"/>
    <w:rsid w:val="00C762F0"/>
    <w:rsid w:val="00CA1A1F"/>
    <w:rsid w:val="00D22166"/>
    <w:rsid w:val="00E950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0F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1F"/>
    <w:pPr>
      <w:ind w:left="720"/>
      <w:contextualSpacing/>
    </w:pPr>
  </w:style>
  <w:style w:type="paragraph" w:styleId="BalloonText">
    <w:name w:val="Balloon Text"/>
    <w:basedOn w:val="Normal"/>
    <w:link w:val="BalloonTextChar"/>
    <w:uiPriority w:val="99"/>
    <w:semiHidden/>
    <w:unhideWhenUsed/>
    <w:rsid w:val="00A83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1F"/>
    <w:pPr>
      <w:ind w:left="720"/>
      <w:contextualSpacing/>
    </w:pPr>
  </w:style>
  <w:style w:type="paragraph" w:styleId="BalloonText">
    <w:name w:val="Balloon Text"/>
    <w:basedOn w:val="Normal"/>
    <w:link w:val="BalloonTextChar"/>
    <w:uiPriority w:val="99"/>
    <w:semiHidden/>
    <w:unhideWhenUsed/>
    <w:rsid w:val="00A83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467E7-DF94-45EA-AB66-A897ADE1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 raja</dc:creator>
  <cp:lastModifiedBy>ADMIN</cp:lastModifiedBy>
  <cp:revision>4</cp:revision>
  <dcterms:created xsi:type="dcterms:W3CDTF">2023-04-12T11:49:00Z</dcterms:created>
  <dcterms:modified xsi:type="dcterms:W3CDTF">2023-04-12T12:08:00Z</dcterms:modified>
</cp:coreProperties>
</file>