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Renuka Paruchuri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510-413-8585 | renukaparuchuric@gmail.com | linkedin.com/in/renukacparuchuri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Senior Frontend Engineer with 9+ years of experience building scalable enterprise web applications using React, TypeScript, JavaScript (ES6+), and Angular,  HTML5, and CSS3. Experienced in Micro Frontend architecture, configuration-driven UI frameworks, and modern state management (Redux, Zustand). Proven track record modernizing legacy systems into high-performance React architectures, improving performance, ensuring WCAG 2.x accessibility compliance,  and delivering  maintainable solutions in Agile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c78d8"/>
        </w:rPr>
      </w:pP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React.js, JavaScript (ES6+), TypeScript, Angular (AngularJS, Angular 6+), HTML5, CSS3, JSX, Single Page Applications (SPA), </w:t>
      </w:r>
      <w:hyperlink r:id="rId7">
        <w:r w:rsidDel="00000000" w:rsidR="00000000" w:rsidRPr="00000000">
          <w:rPr>
            <w:rtl w:val="0"/>
          </w:rPr>
          <w:t xml:space="preserve">Vue</w:t>
        </w:r>
      </w:hyperlink>
      <w:hyperlink r:id="rId8">
        <w:r w:rsidDel="00000000" w:rsidR="00000000" w:rsidRPr="00000000">
          <w:rPr>
            <w:color w:val="1155cc"/>
            <w:rtl w:val="0"/>
          </w:rPr>
          <w:t xml:space="preserve">.</w:t>
        </w:r>
      </w:hyperlink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State Management: </w:t>
      </w:r>
      <w:r w:rsidDel="00000000" w:rsidR="00000000" w:rsidRPr="00000000">
        <w:rPr>
          <w:rtl w:val="0"/>
        </w:rPr>
        <w:t xml:space="preserve">Redux, Redux Toolkit, Redux Thunk, Redux Saga, Zustand, Flux Architecture, RxJS, Component-Driven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&amp; UI: </w:t>
      </w:r>
      <w:r w:rsidDel="00000000" w:rsidR="00000000" w:rsidRPr="00000000">
        <w:rPr>
          <w:rtl w:val="0"/>
        </w:rPr>
        <w:t xml:space="preserve">Micro Frontend Architecture (MFE), Webpack Module Federation, Configuration-Driven UI, Dynamic Forms, Tables &amp; Modal Workflows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UI Styling &amp; Frameworks: </w:t>
      </w:r>
      <w:r w:rsidDel="00000000" w:rsidR="00000000" w:rsidRPr="00000000">
        <w:rPr>
          <w:rtl w:val="0"/>
        </w:rPr>
        <w:t xml:space="preserve">CSS3, Flexbox, Bootstrap, SASS/SCSS, LESS, Media Queries, Responsive Web Design, Cross-Browser Compatibility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jc w:val="both"/>
        <w:rPr>
          <w:sz w:val="14"/>
          <w:szCs w:val="14"/>
        </w:rPr>
      </w:pPr>
      <w:r w:rsidDel="00000000" w:rsidR="00000000" w:rsidRPr="00000000">
        <w:rPr>
          <w:b w:val="1"/>
          <w:bCs w:val="1"/>
          <w:rtl w:val="0"/>
        </w:rPr>
        <w:t xml:space="preserve">Backend &amp; API Integration: </w:t>
      </w:r>
      <w:r w:rsidDel="00000000" w:rsidR="00000000" w:rsidRPr="00000000">
        <w:rPr>
          <w:rtl w:val="0"/>
        </w:rPr>
        <w:t xml:space="preserve">RESTful APIs, GraphQL, Node.js, Express.js, JSON, AJAX,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Testing: </w:t>
      </w:r>
      <w:r w:rsidDel="00000000" w:rsidR="00000000" w:rsidRPr="00000000">
        <w:rPr>
          <w:rtl w:val="0"/>
        </w:rPr>
        <w:t xml:space="preserve">Jest, Mocha, Chai, Karma, Jasmine, Protractor, Unit Testing, Integration Testing, End-to-End Testing, Accessibility Testing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40" w:lineRule="auto"/>
        <w:rPr>
          <w:b w:val="0"/>
          <w:bCs w:val="0"/>
          <w:color w:val="000000"/>
        </w:rPr>
      </w:pPr>
      <w:bookmarkStart w:colFirst="0" w:colLast="0" w:name="_heading=h.em753q58bsd3" w:id="0"/>
      <w:bookmarkEnd w:id="0"/>
      <w:r w:rsidDel="00000000" w:rsidR="00000000" w:rsidRPr="00000000">
        <w:rPr>
          <w:color w:val="000000"/>
          <w:rtl w:val="0"/>
        </w:rPr>
        <w:t xml:space="preserve">Version Control &amp; Collaboration: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Git, GitHub, GitLab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="240" w:lineRule="auto"/>
        <w:rPr>
          <w:b w:val="0"/>
          <w:bCs w:val="0"/>
          <w:color w:val="000000"/>
        </w:rPr>
      </w:pPr>
      <w:bookmarkStart w:colFirst="0" w:colLast="0" w:name="_heading=h.em753q58bsd3" w:id="0"/>
      <w:bookmarkEnd w:id="0"/>
      <w:r w:rsidDel="00000000" w:rsidR="00000000" w:rsidRPr="00000000">
        <w:rPr>
          <w:color w:val="000000"/>
          <w:rtl w:val="0"/>
        </w:rPr>
        <w:t xml:space="preserve">Development Tools: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VS Code, Chrome Developer Tools, Postman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b w:val="0"/>
          <w:bCs w:val="0"/>
          <w:color w:val="000000"/>
        </w:rPr>
      </w:pPr>
      <w:bookmarkStart w:colFirst="0" w:colLast="0" w:name="_heading=h.em753q58bsd3" w:id="0"/>
      <w:bookmarkEnd w:id="0"/>
      <w:r w:rsidDel="00000000" w:rsidR="00000000" w:rsidRPr="00000000">
        <w:rPr>
          <w:color w:val="000000"/>
          <w:rtl w:val="0"/>
        </w:rPr>
        <w:t xml:space="preserve">Monitoring &amp; Debugging: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Splunk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b w:val="0"/>
          <w:bCs w:val="0"/>
          <w:color w:val="000000"/>
        </w:rPr>
      </w:pPr>
      <w:bookmarkStart w:colFirst="0" w:colLast="0" w:name="_heading=h.pkb6bo6v11gj" w:id="1"/>
      <w:bookmarkEnd w:id="1"/>
      <w:r w:rsidDel="00000000" w:rsidR="00000000" w:rsidRPr="00000000">
        <w:rPr>
          <w:color w:val="000000"/>
          <w:rtl w:val="0"/>
        </w:rPr>
        <w:t xml:space="preserve">AI-Assisted Development: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GitHub Copilot, Cursor AI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b w:val="0"/>
          <w:bCs w:val="0"/>
          <w:color w:val="000000"/>
        </w:rPr>
      </w:pPr>
      <w:bookmarkStart w:colFirst="0" w:colLast="0" w:name="_heading=h.em753q58bsd3" w:id="0"/>
      <w:bookmarkEnd w:id="0"/>
      <w:r w:rsidDel="00000000" w:rsidR="00000000" w:rsidRPr="00000000">
        <w:rPr>
          <w:color w:val="000000"/>
          <w:rtl w:val="0"/>
        </w:rPr>
        <w:t xml:space="preserve">Methodologies: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Agile, Scrum, SDLC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color w:val="3c78d8"/>
        </w:rPr>
      </w:pPr>
      <w:bookmarkStart w:colFirst="0" w:colLast="0" w:name="_heading=h.cz7bu2tl83s8" w:id="2"/>
      <w:bookmarkEnd w:id="2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Wells Fargo – Senior Software Engineer (Frontend / React Developer) | Feb 2022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Served as primary UI engineer for a cross-functional team within a multi-team enterprise program (6–8 parallel teams), owning frontend development across complex financial workflows.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Independently structured and developed React and TypeScript applications, defining project architecture, folder structure, component hierarchy, and state management patterns without direct frontend supervision.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UI architects in architectural discussions and implemented Micro Frontend (MFE) integrations using Webpack Module Federation across distributed modules.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 configuration-driven UI framework enabling dynamic rendering of screens based on JSON configurations.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Partnered directly with product owners to break down user stories, estimate effort, and deliver features aligned with business requirements.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reusable component libraries adopted across multiple modules, improving development consistency and reducing UI duplication.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Conducted peer code reviews for other UI developers, ensuring code quality, performance optimization, and adherence to best practices.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RESTful APIs and managed complex validation workflows using Redux and modern state management techniques.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application performance through lazy loading, memoization, and efficient rendering strategies.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Ensured WCAG 2.x accessibility compliance, responsive design, and cross-browser compatibility.</w:t>
        <w:br w:type="textWrapping"/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Broadridge Financial Solutions – Software Engineer (UI / React Developer) | May 2021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development of large-scale Single Page Applications within a multi-developer UI team environment.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reusable React components and implemented complex UI workflows using Redux and React Router.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UI lead and peer developers to maintain consistent architecture and coding standards.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third-party libraries and NPM packages to enhance application usability and performance.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product owners, QA, and backend engineers to deliver high-quality features.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dynamic forms, search functionality, and data export features (Excel integration).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code reviews, sprint planning, and Agile ceremonies to ensure high-quality deliverables.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USAA – Software Engineer (UI / React Developer) | Nov 2018 – May 2021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Served as primary UI developer for assigned modules within enterprise financial applications, independently designing and implementing frontend features using React and Redux.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developed the USAA login interface, implementing secure authentication workflows and integrating RESTful APIs with JWT-based authorization.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scalable and reusable UI components aligned with enterprise design standards.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state workflows using Redux to handle secure user sessions and dynamic data flows.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product owners and backend teams to refine requirements and deliver secure, scalable user experiences.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Estimated stories, participated in sprint planning, and handled production support and bug fixes.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backend teams to integrate authentication services and ensure secure API communication.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CI/CD pipelines using GitLab and Jenkins and ensured accessibility and responsive compliance across devices.</w:t>
      </w:r>
    </w:p>
    <w:p w:rsidR="00000000" w:rsidDel="00000000" w:rsidP="00000000" w:rsidRDefault="00000000" w:rsidRPr="00000000" w14:paraId="00000031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CVS Health – Software Engineer (UI / Angular Developer) | Jun 2018 – Nov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and enhanced enterprise healthcare UI modules using Angular (v4+), TypeScript, HTML5, and CSS3.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reusable Angular components and implemented routing, lazy loading, and reactive forms for dynamic, validation-heavy workflows.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frontend applications with RESTful backend services to handle secure healthcare data interactions.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complex form validations and user input handling using Angular Reactive Forms.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backend developers, QA teams, and product stakeholders within Agile/Scrum framework to deliver production-ready features.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sprint planning, defect resolution, and release cycles to ensure stable deployments.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Fidelity Investments – Software Engineer (UI / Angular Developer) | Sep 2017 – Apr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enterprise UI screens using React and Angular 2+, contributing to financial services applications used by internal stakeholders.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reusable UI components following component-based architecture principles to improve maintainability and consistency.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frontend applications with RESTful APIs using Axios and HTTP services to fetch and manage dynamic data.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client-side validations and interactive features using JavaScript and jQuery.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Ensured responsive layouts using Bootstrap and media queries with cross-browser compatibility.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Agile/Scrum ceremonies, collaborating with backend engineers and QA teams to deliver production-ready features.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Eightfolds– Intern (UI Developer) | May 2014 – May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in requirement gathering and analysis, understanding UI application flow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user interfaces using AngularJS, HTML5, CSS3, and JavaScript.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client-side validations and user interactions using JavaScript, jQuery, Ajax.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frontend with APIs and web services and testing using Jasmine and Karma.</w:t>
      </w:r>
    </w:p>
    <w:p w:rsidR="00000000" w:rsidDel="00000000" w:rsidP="00000000" w:rsidRDefault="00000000" w:rsidRPr="00000000" w14:paraId="00000047">
      <w:pPr>
        <w:spacing w:after="0" w:before="2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88" w:lineRule="auto"/>
        <w:ind w:left="0" w:firstLine="0"/>
        <w:rPr>
          <w:color w:val="3c78d8"/>
        </w:rPr>
      </w:pP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Master’s in Computer Science – Fairleigh Dickinson University (2015 –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Bachelor’s in Computer Science – Vigan University (2011 – 2015)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vue.js" TargetMode="External"/><Relationship Id="rId8" Type="http://schemas.openxmlformats.org/officeDocument/2006/relationships/hyperlink" Target="http://vu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onAfo/aYcdk+DoYn6YoNCooaA==">CgMxLjAyDmguZW03NTNxNThic2QzMg5oLmVtNzUzcTU4YnNkMzIOaC5lbTc1M3E1OGJzZDMyDmgucGtiNmJvNnYxMWdqMg5oLmVtNzUzcTU4YnNkMzIOaC5jejdidTJ0bDgzczg4AHIhMWt4aEsxcVgyeXdKVjFXTkdaSG11UXVKS3UyU2Ytdms0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