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A2" w:rsidRPr="00113818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113818">
        <w:rPr>
          <w:rFonts w:asciiTheme="minorHAnsi" w:hAnsiTheme="minorHAnsi" w:cstheme="minorHAnsi"/>
          <w:sz w:val="28"/>
          <w:szCs w:val="28"/>
        </w:rPr>
        <w:t>PWSIiP, Wydział Informatyki i Nauk o Żywności, Kierunek Informatyka</w:t>
      </w:r>
    </w:p>
    <w:p w:rsidR="00D919A2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113818">
        <w:rPr>
          <w:rFonts w:asciiTheme="minorHAnsi" w:hAnsiTheme="minorHAnsi" w:cstheme="minorHAnsi"/>
          <w:sz w:val="28"/>
          <w:szCs w:val="28"/>
        </w:rPr>
        <w:t xml:space="preserve"> Studia stacjonarne I stopnia semestr V</w:t>
      </w:r>
      <w:r>
        <w:rPr>
          <w:rFonts w:asciiTheme="minorHAnsi" w:hAnsiTheme="minorHAnsi" w:cstheme="minorHAnsi"/>
          <w:sz w:val="28"/>
          <w:szCs w:val="28"/>
        </w:rPr>
        <w:t>I</w:t>
      </w:r>
    </w:p>
    <w:p w:rsidR="00D919A2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Projekt Zespołowy , prowadzący Janusz Rafałko</w:t>
      </w:r>
    </w:p>
    <w:p w:rsidR="00D919A2" w:rsidRPr="00113818" w:rsidRDefault="00D919A2" w:rsidP="00D919A2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Specjalność: Systemy oprogramowania </w:t>
      </w:r>
    </w:p>
    <w:p w:rsidR="00D919A2" w:rsidRDefault="00D919A2" w:rsidP="00D919A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Projekt zespołowy II</w:t>
      </w:r>
    </w:p>
    <w:p w:rsidR="00D919A2" w:rsidRDefault="00D919A2" w:rsidP="00D919A2">
      <w:pPr>
        <w:jc w:val="center"/>
        <w:rPr>
          <w:sz w:val="28"/>
          <w:szCs w:val="28"/>
        </w:rPr>
      </w:pPr>
      <w:r>
        <w:rPr>
          <w:sz w:val="28"/>
          <w:szCs w:val="28"/>
        </w:rPr>
        <w:t>Autorzy projektu: Krzysztof Sobieski, Maciej Surawski, Piotr Ołtarzewski, Sebastian Majewski, Edyta Zakrzewska</w:t>
      </w:r>
    </w:p>
    <w:p w:rsidR="00D919A2" w:rsidRDefault="00D919A2" w:rsidP="00D919A2">
      <w:pPr>
        <w:jc w:val="center"/>
        <w:rPr>
          <w:rFonts w:cstheme="minorHAnsi"/>
          <w:sz w:val="28"/>
          <w:szCs w:val="28"/>
        </w:rPr>
      </w:pPr>
    </w:p>
    <w:p w:rsidR="00D919A2" w:rsidRPr="008D19E1" w:rsidRDefault="00D919A2" w:rsidP="00D919A2">
      <w:pPr>
        <w:jc w:val="center"/>
        <w:rPr>
          <w:sz w:val="28"/>
          <w:szCs w:val="28"/>
        </w:rPr>
      </w:pPr>
      <w:r>
        <w:rPr>
          <w:sz w:val="28"/>
          <w:szCs w:val="28"/>
        </w:rPr>
        <w:t>Temat: Gra komputerowa</w:t>
      </w:r>
    </w:p>
    <w:p w:rsidR="00D919A2" w:rsidRDefault="00D919A2" w:rsidP="00904E28"/>
    <w:p w:rsidR="00B0673F" w:rsidRPr="00AA6E6D" w:rsidRDefault="00B0673F" w:rsidP="00904E28">
      <w:pPr>
        <w:pStyle w:val="Akapitzlist"/>
        <w:numPr>
          <w:ilvl w:val="0"/>
          <w:numId w:val="9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t>Wymagania funkcjonalne</w:t>
      </w:r>
    </w:p>
    <w:p w:rsidR="00B0673F" w:rsidRPr="00AA6E6D" w:rsidRDefault="00B0673F">
      <w:pPr>
        <w:rPr>
          <w:sz w:val="28"/>
          <w:szCs w:val="28"/>
        </w:rPr>
      </w:pPr>
      <w:r w:rsidRPr="00AA6E6D">
        <w:rPr>
          <w:sz w:val="28"/>
          <w:szCs w:val="28"/>
        </w:rPr>
        <w:t>Na poniższym rysunku</w:t>
      </w:r>
      <w:r w:rsidR="00904E28" w:rsidRPr="00AA6E6D">
        <w:rPr>
          <w:sz w:val="28"/>
          <w:szCs w:val="28"/>
        </w:rPr>
        <w:t xml:space="preserve"> przedstawiono zbiór przypadków uż</w:t>
      </w:r>
      <w:r w:rsidRPr="00AA6E6D">
        <w:rPr>
          <w:sz w:val="28"/>
          <w:szCs w:val="28"/>
        </w:rPr>
        <w:t>ycia</w:t>
      </w:r>
      <w:r w:rsidR="00904E28" w:rsidRPr="00AA6E6D">
        <w:rPr>
          <w:sz w:val="28"/>
          <w:szCs w:val="28"/>
        </w:rPr>
        <w:t xml:space="preserve"> gry dla gracza za pomocą diagramu UML</w:t>
      </w:r>
      <w:r w:rsidRPr="00AA6E6D">
        <w:rPr>
          <w:sz w:val="28"/>
          <w:szCs w:val="28"/>
        </w:rPr>
        <w:t xml:space="preserve"> </w:t>
      </w:r>
    </w:p>
    <w:p w:rsidR="003C3D53" w:rsidRPr="00AA6E6D" w:rsidRDefault="005F059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95pt;height:340.75pt">
            <v:imagedata r:id="rId8" o:title="Gra"/>
          </v:shape>
        </w:pict>
      </w:r>
    </w:p>
    <w:p w:rsidR="00BF7080" w:rsidRPr="00AA6E6D" w:rsidRDefault="00BF7080">
      <w:pPr>
        <w:rPr>
          <w:sz w:val="28"/>
          <w:szCs w:val="28"/>
        </w:rPr>
      </w:pPr>
    </w:p>
    <w:p w:rsidR="00BF7080" w:rsidRPr="00AA6E6D" w:rsidRDefault="00BF7080">
      <w:pPr>
        <w:rPr>
          <w:sz w:val="28"/>
          <w:szCs w:val="28"/>
        </w:rPr>
      </w:pPr>
    </w:p>
    <w:p w:rsidR="00BF7080" w:rsidRPr="00AA6E6D" w:rsidRDefault="00BF7080" w:rsidP="00904E28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lastRenderedPageBreak/>
        <w:t>Wymagania funkcjonalne gry przedstawione w postaci przypadków użycia</w:t>
      </w:r>
      <w:r w:rsidR="00B0673F" w:rsidRPr="00AA6E6D">
        <w:rPr>
          <w:b/>
          <w:sz w:val="28"/>
          <w:szCs w:val="28"/>
        </w:rPr>
        <w:t>.</w:t>
      </w:r>
    </w:p>
    <w:p w:rsidR="00B0673F" w:rsidRPr="00AA6E6D" w:rsidRDefault="00B0673F" w:rsidP="00B0673F">
      <w:pPr>
        <w:jc w:val="center"/>
        <w:rPr>
          <w:sz w:val="28"/>
          <w:szCs w:val="28"/>
        </w:rPr>
      </w:pPr>
      <w:r w:rsidRPr="00AA6E6D">
        <w:rPr>
          <w:sz w:val="28"/>
          <w:szCs w:val="28"/>
        </w:rPr>
        <w:t>Tabela1. Przypadki użycia dla Gracza.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0"/>
        <w:gridCol w:w="3332"/>
        <w:gridCol w:w="3870"/>
      </w:tblGrid>
      <w:tr w:rsidR="00742F89" w:rsidRPr="00AA6E6D" w:rsidTr="00742F89">
        <w:tc>
          <w:tcPr>
            <w:tcW w:w="1696" w:type="dxa"/>
          </w:tcPr>
          <w:p w:rsidR="00742F89" w:rsidRPr="00AA6E6D" w:rsidRDefault="00742F89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Nazwa</w:t>
            </w:r>
          </w:p>
        </w:tc>
        <w:tc>
          <w:tcPr>
            <w:tcW w:w="3402" w:type="dxa"/>
          </w:tcPr>
          <w:p w:rsidR="00742F89" w:rsidRPr="00AA6E6D" w:rsidRDefault="00742F89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Opis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Odpowiedź systemu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Wyświetlanie menu</w:t>
            </w:r>
          </w:p>
        </w:tc>
        <w:tc>
          <w:tcPr>
            <w:tcW w:w="3402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Opis widzi menu z którego może wybrać następujące opcje : graj , opcje , wyjdź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Wyświetlenie odpowiedniej sceny oraz reakcja na wybrane opcje.</w:t>
            </w:r>
            <w:r w:rsidR="00742C31" w:rsidRPr="00AA6E6D">
              <w:rPr>
                <w:sz w:val="28"/>
                <w:szCs w:val="28"/>
              </w:rPr>
              <w:t xml:space="preserve"> W zależności od wybranej opcji następuje przejście do niej.</w:t>
            </w:r>
          </w:p>
          <w:p w:rsidR="00742C31" w:rsidRPr="00AA6E6D" w:rsidRDefault="00742C31" w:rsidP="00BD637B">
            <w:pPr>
              <w:rPr>
                <w:sz w:val="28"/>
                <w:szCs w:val="28"/>
              </w:rPr>
            </w:pP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5B008A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Przycisk </w:t>
            </w:r>
            <w:r w:rsidR="006E482D" w:rsidRPr="00AA6E6D">
              <w:rPr>
                <w:sz w:val="28"/>
                <w:szCs w:val="28"/>
              </w:rPr>
              <w:t>Graj</w:t>
            </w:r>
          </w:p>
        </w:tc>
        <w:tc>
          <w:tcPr>
            <w:tcW w:w="3402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klika graj dzięki czemu rozpoczyna nową grę</w:t>
            </w:r>
          </w:p>
        </w:tc>
        <w:tc>
          <w:tcPr>
            <w:tcW w:w="3964" w:type="dxa"/>
          </w:tcPr>
          <w:p w:rsidR="00742F89" w:rsidRPr="00AA6E6D" w:rsidRDefault="006E482D" w:rsidP="006E482D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z menu do „lobby” czyli miasta .  Załadowanie dodatkowych obiektów do interakcji.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5B008A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Przycisk </w:t>
            </w:r>
            <w:r w:rsidR="006E482D" w:rsidRPr="00AA6E6D">
              <w:rPr>
                <w:sz w:val="28"/>
                <w:szCs w:val="28"/>
              </w:rPr>
              <w:t>Wyjdź</w:t>
            </w:r>
          </w:p>
        </w:tc>
        <w:tc>
          <w:tcPr>
            <w:tcW w:w="3402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klika wyjdź przez co zamyka grę.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Zakończenie działania gry.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5B008A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Przycisk </w:t>
            </w:r>
            <w:r w:rsidR="006E482D" w:rsidRPr="00AA6E6D">
              <w:rPr>
                <w:sz w:val="28"/>
                <w:szCs w:val="28"/>
              </w:rPr>
              <w:t>Opcje</w:t>
            </w:r>
          </w:p>
        </w:tc>
        <w:tc>
          <w:tcPr>
            <w:tcW w:w="3402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Wyświetlenie dodatkowych opcji służących do zmiany dźwięku oraz grafiki</w:t>
            </w:r>
          </w:p>
        </w:tc>
        <w:tc>
          <w:tcPr>
            <w:tcW w:w="3964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do nowej sceny . Załadowanie opcji które umożliwią zmianę głośności oraz grafiki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6E482D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Loch</w:t>
            </w:r>
          </w:p>
        </w:tc>
        <w:tc>
          <w:tcPr>
            <w:tcW w:w="3402" w:type="dxa"/>
          </w:tcPr>
          <w:p w:rsidR="00742F89" w:rsidRPr="00AA6E6D" w:rsidRDefault="00742C31" w:rsidP="00742C3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klika na loch. Wyświetlony zostaje pokój gdzie będzie walczyć z przeciwnikiem.</w:t>
            </w:r>
            <w:r w:rsidR="00BE2288" w:rsidRPr="00AA6E6D">
              <w:rPr>
                <w:sz w:val="28"/>
                <w:szCs w:val="28"/>
              </w:rPr>
              <w:t xml:space="preserve"> Po pokonaniu przeciwnika gracz przenosi się do kolejnego. Po ukończeniu wszystkich  gracz przenosi się do miasta</w:t>
            </w:r>
          </w:p>
        </w:tc>
        <w:tc>
          <w:tcPr>
            <w:tcW w:w="3964" w:type="dxa"/>
          </w:tcPr>
          <w:p w:rsidR="00742F89" w:rsidRPr="00AA6E6D" w:rsidRDefault="00742C31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do nowej sceny. Załadowanie i wyświetlenie przeciwników oraz innych obiektów. Odblokowanie kolejnych interakcji</w:t>
            </w:r>
            <w:r w:rsidR="00BE2288" w:rsidRPr="00AA6E6D">
              <w:rPr>
                <w:sz w:val="28"/>
                <w:szCs w:val="28"/>
              </w:rPr>
              <w:t>. Powtarzanie wyświetlania kolejnych pokoi aż do ostatniego. Po przejściu ostatniego powrót do lobby.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742C31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Walka z przeciwnikiem</w:t>
            </w:r>
          </w:p>
        </w:tc>
        <w:tc>
          <w:tcPr>
            <w:tcW w:w="3402" w:type="dxa"/>
          </w:tcPr>
          <w:p w:rsidR="00742F89" w:rsidRPr="00AA6E6D" w:rsidRDefault="00742C31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Użytkownik walczy z przeciwnikiem. Oboje mają swoje statystyki . Mogą zadawać sobie obrażenia . Gracz używa kart do ranienia przeciwnika.</w:t>
            </w:r>
            <w:r w:rsidR="008A38E2" w:rsidRPr="00AA6E6D">
              <w:rPr>
                <w:sz w:val="28"/>
                <w:szCs w:val="28"/>
              </w:rPr>
              <w:t xml:space="preserve"> Wygrania umożliwia dalsze zwiedzanie lochu , śmierć kończy grę.</w:t>
            </w:r>
          </w:p>
        </w:tc>
        <w:tc>
          <w:tcPr>
            <w:tcW w:w="3964" w:type="dxa"/>
          </w:tcPr>
          <w:p w:rsidR="00742F89" w:rsidRPr="00AA6E6D" w:rsidRDefault="00BE2288" w:rsidP="00BE2288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Liczenie zadanych obrażeń oraz monitorowanie zdrowia. Sprawdzanie warunku zwycięstwa lub porażki. Wyświetlenie odpowiedniego komunikatu na koniec walki.</w:t>
            </w:r>
          </w:p>
        </w:tc>
      </w:tr>
      <w:tr w:rsidR="00742F89" w:rsidRPr="00AA6E6D" w:rsidTr="00742F89">
        <w:tc>
          <w:tcPr>
            <w:tcW w:w="1696" w:type="dxa"/>
          </w:tcPr>
          <w:p w:rsidR="00742F89" w:rsidRPr="00AA6E6D" w:rsidRDefault="00BE2288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lastRenderedPageBreak/>
              <w:t>Nagrody</w:t>
            </w:r>
          </w:p>
        </w:tc>
        <w:tc>
          <w:tcPr>
            <w:tcW w:w="3402" w:type="dxa"/>
          </w:tcPr>
          <w:p w:rsidR="00742F89" w:rsidRPr="00AA6E6D" w:rsidRDefault="00BE2288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Gracz podnosi walutę , przedmioty , karty.</w:t>
            </w:r>
            <w:r w:rsidR="008A38E2" w:rsidRPr="00AA6E6D">
              <w:rPr>
                <w:sz w:val="28"/>
                <w:szCs w:val="28"/>
              </w:rPr>
              <w:t xml:space="preserve"> Przeniesienie ich do ekwipunku. </w:t>
            </w:r>
          </w:p>
        </w:tc>
        <w:tc>
          <w:tcPr>
            <w:tcW w:w="3964" w:type="dxa"/>
          </w:tcPr>
          <w:p w:rsidR="00742F89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Przedmioty zostają przypisane do ekwipunku gracza. Wyświetlenie odpowiednich ikon.</w:t>
            </w:r>
          </w:p>
        </w:tc>
      </w:tr>
      <w:tr w:rsidR="008A38E2" w:rsidRPr="00AA6E6D" w:rsidTr="00742F89">
        <w:tc>
          <w:tcPr>
            <w:tcW w:w="1696" w:type="dxa"/>
          </w:tcPr>
          <w:p w:rsidR="008A38E2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Sklep</w:t>
            </w:r>
          </w:p>
        </w:tc>
        <w:tc>
          <w:tcPr>
            <w:tcW w:w="3402" w:type="dxa"/>
          </w:tcPr>
          <w:p w:rsidR="00CB135F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Gracz odwiedza sklep gdzie może sprzedać lub kupić przedmioty , karty. W przypadku spr</w:t>
            </w:r>
            <w:r w:rsidR="00CB135F" w:rsidRPr="00AA6E6D">
              <w:rPr>
                <w:sz w:val="28"/>
                <w:szCs w:val="28"/>
              </w:rPr>
              <w:t>zedaży doliczona zostaje waluta</w:t>
            </w:r>
            <w:r w:rsidRPr="00AA6E6D">
              <w:rPr>
                <w:sz w:val="28"/>
                <w:szCs w:val="28"/>
              </w:rPr>
              <w:t>.</w:t>
            </w:r>
            <w:r w:rsidR="00CB135F" w:rsidRPr="00AA6E6D">
              <w:rPr>
                <w:sz w:val="28"/>
                <w:szCs w:val="28"/>
              </w:rPr>
              <w:t xml:space="preserve"> Przedmiot znika z ekwipunku.</w:t>
            </w:r>
          </w:p>
          <w:p w:rsidR="008A38E2" w:rsidRPr="00AA6E6D" w:rsidRDefault="008A38E2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 W przypadku kupna zostaje odliczona waluta. </w:t>
            </w:r>
            <w:r w:rsidR="00CB135F" w:rsidRPr="00AA6E6D">
              <w:rPr>
                <w:sz w:val="28"/>
                <w:szCs w:val="28"/>
              </w:rPr>
              <w:t>Przedmiot pojawia się w ekwipunku.</w:t>
            </w:r>
          </w:p>
        </w:tc>
        <w:tc>
          <w:tcPr>
            <w:tcW w:w="3964" w:type="dxa"/>
          </w:tcPr>
          <w:p w:rsidR="008A38E2" w:rsidRPr="00AA6E6D" w:rsidRDefault="008A38E2" w:rsidP="00CB135F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Przejście do nowej sceny . </w:t>
            </w:r>
            <w:r w:rsidR="00CB135F" w:rsidRPr="00AA6E6D">
              <w:rPr>
                <w:sz w:val="28"/>
                <w:szCs w:val="28"/>
              </w:rPr>
              <w:t>W przypadku kupna przypisanie nowych przedmiotów kart do ekwipunku gracza.  Odjęcie waluty. Możliwość wyświetlenie komunikatu o braku miejsca.</w:t>
            </w:r>
          </w:p>
          <w:p w:rsidR="00CB135F" w:rsidRPr="00AA6E6D" w:rsidRDefault="00CB135F" w:rsidP="00CB135F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 przypadku sprzedaży usunięcie informacji o przedmiotach , kartach  z ekwipunku gracza. Dodanie waluty.</w:t>
            </w:r>
          </w:p>
        </w:tc>
      </w:tr>
      <w:tr w:rsidR="00CB135F" w:rsidRPr="00AA6E6D" w:rsidTr="00742F89">
        <w:tc>
          <w:tcPr>
            <w:tcW w:w="1696" w:type="dxa"/>
          </w:tcPr>
          <w:p w:rsidR="00CB135F" w:rsidRPr="00AA6E6D" w:rsidRDefault="00CB135F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Czarny rynek</w:t>
            </w:r>
          </w:p>
        </w:tc>
        <w:tc>
          <w:tcPr>
            <w:tcW w:w="3402" w:type="dxa"/>
          </w:tcPr>
          <w:p w:rsidR="00CB135F" w:rsidRPr="00AA6E6D" w:rsidRDefault="00CA11D6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Gracz odwiedza czarny gdzie może kupić przedmioty , karty. W przypadku kupna zostaje odliczona waluta. Przedmiot pojawia się w ekwipunku.</w:t>
            </w:r>
          </w:p>
        </w:tc>
        <w:tc>
          <w:tcPr>
            <w:tcW w:w="3964" w:type="dxa"/>
          </w:tcPr>
          <w:p w:rsidR="00CA11D6" w:rsidRPr="00AA6E6D" w:rsidRDefault="00CA11D6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Przejście do nowej sceny . W przypadku kupna przypisanie nowych przedmiotów kart do ekwipunku gracza.  Odjęcie waluty. Możliwość wyświetlenie komunikatu o braku miejsca.</w:t>
            </w:r>
          </w:p>
          <w:p w:rsidR="00CB135F" w:rsidRPr="00AA6E6D" w:rsidRDefault="00CB135F" w:rsidP="00CB135F">
            <w:pPr>
              <w:rPr>
                <w:sz w:val="28"/>
                <w:szCs w:val="28"/>
              </w:rPr>
            </w:pPr>
          </w:p>
        </w:tc>
      </w:tr>
      <w:tr w:rsidR="00CA11D6" w:rsidRPr="00AA6E6D" w:rsidTr="00742F89">
        <w:tc>
          <w:tcPr>
            <w:tcW w:w="1696" w:type="dxa"/>
          </w:tcPr>
          <w:p w:rsidR="00CA11D6" w:rsidRPr="00AA6E6D" w:rsidRDefault="00CA11D6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Postać</w:t>
            </w:r>
          </w:p>
        </w:tc>
        <w:tc>
          <w:tcPr>
            <w:tcW w:w="3402" w:type="dxa"/>
          </w:tcPr>
          <w:p w:rsidR="00CA11D6" w:rsidRPr="00AA6E6D" w:rsidRDefault="00CA11D6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Wyświetlone zostaną szczegóły postaci</w:t>
            </w:r>
            <w:r w:rsidR="00FB1523" w:rsidRPr="00AA6E6D">
              <w:rPr>
                <w:sz w:val="28"/>
                <w:szCs w:val="28"/>
              </w:rPr>
              <w:t>. Możliwość wybrania ulepszenia postaci oraz ekwipunku.</w:t>
            </w:r>
          </w:p>
          <w:p w:rsidR="000D2D23" w:rsidRPr="00AA6E6D" w:rsidRDefault="000D2D23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Możliwość ulepszania kart potrzebnych do walki.</w:t>
            </w:r>
          </w:p>
          <w:p w:rsidR="00FB1523" w:rsidRPr="00AA6E6D" w:rsidRDefault="00FB1523" w:rsidP="00CA11D6">
            <w:pPr>
              <w:rPr>
                <w:sz w:val="28"/>
                <w:szCs w:val="28"/>
              </w:rPr>
            </w:pPr>
          </w:p>
        </w:tc>
        <w:tc>
          <w:tcPr>
            <w:tcW w:w="3964" w:type="dxa"/>
          </w:tcPr>
          <w:p w:rsidR="00CA11D6" w:rsidRPr="00AA6E6D" w:rsidRDefault="00FB1523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Pobranie, zmiana i wyświetlenie statystyk. Wyświetlenie przedmiotów w ekwipunku oraz zarządzanie nimi. </w:t>
            </w:r>
          </w:p>
        </w:tc>
      </w:tr>
      <w:tr w:rsidR="00FB1523" w:rsidRPr="00AA6E6D" w:rsidTr="00742F89">
        <w:tc>
          <w:tcPr>
            <w:tcW w:w="1696" w:type="dxa"/>
          </w:tcPr>
          <w:p w:rsidR="00FB1523" w:rsidRPr="00AA6E6D" w:rsidRDefault="00FB1523" w:rsidP="00BD637B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Spłacanie długu</w:t>
            </w:r>
          </w:p>
        </w:tc>
        <w:tc>
          <w:tcPr>
            <w:tcW w:w="3402" w:type="dxa"/>
          </w:tcPr>
          <w:p w:rsidR="00FB1523" w:rsidRPr="00AA6E6D" w:rsidRDefault="00FB1523" w:rsidP="00CA11D6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 xml:space="preserve">Gracz spłaca dług w ratach lub </w:t>
            </w:r>
            <w:r w:rsidR="00BC25B2" w:rsidRPr="00AA6E6D">
              <w:rPr>
                <w:sz w:val="28"/>
                <w:szCs w:val="28"/>
              </w:rPr>
              <w:t>za jednym razem.  Dług rośnie codziennie. Spłacenie długu umożliwia graczowi zakończenie gry.</w:t>
            </w:r>
          </w:p>
        </w:tc>
        <w:tc>
          <w:tcPr>
            <w:tcW w:w="3964" w:type="dxa"/>
          </w:tcPr>
          <w:p w:rsidR="00FB1523" w:rsidRPr="00AA6E6D" w:rsidRDefault="00BC25B2" w:rsidP="00BC25B2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Zmiana wartości długu w zależności od podjętych działań użytkownika. Osiągnięcie konkretnej wartości  umożliwia zakończenie gry. Przejście do kolejnej sceny. Wyświetlenie napisów końcowych.</w:t>
            </w:r>
          </w:p>
        </w:tc>
      </w:tr>
    </w:tbl>
    <w:p w:rsidR="00B0673F" w:rsidRPr="00AA6E6D" w:rsidRDefault="00B0673F" w:rsidP="00BD637B">
      <w:pPr>
        <w:rPr>
          <w:sz w:val="28"/>
          <w:szCs w:val="28"/>
        </w:rPr>
      </w:pPr>
    </w:p>
    <w:p w:rsidR="00B0673F" w:rsidRPr="00AA6E6D" w:rsidRDefault="00B0673F" w:rsidP="00904E28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t>Historia użytkownika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lastRenderedPageBreak/>
        <w:t>Poniżej opisane zostały wymagania funkcjonalne w formie user stories.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Gra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1.Jako gracz chcę zmienić głośność gry żeby dostosować głośność gry do swoich potrzeb.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Zmiana wartości głośności.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2.Jako gracz chcę zmienić grafikę oraz rozdzielczość gry żeby dostosować je do swojego monitora oraz komputera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Zmiana wartości grafiki.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3.Jako gracz chcę rozpocząć nową grę aby zagrać ponieważ się nudzę.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Wyświetlenie lobby wraz z jego zawartością. Umożliwienie użytkownikowi dokonywania nowych interakcji.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4.Jako gracz chcę udać się do lochu aby zdobyć walutę oraz przedmioty  ponieważ jest to potrzebne do przejścia gry.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odpowiedniej sceny. Wyświetlenie przeciwników oraz obiektów z którymi może dojść do interakcji bądź kolizji.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5.Jako gracz chcę pokonać przeciwnika żeby ukończyć loch i przeżyć.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Walka z przeciwnikiem. Umożliwienie użycia kart.  Monitorowanie zdrowia gracza i potwora . Monitorowanie pozostałych statystyk oraz wartości obrażeń.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6.Jako gracz chcę odwiedzić sklep żeby sprzedać przedmioty.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nowej sceny. Umożliwienie sprzedaży. Doliczenie waluty za każdy sprzedany przedmiot. Usunięcie przedmiotu lub karty z ekwipunku.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6.Jako gracz chcę odwiedzić sklep żeby kupić przedmioty.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nowej sceny. Umożliwienie kupna. Odjęcie waluty za każdy kupiony przedmiotu. Dodanie go do ekwipunku. Jeśli jest on pełny opcja kupna zablokowana.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6.Jako gracz chcę odwiedzić czarny rynek żeby kupić wyjątkowe przedmioty.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Przejście do nowej sceny. Umożliwienie kupna. Odjęcie waluty za każdy kupiony przedmiot lub kartę. Dodanie go do ekwipunku. Jeśli jest on pełny opcja kupna zablokowana.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lastRenderedPageBreak/>
        <w:t>6.Jako gracz chcę ulepszyć postać aby stała się silniejsza.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 xml:space="preserve">Opis. Zwiększanie statystyk postaci. 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7.Jako gracz chcę ulepszyć karty by dawały lepsze bonusy lub miały lepsze efekty użytkowe.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Ulepszenie wymaga odpowiedniej ilości tej samej karty. Po ulepszenie daję ona lepszy efekt.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8. .Jako gracz chcę zarządzać swoim ekwipunkiem aby nie panował tam chaos.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Opis: Dowolna możliwość przenoszenia przedmiotów w ekwipunku.</w:t>
      </w:r>
    </w:p>
    <w:p w:rsidR="00B0673F" w:rsidRPr="00AA6E6D" w:rsidRDefault="00B0673F" w:rsidP="00B0673F">
      <w:pPr>
        <w:rPr>
          <w:sz w:val="28"/>
          <w:szCs w:val="28"/>
        </w:rPr>
      </w:pPr>
      <w:r w:rsidRPr="00AA6E6D">
        <w:rPr>
          <w:sz w:val="28"/>
          <w:szCs w:val="28"/>
        </w:rPr>
        <w:t>9.Jako gracz chcę spłacić dług aby ukończyć grę.</w:t>
      </w:r>
    </w:p>
    <w:p w:rsidR="00B0673F" w:rsidRPr="00AA6E6D" w:rsidRDefault="00B0673F" w:rsidP="00BD637B">
      <w:pPr>
        <w:rPr>
          <w:sz w:val="28"/>
          <w:szCs w:val="28"/>
        </w:rPr>
      </w:pPr>
      <w:r w:rsidRPr="00AA6E6D">
        <w:rPr>
          <w:sz w:val="28"/>
          <w:szCs w:val="28"/>
        </w:rPr>
        <w:t>Opis: Należy wykonać tę czynność aby ukończyć grę. Wydanie odpowiedniej ilości waluty .</w:t>
      </w:r>
    </w:p>
    <w:p w:rsidR="00EB371C" w:rsidRPr="00AA6E6D" w:rsidRDefault="00BF7080" w:rsidP="00904E28">
      <w:pPr>
        <w:pStyle w:val="Akapitzlist"/>
        <w:numPr>
          <w:ilvl w:val="0"/>
          <w:numId w:val="9"/>
        </w:numPr>
        <w:rPr>
          <w:b/>
          <w:sz w:val="28"/>
          <w:szCs w:val="28"/>
        </w:rPr>
      </w:pPr>
      <w:r w:rsidRPr="00AA6E6D">
        <w:rPr>
          <w:b/>
          <w:sz w:val="28"/>
          <w:szCs w:val="28"/>
        </w:rPr>
        <w:t>Wymagania niefunkcjonalne</w:t>
      </w:r>
    </w:p>
    <w:p w:rsidR="00821D8E" w:rsidRPr="00AA6E6D" w:rsidRDefault="00821D8E" w:rsidP="00BF7080">
      <w:pPr>
        <w:rPr>
          <w:sz w:val="28"/>
          <w:szCs w:val="28"/>
        </w:rPr>
      </w:pPr>
      <w:r w:rsidRPr="00AA6E6D">
        <w:rPr>
          <w:sz w:val="28"/>
          <w:szCs w:val="28"/>
        </w:rPr>
        <w:t>Wymagania niefunkcjonalne zostały poddane oraz rozdzielone ba cztery podstawowe obszary wymagań.</w:t>
      </w:r>
    </w:p>
    <w:p w:rsidR="00821D8E" w:rsidRPr="00AA6E6D" w:rsidRDefault="00821D8E" w:rsidP="00B0673F">
      <w:pPr>
        <w:jc w:val="center"/>
        <w:rPr>
          <w:sz w:val="28"/>
          <w:szCs w:val="28"/>
        </w:rPr>
      </w:pPr>
      <w:r w:rsidRPr="00AA6E6D">
        <w:rPr>
          <w:sz w:val="28"/>
          <w:szCs w:val="28"/>
        </w:rPr>
        <w:t xml:space="preserve">Tabela </w:t>
      </w:r>
      <w:r w:rsidR="00B0673F" w:rsidRPr="00AA6E6D">
        <w:rPr>
          <w:sz w:val="28"/>
          <w:szCs w:val="28"/>
        </w:rPr>
        <w:t xml:space="preserve"> 1.2. Wymagania niefunkcjonalne</w:t>
      </w:r>
      <w:r w:rsidRPr="00AA6E6D">
        <w:rPr>
          <w:sz w:val="28"/>
          <w:szCs w:val="28"/>
        </w:rPr>
        <w:t xml:space="preserve"> dla gry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8"/>
        <w:gridCol w:w="511"/>
        <w:gridCol w:w="5523"/>
      </w:tblGrid>
      <w:tr w:rsidR="00EB371C" w:rsidRPr="00AA6E6D" w:rsidTr="00EB371C">
        <w:tc>
          <w:tcPr>
            <w:tcW w:w="3028" w:type="dxa"/>
          </w:tcPr>
          <w:p w:rsidR="00EB371C" w:rsidRPr="00AA6E6D" w:rsidRDefault="00EB371C" w:rsidP="00C83071">
            <w:pPr>
              <w:tabs>
                <w:tab w:val="center" w:pos="1427"/>
              </w:tabs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Obszar wymagań</w:t>
            </w:r>
            <w:r w:rsidRPr="00AA6E6D">
              <w:rPr>
                <w:sz w:val="28"/>
                <w:szCs w:val="28"/>
              </w:rPr>
              <w:tab/>
            </w:r>
          </w:p>
        </w:tc>
        <w:tc>
          <w:tcPr>
            <w:tcW w:w="511" w:type="dxa"/>
          </w:tcPr>
          <w:p w:rsidR="00EB371C" w:rsidRPr="00AA6E6D" w:rsidRDefault="00EB371C" w:rsidP="00C83071">
            <w:pPr>
              <w:tabs>
                <w:tab w:val="center" w:pos="1427"/>
              </w:tabs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Nr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Opis</w:t>
            </w:r>
          </w:p>
        </w:tc>
      </w:tr>
      <w:tr w:rsidR="00EB371C" w:rsidRPr="00AA6E6D" w:rsidTr="00EB371C">
        <w:tc>
          <w:tcPr>
            <w:tcW w:w="3028" w:type="dxa"/>
            <w:vMerge w:val="restart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Użyteczność</w:t>
            </w: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1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Wszystkie funkcjonalności gry dostępne dla użytkownika muszą działać.</w:t>
            </w: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2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Wszystkie funkcjonalności gry dostępne dla użytkownika muszą mieścić się na pojedynczym ekranie przy rozdzielczości 1280x720.</w:t>
            </w:r>
          </w:p>
        </w:tc>
      </w:tr>
      <w:tr w:rsidR="00EB371C" w:rsidRPr="00AA6E6D" w:rsidTr="00EB371C">
        <w:tc>
          <w:tcPr>
            <w:tcW w:w="3028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Niezawodność</w:t>
            </w: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3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Wszystkie błędy gry muszą być sygnalizowane czytelnym dla użytkownika komunikatem. Niedopuszczalne jest nagłe zakończenie gry z powodu błędu.</w:t>
            </w:r>
          </w:p>
        </w:tc>
      </w:tr>
      <w:tr w:rsidR="00EB371C" w:rsidRPr="00AA6E6D" w:rsidTr="00EB371C">
        <w:tc>
          <w:tcPr>
            <w:tcW w:w="3028" w:type="dxa"/>
            <w:vMerge w:val="restart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Wydajność</w:t>
            </w:r>
          </w:p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4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powinna osiągać wartość co najmniej 30 klatek na sekundę.</w:t>
            </w: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5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nie powinna się uruchamiać dłużej niż 5 min.</w:t>
            </w:r>
          </w:p>
        </w:tc>
      </w:tr>
      <w:tr w:rsidR="00EB371C" w:rsidRPr="00AA6E6D" w:rsidTr="000D2D23">
        <w:trPr>
          <w:trHeight w:val="1279"/>
        </w:trPr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6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nie powinna wykorzystywać w 100 % zasobów komputera.</w:t>
            </w:r>
          </w:p>
        </w:tc>
      </w:tr>
      <w:tr w:rsidR="00EB371C" w:rsidRPr="00AA6E6D" w:rsidTr="00EB371C">
        <w:tc>
          <w:tcPr>
            <w:tcW w:w="3028" w:type="dxa"/>
            <w:vMerge w:val="restart"/>
          </w:tcPr>
          <w:p w:rsidR="008A38E2" w:rsidRPr="00AA6E6D" w:rsidRDefault="000D2D23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lastRenderedPageBreak/>
              <w:t>Utrzymanie</w:t>
            </w:r>
          </w:p>
          <w:p w:rsidR="000D2D23" w:rsidRPr="00AA6E6D" w:rsidRDefault="000D2D23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7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Gra jest przeznaczona na komputery z</w:t>
            </w:r>
            <w:r w:rsidR="00BF7080" w:rsidRPr="00AA6E6D">
              <w:rPr>
                <w:sz w:val="28"/>
                <w:szCs w:val="28"/>
              </w:rPr>
              <w:t xml:space="preserve"> systemem operacyjnym Windows 7</w:t>
            </w:r>
            <w:r w:rsidRPr="00AA6E6D">
              <w:rPr>
                <w:sz w:val="28"/>
                <w:szCs w:val="28"/>
              </w:rPr>
              <w:t xml:space="preserve"> lub nowszy.</w:t>
            </w: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8</w:t>
            </w: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  <w:r w:rsidRPr="00AA6E6D">
              <w:rPr>
                <w:sz w:val="28"/>
                <w:szCs w:val="28"/>
              </w:rPr>
              <w:t>Potrzebna  jest określona pojemność dysku do przechowywania gry.</w:t>
            </w:r>
          </w:p>
          <w:p w:rsidR="00B0673F" w:rsidRPr="00AA6E6D" w:rsidRDefault="00B0673F" w:rsidP="00C83071">
            <w:pPr>
              <w:rPr>
                <w:sz w:val="28"/>
                <w:szCs w:val="28"/>
              </w:rPr>
            </w:pPr>
          </w:p>
        </w:tc>
      </w:tr>
      <w:tr w:rsidR="00EB371C" w:rsidRPr="00AA6E6D" w:rsidTr="00EB371C">
        <w:tc>
          <w:tcPr>
            <w:tcW w:w="3028" w:type="dxa"/>
            <w:vMerge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  <w:tc>
          <w:tcPr>
            <w:tcW w:w="5523" w:type="dxa"/>
          </w:tcPr>
          <w:p w:rsidR="00EB371C" w:rsidRPr="00AA6E6D" w:rsidRDefault="00EB371C" w:rsidP="00C83071">
            <w:pPr>
              <w:rPr>
                <w:sz w:val="28"/>
                <w:szCs w:val="28"/>
              </w:rPr>
            </w:pPr>
          </w:p>
        </w:tc>
      </w:tr>
    </w:tbl>
    <w:p w:rsidR="004A186E" w:rsidRPr="00AA6E6D" w:rsidRDefault="004A186E" w:rsidP="00AC1CBC">
      <w:pPr>
        <w:rPr>
          <w:sz w:val="28"/>
          <w:szCs w:val="28"/>
        </w:rPr>
      </w:pPr>
    </w:p>
    <w:p w:rsidR="00AC1CBC" w:rsidRPr="00AA6E6D" w:rsidRDefault="00AC1CBC">
      <w:pPr>
        <w:rPr>
          <w:sz w:val="28"/>
          <w:szCs w:val="28"/>
        </w:rPr>
      </w:pPr>
    </w:p>
    <w:sectPr w:rsidR="00AC1CBC" w:rsidRPr="00AA6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3CD" w:rsidRDefault="008903CD" w:rsidP="00904E28">
      <w:pPr>
        <w:spacing w:after="0" w:line="240" w:lineRule="auto"/>
      </w:pPr>
      <w:r>
        <w:separator/>
      </w:r>
    </w:p>
  </w:endnote>
  <w:endnote w:type="continuationSeparator" w:id="0">
    <w:p w:rsidR="008903CD" w:rsidRDefault="008903CD" w:rsidP="0090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3CD" w:rsidRDefault="008903CD" w:rsidP="00904E28">
      <w:pPr>
        <w:spacing w:after="0" w:line="240" w:lineRule="auto"/>
      </w:pPr>
      <w:r>
        <w:separator/>
      </w:r>
    </w:p>
  </w:footnote>
  <w:footnote w:type="continuationSeparator" w:id="0">
    <w:p w:rsidR="008903CD" w:rsidRDefault="008903CD" w:rsidP="00904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077E"/>
    <w:multiLevelType w:val="hybridMultilevel"/>
    <w:tmpl w:val="D4EC1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3B0C"/>
    <w:multiLevelType w:val="hybridMultilevel"/>
    <w:tmpl w:val="F8FC8A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77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DC00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180DB9"/>
    <w:multiLevelType w:val="hybridMultilevel"/>
    <w:tmpl w:val="23060CAC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1215331"/>
    <w:multiLevelType w:val="hybridMultilevel"/>
    <w:tmpl w:val="EF56564C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75C3AFD"/>
    <w:multiLevelType w:val="hybridMultilevel"/>
    <w:tmpl w:val="3084BF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27213"/>
    <w:multiLevelType w:val="hybridMultilevel"/>
    <w:tmpl w:val="32343BEC"/>
    <w:lvl w:ilvl="0" w:tplc="0415000F">
      <w:start w:val="1"/>
      <w:numFmt w:val="decimal"/>
      <w:lvlText w:val="%1.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275543F"/>
    <w:multiLevelType w:val="hybridMultilevel"/>
    <w:tmpl w:val="69764D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1C"/>
    <w:rsid w:val="000D2D23"/>
    <w:rsid w:val="00125875"/>
    <w:rsid w:val="001F19A7"/>
    <w:rsid w:val="00203FC0"/>
    <w:rsid w:val="00320DC1"/>
    <w:rsid w:val="003C3D53"/>
    <w:rsid w:val="004975D5"/>
    <w:rsid w:val="004A186E"/>
    <w:rsid w:val="004E17B0"/>
    <w:rsid w:val="005B008A"/>
    <w:rsid w:val="005F0592"/>
    <w:rsid w:val="005F1679"/>
    <w:rsid w:val="006E482D"/>
    <w:rsid w:val="007224F5"/>
    <w:rsid w:val="00742C31"/>
    <w:rsid w:val="00742F89"/>
    <w:rsid w:val="00821D8E"/>
    <w:rsid w:val="008903CD"/>
    <w:rsid w:val="008A38E2"/>
    <w:rsid w:val="00904E28"/>
    <w:rsid w:val="0098576C"/>
    <w:rsid w:val="00AA6E6D"/>
    <w:rsid w:val="00AC1CBC"/>
    <w:rsid w:val="00AE125B"/>
    <w:rsid w:val="00AF646C"/>
    <w:rsid w:val="00B0673F"/>
    <w:rsid w:val="00BA6729"/>
    <w:rsid w:val="00BC25B2"/>
    <w:rsid w:val="00BD637B"/>
    <w:rsid w:val="00BE2288"/>
    <w:rsid w:val="00BF7080"/>
    <w:rsid w:val="00C72BF6"/>
    <w:rsid w:val="00CA11D6"/>
    <w:rsid w:val="00CB135F"/>
    <w:rsid w:val="00D3449E"/>
    <w:rsid w:val="00D568E1"/>
    <w:rsid w:val="00D919A2"/>
    <w:rsid w:val="00EB371C"/>
    <w:rsid w:val="00EE1EE0"/>
    <w:rsid w:val="00F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96C83-DAE6-4A38-83AF-8219D56C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371C"/>
    <w:pPr>
      <w:ind w:left="720"/>
      <w:contextualSpacing/>
    </w:pPr>
  </w:style>
  <w:style w:type="table" w:styleId="Tabela-Siatka">
    <w:name w:val="Table Grid"/>
    <w:basedOn w:val="Standardowy"/>
    <w:uiPriority w:val="39"/>
    <w:rsid w:val="00EB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0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4E28"/>
  </w:style>
  <w:style w:type="paragraph" w:styleId="Stopka">
    <w:name w:val="footer"/>
    <w:basedOn w:val="Normalny"/>
    <w:link w:val="StopkaZnak"/>
    <w:uiPriority w:val="99"/>
    <w:unhideWhenUsed/>
    <w:rsid w:val="0090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4E28"/>
  </w:style>
  <w:style w:type="paragraph" w:customStyle="1" w:styleId="Default">
    <w:name w:val="Default"/>
    <w:rsid w:val="00D91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D6B4F-5FBA-4DEB-89A9-5F46441B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990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Ołtarzewski</dc:creator>
  <cp:keywords/>
  <dc:description/>
  <cp:lastModifiedBy>Piotr Ołtarzewski</cp:lastModifiedBy>
  <cp:revision>4</cp:revision>
  <dcterms:created xsi:type="dcterms:W3CDTF">2019-03-25T15:48:00Z</dcterms:created>
  <dcterms:modified xsi:type="dcterms:W3CDTF">2019-03-25T19:45:00Z</dcterms:modified>
</cp:coreProperties>
</file>