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4A8CD" w14:textId="77777777" w:rsidR="0026605D" w:rsidRDefault="00773EC9">
      <w:r>
        <w:rPr>
          <w:rFonts w:hint="eastAsia"/>
        </w:rPr>
        <w:t>CDE</w:t>
      </w:r>
      <w:r>
        <w:t xml:space="preserve"> Download</w:t>
      </w:r>
      <w:r>
        <w:t>流程：</w:t>
      </w:r>
    </w:p>
    <w:p w14:paraId="646C9BF5" w14:textId="6356565D" w:rsidR="00773EC9" w:rsidRDefault="00481BF2">
      <w:r>
        <w:t>1</w:t>
      </w:r>
      <w:r>
        <w:rPr>
          <w:rFonts w:hint="eastAsia"/>
        </w:rPr>
        <w:t>，</w:t>
      </w:r>
      <w:r w:rsidR="00773EC9">
        <w:t>P</w:t>
      </w:r>
      <w:r w:rsidR="00773EC9">
        <w:rPr>
          <w:rFonts w:hint="eastAsia"/>
        </w:rPr>
        <w:t>ltf_</w:t>
      </w:r>
      <w:r w:rsidR="00773EC9">
        <w:t xml:space="preserve">app_init.app: </w:t>
      </w:r>
      <w:r w:rsidR="00773EC9">
        <w:rPr>
          <w:rFonts w:hint="eastAsia"/>
        </w:rPr>
        <w:t>LT</w:t>
      </w:r>
      <w:r w:rsidR="00773EC9">
        <w:t>启动时初始化</w:t>
      </w:r>
      <w:r w:rsidR="00773EC9">
        <w:rPr>
          <w:rFonts w:hint="eastAsia"/>
        </w:rPr>
        <w:t>CdeProfileMgntLsm</w:t>
      </w:r>
      <w:r w:rsidR="00773EC9">
        <w:t>：</w:t>
      </w:r>
    </w:p>
    <w:p w14:paraId="35A7FDE4" w14:textId="77777777" w:rsidR="00773EC9" w:rsidRDefault="00773EC9">
      <w:r w:rsidRPr="00773EC9">
        <w:t>CdeProfileMgntLsmInterface::</w:t>
      </w:r>
      <w:proofErr w:type="gramStart"/>
      <w:r w:rsidRPr="00773EC9">
        <w:t>getCdeProfileMgntLsmInterface(</w:t>
      </w:r>
      <w:proofErr w:type="gramEnd"/>
      <w:r w:rsidRPr="00773EC9">
        <w:t>)-&gt;initCdeProfileMgntLsm(true);</w:t>
      </w:r>
    </w:p>
    <w:p w14:paraId="08C3DF49" w14:textId="77777777" w:rsidR="00773EC9" w:rsidRDefault="00773EC9">
      <w:r>
        <w:rPr>
          <w:rFonts w:hint="eastAsia"/>
        </w:rPr>
        <w:t>|</w:t>
      </w:r>
      <w:r>
        <w:t>--&gt;</w:t>
      </w:r>
      <w:r w:rsidRPr="00773EC9">
        <w:t>CdeCtrlTask::</w:t>
      </w:r>
      <w:proofErr w:type="gramStart"/>
      <w:r w:rsidRPr="00773EC9">
        <w:t>initCdeCtrlTask(</w:t>
      </w:r>
      <w:proofErr w:type="gramEnd"/>
      <w:r w:rsidRPr="00773EC9">
        <w:t>isActive);</w:t>
      </w:r>
    </w:p>
    <w:p w14:paraId="5D59A39F" w14:textId="77777777" w:rsidR="00773EC9" w:rsidRDefault="00773EC9" w:rsidP="00773EC9">
      <w:pPr>
        <w:jc w:val="left"/>
      </w:pPr>
      <w:proofErr w:type="gramStart"/>
      <w:r>
        <w:t>|  |</w:t>
      </w:r>
      <w:proofErr w:type="gramEnd"/>
      <w:r>
        <w:t>--&gt;</w:t>
      </w:r>
      <w:r>
        <w:t>xt_start(os_taskId, T_PREEMPT | T_NOASR | T_TSLICE,</w:t>
      </w:r>
      <w:r>
        <w:t xml:space="preserve"> </w:t>
      </w:r>
      <w:r>
        <w:t>void (*)(void))CdeCtrlTask::startCdeCtrlTask, args);</w:t>
      </w:r>
    </w:p>
    <w:p w14:paraId="52E6FC21" w14:textId="77777777" w:rsidR="00454151" w:rsidRDefault="00454151" w:rsidP="00773EC9">
      <w:pPr>
        <w:jc w:val="left"/>
      </w:pPr>
      <w:proofErr w:type="gramStart"/>
      <w:r>
        <w:t>|  |</w:t>
      </w:r>
      <w:proofErr w:type="gramEnd"/>
      <w:r>
        <w:t>--&gt;</w:t>
      </w:r>
      <w:r w:rsidRPr="00454151">
        <w:t>CdeTrans::</w:t>
      </w:r>
      <w:commentRangeStart w:id="0"/>
      <w:r w:rsidRPr="00454151">
        <w:t xml:space="preserve">Cde_NtToLsm_ifc </w:t>
      </w:r>
      <w:commentRangeEnd w:id="0"/>
      <w:r>
        <w:rPr>
          <w:rStyle w:val="a3"/>
        </w:rPr>
        <w:commentReference w:id="0"/>
      </w:r>
      <w:r w:rsidRPr="00454151">
        <w:t>cdeNtToLsmIfc</w:t>
      </w:r>
    </w:p>
    <w:p w14:paraId="02635103" w14:textId="77777777" w:rsidR="00454151" w:rsidRDefault="00454151" w:rsidP="00773EC9">
      <w:pPr>
        <w:jc w:val="left"/>
      </w:pPr>
      <w:r>
        <w:t>……</w:t>
      </w:r>
    </w:p>
    <w:p w14:paraId="37279D75" w14:textId="77777777" w:rsidR="00454151" w:rsidRDefault="00454151" w:rsidP="00773EC9">
      <w:pPr>
        <w:jc w:val="left"/>
      </w:pPr>
      <w:proofErr w:type="gramStart"/>
      <w:r>
        <w:rPr>
          <w:rFonts w:hint="eastAsia"/>
        </w:rPr>
        <w:t>|</w:t>
      </w:r>
      <w:r>
        <w:t xml:space="preserve">  |</w:t>
      </w:r>
      <w:proofErr w:type="gramEnd"/>
      <w:r>
        <w:t>--&gt;</w:t>
      </w:r>
      <w:r w:rsidRPr="00454151">
        <w:t>result = reportPlugin();</w:t>
      </w:r>
    </w:p>
    <w:p w14:paraId="05D06248" w14:textId="77777777" w:rsidR="00454151" w:rsidRDefault="00454151" w:rsidP="00773EC9">
      <w:pPr>
        <w:jc w:val="left"/>
        <w:rPr>
          <w:rFonts w:hint="eastAsia"/>
        </w:rPr>
      </w:pPr>
      <w:proofErr w:type="gramStart"/>
      <w:r>
        <w:t>|  |</w:t>
      </w:r>
      <w:proofErr w:type="gramEnd"/>
      <w:r>
        <w:t xml:space="preserve">  |--&gt;</w:t>
      </w:r>
      <w:r w:rsidRPr="00454151">
        <w:t>status = cdeNtToLsmIfc.</w:t>
      </w:r>
      <w:commentRangeStart w:id="1"/>
      <w:r w:rsidRPr="00454151">
        <w:t>reportLsmPlugin</w:t>
      </w:r>
      <w:commentRangeEnd w:id="1"/>
      <w:r w:rsidR="007B6968">
        <w:rPr>
          <w:rStyle w:val="a3"/>
        </w:rPr>
        <w:commentReference w:id="1"/>
      </w:r>
      <w:r w:rsidRPr="00454151">
        <w:t>(iocm_index);</w:t>
      </w:r>
    </w:p>
    <w:p w14:paraId="2657274B" w14:textId="77777777" w:rsidR="00454151" w:rsidRDefault="00454151" w:rsidP="00773EC9">
      <w:pPr>
        <w:jc w:val="left"/>
      </w:pPr>
    </w:p>
    <w:p w14:paraId="023C260D" w14:textId="6B012CFB" w:rsidR="00481BF2" w:rsidRDefault="00481BF2" w:rsidP="00773EC9">
      <w:pPr>
        <w:jc w:val="left"/>
      </w:pPr>
      <w:r>
        <w:rPr>
          <w:rFonts w:hint="eastAsia"/>
        </w:rPr>
        <w:t>2</w:t>
      </w:r>
      <w:r>
        <w:t>，</w:t>
      </w:r>
      <w:r w:rsidR="006E7CF4" w:rsidRPr="00454151">
        <w:t>cdeNtToLsmIfc.reportLsmPlugin</w:t>
      </w:r>
      <w:r w:rsidR="006E7CF4">
        <w:rPr>
          <w:rFonts w:hint="eastAsia"/>
        </w:rPr>
        <w:t>通过</w:t>
      </w:r>
      <w:r w:rsidR="006E7CF4">
        <w:t>IOCM</w:t>
      </w:r>
      <w:r w:rsidR="006E7CF4">
        <w:t>调用到</w:t>
      </w:r>
      <w:r w:rsidR="006E7CF4">
        <w:rPr>
          <w:rFonts w:hint="eastAsia"/>
        </w:rPr>
        <w:t>CdeTrans</w:t>
      </w:r>
      <w:r w:rsidR="006E7CF4">
        <w:t>Srv.cc</w:t>
      </w:r>
      <w:r w:rsidR="006E7CF4">
        <w:rPr>
          <w:rFonts w:hint="eastAsia"/>
        </w:rPr>
        <w:t>的</w:t>
      </w:r>
      <w:r w:rsidR="006E7CF4" w:rsidRPr="00454151">
        <w:t>reportLsmPlugin</w:t>
      </w:r>
      <w:r w:rsidR="006E7CF4">
        <w:rPr>
          <w:rFonts w:hint="eastAsia"/>
        </w:rPr>
        <w:t>方法</w:t>
      </w:r>
    </w:p>
    <w:p w14:paraId="27277F8A" w14:textId="11652DAD" w:rsidR="006E7CF4" w:rsidRDefault="006E7CF4" w:rsidP="00773EC9">
      <w:pPr>
        <w:jc w:val="left"/>
        <w:rPr>
          <w:rFonts w:hint="eastAsia"/>
        </w:rPr>
      </w:pPr>
      <w:r>
        <w:t>V</w:t>
      </w:r>
      <w:r>
        <w:rPr>
          <w:rFonts w:hint="eastAsia"/>
        </w:rPr>
        <w:t>oid CdeTransSrv::</w:t>
      </w:r>
      <w:proofErr w:type="gramStart"/>
      <w:r>
        <w:rPr>
          <w:rFonts w:hint="eastAsia"/>
        </w:rPr>
        <w:t>reportLsmPlugin()</w:t>
      </w:r>
      <w:proofErr w:type="gramEnd"/>
    </w:p>
    <w:p w14:paraId="4415BFA0" w14:textId="3FCFE3BF" w:rsidR="006E7CF4" w:rsidRDefault="006E7CF4" w:rsidP="00773EC9">
      <w:pPr>
        <w:jc w:val="left"/>
      </w:pPr>
      <w:r>
        <w:t>|--&gt;</w:t>
      </w:r>
      <w:r w:rsidR="00883682">
        <w:t>retvalue=CDEHandler:</w:t>
      </w:r>
      <w:proofErr w:type="gramStart"/>
      <w:r w:rsidR="00883682">
        <w:t>:getInstance</w:t>
      </w:r>
      <w:proofErr w:type="gramEnd"/>
      <w:r w:rsidR="00883682">
        <w:t>().cdeTransfer(local_type,slotId,true);</w:t>
      </w:r>
    </w:p>
    <w:p w14:paraId="066A8729" w14:textId="483ECE81" w:rsidR="00883682" w:rsidRDefault="00883682" w:rsidP="00DF0619">
      <w:pPr>
        <w:jc w:val="left"/>
      </w:pPr>
      <w:proofErr w:type="gramStart"/>
      <w:r>
        <w:t>|  |</w:t>
      </w:r>
      <w:proofErr w:type="gramEnd"/>
      <w:r>
        <w:t>--&gt;CdeTransWrapper::getCdeTransWrapper())-&gt;activateCdeTrans</w:t>
      </w:r>
      <w:r w:rsidR="00DF0619">
        <w:t xml:space="preserve"> </w:t>
      </w:r>
      <w:r>
        <w:t>(slotId,cde_type,</w:t>
      </w:r>
      <w:r w:rsidR="00DF0619">
        <w:t xml:space="preserve"> </w:t>
      </w:r>
      <w:r>
        <w:t>activeCDEFileName,</w:t>
      </w:r>
      <w:r w:rsidR="00DF0619">
        <w:t xml:space="preserve"> </w:t>
      </w:r>
      <w:r>
        <w:t>snmpOrIocm);</w:t>
      </w:r>
    </w:p>
    <w:p w14:paraId="7EA49816" w14:textId="1F260100" w:rsidR="00883629" w:rsidRDefault="00883629" w:rsidP="00773EC9">
      <w:pPr>
        <w:jc w:val="left"/>
      </w:pPr>
      <w:proofErr w:type="gramStart"/>
      <w:r>
        <w:t>|  |</w:t>
      </w:r>
      <w:proofErr w:type="gramEnd"/>
      <w:r>
        <w:t xml:space="preserve">  |--&gt;retVal=</w:t>
      </w:r>
      <w:commentRangeStart w:id="2"/>
      <w:r>
        <w:t>initCdeTrans</w:t>
      </w:r>
      <w:commentRangeEnd w:id="2"/>
      <w:r>
        <w:rPr>
          <w:rStyle w:val="a3"/>
        </w:rPr>
        <w:commentReference w:id="2"/>
      </w:r>
      <w:r>
        <w:t>(boardType,slotId,isIocmTask);</w:t>
      </w:r>
    </w:p>
    <w:p w14:paraId="197DE19F" w14:textId="6AAADF17" w:rsidR="00E40593" w:rsidRDefault="00E40593" w:rsidP="00773EC9">
      <w:pPr>
        <w:jc w:val="left"/>
      </w:pPr>
      <w:proofErr w:type="gramStart"/>
      <w:r>
        <w:t>|  |</w:t>
      </w:r>
      <w:proofErr w:type="gramEnd"/>
      <w:r>
        <w:t xml:space="preserve">  |--&gt;</w:t>
      </w:r>
      <w:r w:rsidR="00AD662F">
        <w:t>retVal=compCde(boardType,slotId,isIocmTask);</w:t>
      </w:r>
    </w:p>
    <w:p w14:paraId="591A8D48" w14:textId="19D008CE" w:rsidR="00AD662F" w:rsidRDefault="00AD662F" w:rsidP="00773EC9">
      <w:pPr>
        <w:jc w:val="left"/>
      </w:pPr>
      <w:proofErr w:type="gramStart"/>
      <w:r>
        <w:t>|  |</w:t>
      </w:r>
      <w:proofErr w:type="gramEnd"/>
      <w:r>
        <w:t xml:space="preserve">  |  |--&gt;status=cdeLsmToNtIfc.</w:t>
      </w:r>
      <w:commentRangeStart w:id="3"/>
      <w:r>
        <w:t>getCdeVersion</w:t>
      </w:r>
      <w:commentRangeEnd w:id="3"/>
      <w:r>
        <w:rPr>
          <w:rStyle w:val="a3"/>
        </w:rPr>
        <w:commentReference w:id="3"/>
      </w:r>
      <w:r>
        <w:t>(iocm_version);</w:t>
      </w:r>
    </w:p>
    <w:p w14:paraId="16496C64" w14:textId="0B9D4338" w:rsidR="00AD662F" w:rsidRDefault="00AD662F" w:rsidP="00773EC9">
      <w:pPr>
        <w:jc w:val="left"/>
      </w:pPr>
      <w:proofErr w:type="gramStart"/>
      <w:r>
        <w:t>|  |</w:t>
      </w:r>
      <w:proofErr w:type="gramEnd"/>
      <w:r>
        <w:t xml:space="preserve">  |  |--&gt;</w:t>
      </w:r>
      <w:r>
        <w:t>status=</w:t>
      </w:r>
      <w:r w:rsidRPr="00AD662F">
        <w:t xml:space="preserve"> </w:t>
      </w:r>
      <w:r>
        <w:t>cdeLsmToNtIfc.</w:t>
      </w:r>
      <w:commentRangeStart w:id="4"/>
      <w:r>
        <w:t>getCde</w:t>
      </w:r>
      <w:commentRangeEnd w:id="4"/>
      <w:r>
        <w:t>ProfileId</w:t>
      </w:r>
      <w:r>
        <w:rPr>
          <w:rStyle w:val="a3"/>
        </w:rPr>
        <w:commentReference w:id="4"/>
      </w:r>
      <w:r>
        <w:t>(iocm_info</w:t>
      </w:r>
      <w:r>
        <w:t>);</w:t>
      </w:r>
    </w:p>
    <w:p w14:paraId="41679C4C" w14:textId="47A4757E" w:rsidR="001A0B7E" w:rsidRDefault="001A0B7E" w:rsidP="001A0B7E">
      <w:pPr>
        <w:jc w:val="left"/>
      </w:pPr>
      <w:proofErr w:type="gramStart"/>
      <w:r>
        <w:t>|  |</w:t>
      </w:r>
      <w:proofErr w:type="gramEnd"/>
      <w:r>
        <w:t xml:space="preserve">  |  |--&gt;status=</w:t>
      </w:r>
      <w:r w:rsidRPr="00AD662F">
        <w:t xml:space="preserve"> </w:t>
      </w:r>
      <w:r>
        <w:t>cdeLsmToNtIfc.getCde</w:t>
      </w:r>
      <w:r>
        <w:t>Release(iocm_release</w:t>
      </w:r>
      <w:r>
        <w:t>);</w:t>
      </w:r>
    </w:p>
    <w:p w14:paraId="173DF042" w14:textId="03A94800" w:rsidR="001A0B7E" w:rsidRDefault="00883629" w:rsidP="00773EC9">
      <w:pPr>
        <w:jc w:val="left"/>
      </w:pPr>
      <w:proofErr w:type="gramStart"/>
      <w:r>
        <w:t>|  |</w:t>
      </w:r>
      <w:proofErr w:type="gramEnd"/>
      <w:r>
        <w:t xml:space="preserve">  |--&gt;</w:t>
      </w:r>
      <w:r w:rsidR="00E04200">
        <w:t>retVal=preCdeTrans(boardType,cdeFileName);</w:t>
      </w:r>
    </w:p>
    <w:p w14:paraId="1C2CF46A" w14:textId="3FB059D8" w:rsidR="00E04200" w:rsidRDefault="0020169B" w:rsidP="00773EC9">
      <w:pPr>
        <w:jc w:val="left"/>
      </w:pPr>
      <w:proofErr w:type="gramStart"/>
      <w:r>
        <w:rPr>
          <w:rFonts w:hint="eastAsia"/>
        </w:rPr>
        <w:t>|</w:t>
      </w:r>
      <w:r>
        <w:t xml:space="preserve">  |</w:t>
      </w:r>
      <w:proofErr w:type="gramEnd"/>
      <w:r>
        <w:t xml:space="preserve">  |--&gt;</w:t>
      </w:r>
      <w:r w:rsidR="00FB5F2F">
        <w:t>status</w:t>
      </w:r>
      <w:r w:rsidR="00FB5F2F">
        <w:t>=</w:t>
      </w:r>
      <w:r w:rsidR="00FB5F2F" w:rsidRPr="00AD662F">
        <w:t xml:space="preserve"> </w:t>
      </w:r>
      <w:r w:rsidR="00FB5F2F">
        <w:t>cdeLsmToNtIfc</w:t>
      </w:r>
      <w:r w:rsidR="00FB5F2F">
        <w:t>.</w:t>
      </w:r>
      <w:commentRangeStart w:id="5"/>
      <w:r w:rsidR="00FB5F2F">
        <w:t>transferCde</w:t>
      </w:r>
      <w:commentRangeEnd w:id="5"/>
      <w:r w:rsidR="00001A38">
        <w:rPr>
          <w:rStyle w:val="a3"/>
        </w:rPr>
        <w:commentReference w:id="5"/>
      </w:r>
      <w:r w:rsidR="00FB5F2F">
        <w:t>(iocm_type,True);</w:t>
      </w:r>
    </w:p>
    <w:p w14:paraId="0C7A0221" w14:textId="2955224C" w:rsidR="00FB5F2F" w:rsidRDefault="00FB5F2F" w:rsidP="00773EC9">
      <w:pPr>
        <w:jc w:val="left"/>
      </w:pPr>
    </w:p>
    <w:p w14:paraId="42117761" w14:textId="449B4924" w:rsidR="00E55211" w:rsidRDefault="00E55211" w:rsidP="00773EC9">
      <w:pPr>
        <w:jc w:val="left"/>
      </w:pPr>
      <w:r>
        <w:t>3</w:t>
      </w:r>
      <w:r>
        <w:rPr>
          <w:rFonts w:hint="eastAsia"/>
        </w:rPr>
        <w:t>，</w:t>
      </w:r>
      <w:r>
        <w:t>LT</w:t>
      </w:r>
      <w:r>
        <w:t>在</w:t>
      </w:r>
      <w:r>
        <w:t>transferCde</w:t>
      </w:r>
      <w:r>
        <w:t>方法中接收</w:t>
      </w:r>
      <w:r>
        <w:t>cde</w:t>
      </w:r>
      <w:r>
        <w:t>文件片段并处理</w:t>
      </w:r>
    </w:p>
    <w:p w14:paraId="1451CB57" w14:textId="2E150AC7" w:rsidR="00E55211" w:rsidRDefault="00E55211" w:rsidP="00773EC9">
      <w:pPr>
        <w:jc w:val="left"/>
      </w:pPr>
      <w:proofErr w:type="gramStart"/>
      <w:r w:rsidRPr="00E55211">
        <w:t>void</w:t>
      </w:r>
      <w:proofErr w:type="gramEnd"/>
      <w:r w:rsidRPr="00E55211">
        <w:t xml:space="preserve"> CdeCtrlSrv::transferCde</w:t>
      </w:r>
    </w:p>
    <w:p w14:paraId="784B437D" w14:textId="054D09F8" w:rsidR="00E55211" w:rsidRDefault="00E55211" w:rsidP="00773EC9">
      <w:pPr>
        <w:jc w:val="left"/>
      </w:pPr>
      <w:r>
        <w:t>|--&gt;</w:t>
      </w:r>
      <w:r w:rsidRPr="00E55211">
        <w:t xml:space="preserve"> retCode = </w:t>
      </w:r>
      <w:commentRangeStart w:id="6"/>
      <w:proofErr w:type="gramStart"/>
      <w:r w:rsidRPr="00E55211">
        <w:t>iocmGetCdePiece</w:t>
      </w:r>
      <w:commentRangeEnd w:id="6"/>
      <w:proofErr w:type="gramEnd"/>
      <w:r>
        <w:rPr>
          <w:rStyle w:val="a3"/>
        </w:rPr>
        <w:commentReference w:id="6"/>
      </w:r>
      <w:r w:rsidRPr="00E55211">
        <w:t>( iocm_cdetype, iocm_index, iocm_info, pieceLength);</w:t>
      </w:r>
    </w:p>
    <w:p w14:paraId="49C8BB59" w14:textId="5CB2F130" w:rsidR="00E55211" w:rsidRDefault="00E55211" w:rsidP="00773EC9">
      <w:pPr>
        <w:jc w:val="left"/>
      </w:pPr>
      <w:r>
        <w:t>|--&gt;</w:t>
      </w:r>
      <w:r w:rsidRPr="00E55211">
        <w:t xml:space="preserve">retCode = </w:t>
      </w:r>
      <w:proofErr w:type="gramStart"/>
      <w:r w:rsidRPr="00E55211">
        <w:t>writeCdePiece(</w:t>
      </w:r>
      <w:proofErr w:type="gramEnd"/>
      <w:r w:rsidRPr="00E55211">
        <w:t>cde_type, local_index,  iocm_info, pieceLength);</w:t>
      </w:r>
    </w:p>
    <w:p w14:paraId="3312697B" w14:textId="221B0A94" w:rsidR="00F6721E" w:rsidRDefault="00F6721E" w:rsidP="00773EC9">
      <w:pPr>
        <w:jc w:val="left"/>
      </w:pPr>
      <w:r>
        <w:t>|--&gt;</w:t>
      </w:r>
      <w:r w:rsidRPr="00F6721E">
        <w:t xml:space="preserve">retCode = </w:t>
      </w:r>
      <w:proofErr w:type="gramStart"/>
      <w:r w:rsidRPr="00F6721E">
        <w:t>iocmGetCdeChecksum(</w:t>
      </w:r>
      <w:proofErr w:type="gramEnd"/>
      <w:r w:rsidRPr="00F6721E">
        <w:t xml:space="preserve"> iocm_cdetype, checksum);</w:t>
      </w:r>
    </w:p>
    <w:p w14:paraId="0271815F" w14:textId="43108546" w:rsidR="00F6721E" w:rsidRDefault="00F6721E" w:rsidP="00773EC9">
      <w:pPr>
        <w:jc w:val="left"/>
      </w:pPr>
      <w:r>
        <w:t>|--&gt;</w:t>
      </w:r>
      <w:r w:rsidRPr="00F6721E">
        <w:t xml:space="preserve">retCode = </w:t>
      </w:r>
      <w:commentRangeStart w:id="7"/>
      <w:proofErr w:type="gramStart"/>
      <w:r w:rsidRPr="00F6721E">
        <w:t>checkCdeFile(</w:t>
      </w:r>
      <w:proofErr w:type="gramEnd"/>
      <w:r w:rsidRPr="00F6721E">
        <w:t>cde_type, totalSize, checksum);</w:t>
      </w:r>
    </w:p>
    <w:p w14:paraId="0DD564FE" w14:textId="2A61B77D" w:rsidR="004E3770" w:rsidRDefault="004E3770" w:rsidP="00773EC9">
      <w:pPr>
        <w:jc w:val="left"/>
        <w:rPr>
          <w:rFonts w:hint="eastAsia"/>
        </w:rPr>
      </w:pPr>
      <w:r>
        <w:t>|--&gt;</w:t>
      </w:r>
      <w:r w:rsidRPr="004E3770">
        <w:t xml:space="preserve"> retCode = </w:t>
      </w:r>
      <w:proofErr w:type="gramStart"/>
      <w:r w:rsidRPr="004E3770">
        <w:t>iocmReportCdeValidity</w:t>
      </w:r>
      <w:commentRangeEnd w:id="7"/>
      <w:proofErr w:type="gramEnd"/>
      <w:r>
        <w:rPr>
          <w:rStyle w:val="a3"/>
        </w:rPr>
        <w:commentReference w:id="7"/>
      </w:r>
      <w:r w:rsidRPr="004E3770">
        <w:t>(iocm_index, True);</w:t>
      </w:r>
    </w:p>
    <w:p w14:paraId="062C777A" w14:textId="13388E09" w:rsidR="00445BA0" w:rsidRDefault="00445BA0" w:rsidP="00773EC9">
      <w:pPr>
        <w:jc w:val="left"/>
      </w:pPr>
      <w:r>
        <w:t>|--&gt;</w:t>
      </w:r>
      <w:r w:rsidRPr="00445BA0">
        <w:t xml:space="preserve">retCode </w:t>
      </w:r>
      <w:commentRangeStart w:id="8"/>
      <w:r w:rsidRPr="00445BA0">
        <w:t xml:space="preserve">= </w:t>
      </w:r>
      <w:proofErr w:type="gramStart"/>
      <w:r w:rsidRPr="00445BA0">
        <w:t>writeCdeVersion(</w:t>
      </w:r>
      <w:proofErr w:type="gramEnd"/>
      <w:r w:rsidRPr="00445BA0">
        <w:t>cde_type,iocm_version);</w:t>
      </w:r>
    </w:p>
    <w:p w14:paraId="7BADB46D" w14:textId="09748B4B" w:rsidR="00445BA0" w:rsidRDefault="00445BA0" w:rsidP="00773EC9">
      <w:pPr>
        <w:jc w:val="left"/>
      </w:pPr>
      <w:r>
        <w:t>|--&gt;</w:t>
      </w:r>
      <w:r w:rsidRPr="00445BA0">
        <w:t xml:space="preserve">retCode = </w:t>
      </w:r>
      <w:proofErr w:type="gramStart"/>
      <w:r w:rsidRPr="00445BA0">
        <w:t>writeCdeProfileId(</w:t>
      </w:r>
      <w:proofErr w:type="gramEnd"/>
      <w:r w:rsidRPr="00445BA0">
        <w:t>cde_type, iocm_profileid);</w:t>
      </w:r>
    </w:p>
    <w:p w14:paraId="01C8F3C8" w14:textId="1A501A85" w:rsidR="00445BA0" w:rsidRDefault="00445BA0" w:rsidP="00773EC9">
      <w:pPr>
        <w:jc w:val="left"/>
      </w:pPr>
      <w:r>
        <w:t>|--&gt;</w:t>
      </w:r>
      <w:r w:rsidRPr="00445BA0">
        <w:t xml:space="preserve">retCode = </w:t>
      </w:r>
      <w:proofErr w:type="gramStart"/>
      <w:r w:rsidRPr="00445BA0">
        <w:t>writeCdeRelease</w:t>
      </w:r>
      <w:commentRangeEnd w:id="8"/>
      <w:proofErr w:type="gramEnd"/>
      <w:r>
        <w:rPr>
          <w:rStyle w:val="a3"/>
        </w:rPr>
        <w:commentReference w:id="8"/>
      </w:r>
      <w:r w:rsidRPr="00445BA0">
        <w:t>(cde_type,iocm_release);</w:t>
      </w:r>
    </w:p>
    <w:p w14:paraId="30A2C1B1" w14:textId="77777777" w:rsidR="007D550A" w:rsidRDefault="007D550A" w:rsidP="00773EC9">
      <w:pPr>
        <w:jc w:val="left"/>
      </w:pPr>
    </w:p>
    <w:p w14:paraId="6EED70C6" w14:textId="5D9038AD" w:rsidR="007D550A" w:rsidRDefault="00AB02FA" w:rsidP="00773EC9">
      <w:pPr>
        <w:jc w:val="left"/>
      </w:pPr>
      <w:r>
        <w:t>4</w:t>
      </w:r>
      <w:r>
        <w:t>，</w:t>
      </w:r>
      <w:r>
        <w:rPr>
          <w:rFonts w:hint="eastAsia"/>
        </w:rPr>
        <w:t>SipWrapper</w:t>
      </w:r>
      <w:r w:rsidR="00F65ECA">
        <w:rPr>
          <w:rFonts w:hint="eastAsia"/>
        </w:rPr>
        <w:t>初始化</w:t>
      </w:r>
      <w:r w:rsidR="00F65ECA">
        <w:rPr>
          <w:rFonts w:hint="eastAsia"/>
        </w:rPr>
        <w:t>SipWC</w:t>
      </w:r>
      <w:r w:rsidR="00F65ECA">
        <w:t>de</w:t>
      </w:r>
      <w:r w:rsidR="00F65ECA">
        <w:rPr>
          <w:rFonts w:hint="eastAsia"/>
        </w:rPr>
        <w:t>Handler</w:t>
      </w:r>
      <w:r w:rsidR="00F65ECA">
        <w:t>时</w:t>
      </w:r>
      <w:r>
        <w:rPr>
          <w:rFonts w:hint="eastAsia"/>
        </w:rPr>
        <w:t>获取</w:t>
      </w:r>
      <w:r>
        <w:t>写入到</w:t>
      </w:r>
      <w:r>
        <w:t>flash disk</w:t>
      </w:r>
      <w:r>
        <w:t>中的</w:t>
      </w:r>
      <w:r>
        <w:t>cde</w:t>
      </w:r>
      <w:r>
        <w:t>数据，进行有效性检测</w:t>
      </w:r>
    </w:p>
    <w:p w14:paraId="3A357423" w14:textId="3EA622D0" w:rsidR="00AB02FA" w:rsidRDefault="00F65ECA" w:rsidP="00773EC9">
      <w:pPr>
        <w:jc w:val="left"/>
      </w:pPr>
      <w:r w:rsidRPr="00F65ECA">
        <w:t>SipwCdeHandler::SipwCdeHandler ()</w:t>
      </w:r>
    </w:p>
    <w:p w14:paraId="06925D62" w14:textId="7D7310D4" w:rsidR="00F65ECA" w:rsidRDefault="00F65ECA" w:rsidP="00773EC9">
      <w:pPr>
        <w:jc w:val="left"/>
      </w:pPr>
      <w:r>
        <w:t>|--</w:t>
      </w:r>
      <w:proofErr w:type="gramStart"/>
      <w:r>
        <w:t>&gt;</w:t>
      </w:r>
      <w:r w:rsidRPr="00F65ECA">
        <w:t>(</w:t>
      </w:r>
      <w:proofErr w:type="gramEnd"/>
      <w:r w:rsidRPr="00F65ECA">
        <w:t>CdeProfileMgntLsmInterface::getCdeProfileMgntLsmInterface())-&gt;getCdeData(CDEFileMem);</w:t>
      </w:r>
    </w:p>
    <w:p w14:paraId="42597E5D" w14:textId="77777777" w:rsidR="00F65ECA" w:rsidRDefault="00F65ECA" w:rsidP="00773EC9">
      <w:pPr>
        <w:jc w:val="left"/>
      </w:pPr>
    </w:p>
    <w:p w14:paraId="45A450F6" w14:textId="605CC0E5" w:rsidR="00B24C42" w:rsidRDefault="00B24C42" w:rsidP="00773EC9">
      <w:pPr>
        <w:jc w:val="left"/>
      </w:pPr>
      <w:r>
        <w:rPr>
          <w:rFonts w:hint="eastAsia"/>
        </w:rPr>
        <w:t>AccessNeZIPS</w:t>
      </w:r>
      <w:r>
        <w:t>::</w:t>
      </w:r>
      <w:proofErr w:type="gramStart"/>
      <w:r>
        <w:t>initCde(</w:t>
      </w:r>
      <w:proofErr w:type="gramEnd"/>
      <w:r>
        <w:t>);</w:t>
      </w:r>
    </w:p>
    <w:p w14:paraId="1038713C" w14:textId="0E78A110" w:rsidR="00B24C42" w:rsidRDefault="008265AD" w:rsidP="00773EC9">
      <w:pPr>
        <w:jc w:val="left"/>
      </w:pPr>
      <w:r>
        <w:rPr>
          <w:rFonts w:hint="eastAsia"/>
        </w:rPr>
        <w:t>|--&gt;</w:t>
      </w:r>
      <w:proofErr w:type="gramStart"/>
      <w:r>
        <w:t>readCdeFile(</w:t>
      </w:r>
      <w:proofErr w:type="gramEnd"/>
      <w:r>
        <w:t>);</w:t>
      </w:r>
    </w:p>
    <w:p w14:paraId="4C5FB391" w14:textId="523D6AA2" w:rsidR="008265AD" w:rsidRDefault="008265AD" w:rsidP="00773EC9">
      <w:pPr>
        <w:jc w:val="left"/>
      </w:pPr>
      <w:r>
        <w:t>|  |--&gt;retCode=(ZipsCdeHandler::getZi</w:t>
      </w:r>
      <w:bookmarkStart w:id="9" w:name="_GoBack"/>
      <w:bookmarkEnd w:id="9"/>
    </w:p>
    <w:p w14:paraId="6160F093" w14:textId="77777777" w:rsidR="00B24C42" w:rsidRDefault="00B24C42" w:rsidP="00773EC9">
      <w:pPr>
        <w:jc w:val="left"/>
        <w:rPr>
          <w:rFonts w:hint="eastAsia"/>
        </w:rPr>
      </w:pPr>
    </w:p>
    <w:p w14:paraId="099451E7" w14:textId="0BE43C67" w:rsidR="007D5FE8" w:rsidRDefault="007D5FE8" w:rsidP="00773EC9">
      <w:pPr>
        <w:jc w:val="left"/>
      </w:pPr>
      <w:r w:rsidRPr="007D5FE8">
        <w:lastRenderedPageBreak/>
        <w:t>SipwCdeHandler::</w:t>
      </w:r>
      <w:commentRangeStart w:id="10"/>
      <w:r w:rsidRPr="007D5FE8">
        <w:t xml:space="preserve">readCDEdata </w:t>
      </w:r>
      <w:commentRangeEnd w:id="10"/>
      <w:r>
        <w:rPr>
          <w:rStyle w:val="a3"/>
        </w:rPr>
        <w:commentReference w:id="10"/>
      </w:r>
      <w:r w:rsidRPr="007D5FE8">
        <w:t>()</w:t>
      </w:r>
    </w:p>
    <w:p w14:paraId="4DEDEC0C" w14:textId="7210CCD9" w:rsidR="007D5FE8" w:rsidRDefault="007D5FE8" w:rsidP="00773EC9">
      <w:pPr>
        <w:jc w:val="left"/>
      </w:pPr>
      <w:r>
        <w:t>|--&gt;</w:t>
      </w:r>
      <w:r w:rsidRPr="007D5FE8">
        <w:t>cdeInfo.content = CDE_CONTENT_INVALID;</w:t>
      </w:r>
    </w:p>
    <w:p w14:paraId="5E95D50E" w14:textId="77777777" w:rsidR="00BA55D4" w:rsidRDefault="00BA55D4" w:rsidP="00773EC9">
      <w:pPr>
        <w:jc w:val="left"/>
      </w:pPr>
    </w:p>
    <w:p w14:paraId="351B6E4D" w14:textId="77777777" w:rsidR="00BA55D4" w:rsidRPr="001A0B7E" w:rsidRDefault="00BA55D4" w:rsidP="00773EC9">
      <w:pPr>
        <w:jc w:val="left"/>
        <w:rPr>
          <w:rFonts w:hint="eastAsia"/>
        </w:rPr>
      </w:pPr>
    </w:p>
    <w:sectPr w:rsidR="00BA55D4" w:rsidRPr="001A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 Barret" w:date="2016-04-01T14:00:00Z" w:initials="RB">
    <w:p w14:paraId="28BE7E99" w14:textId="77777777" w:rsidR="00454151" w:rsidRDefault="00454151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创建</w:t>
      </w:r>
      <w:r>
        <w:t>CDE</w:t>
      </w:r>
      <w:r>
        <w:t>下载的调用</w:t>
      </w:r>
      <w:r>
        <w:rPr>
          <w:rFonts w:hint="eastAsia"/>
        </w:rPr>
        <w:t>接口</w:t>
      </w:r>
    </w:p>
  </w:comment>
  <w:comment w:id="1" w:author="REN Barret" w:date="2016-04-01T14:09:00Z" w:initials="RB">
    <w:p w14:paraId="2F0B8628" w14:textId="77777777" w:rsidR="007B6968" w:rsidRDefault="007B6968" w:rsidP="007B6968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判断</w:t>
      </w:r>
      <w:r>
        <w:t>下载结果，</w:t>
      </w:r>
      <w:r>
        <w:t>cde</w:t>
      </w:r>
      <w:r>
        <w:t>下载完成才算</w:t>
      </w:r>
      <w:r>
        <w:t>CdeCtrlTask</w:t>
      </w:r>
      <w:r>
        <w:t>初始化完成</w:t>
      </w:r>
    </w:p>
    <w:p w14:paraId="68266673" w14:textId="77777777" w:rsidR="007B6968" w:rsidRDefault="007B6968">
      <w:pPr>
        <w:pStyle w:val="a4"/>
      </w:pPr>
    </w:p>
  </w:comment>
  <w:comment w:id="2" w:author="REN Barret" w:date="2016-04-01T14:42:00Z" w:initials="RB">
    <w:p w14:paraId="42E7E54D" w14:textId="7D26DB91" w:rsidR="00883629" w:rsidRDefault="00883629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初始化</w:t>
      </w:r>
      <w:r>
        <w:t>cde</w:t>
      </w:r>
      <w:r>
        <w:t>传输</w:t>
      </w:r>
    </w:p>
  </w:comment>
  <w:comment w:id="3" w:author="REN Barret" w:date="2016-04-01T14:36:00Z" w:initials="RB">
    <w:p w14:paraId="10D947AF" w14:textId="48FCAC1E" w:rsidR="00AD662F" w:rsidRDefault="00AD662F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版本</w:t>
      </w:r>
      <w:r w:rsidR="0020169B">
        <w:rPr>
          <w:rFonts w:hint="eastAsia"/>
        </w:rPr>
        <w:t>，</w:t>
      </w:r>
      <w:r w:rsidR="0020169B">
        <w:t>与当前版本判断，如果一致，不执行下面传输操作</w:t>
      </w:r>
    </w:p>
  </w:comment>
  <w:comment w:id="4" w:author="REN Barret" w:date="2016-04-01T14:36:00Z" w:initials="RB">
    <w:p w14:paraId="2F3FD387" w14:textId="678AD420" w:rsidR="00AD662F" w:rsidRDefault="00AD662F" w:rsidP="00AD662F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配置文件</w:t>
      </w:r>
      <w:r>
        <w:t>ID</w:t>
      </w:r>
    </w:p>
  </w:comment>
  <w:comment w:id="5" w:author="REN Barret" w:date="2016-04-01T14:53:00Z" w:initials="RB">
    <w:p w14:paraId="15F45FC4" w14:textId="46F58566" w:rsidR="00001A38" w:rsidRDefault="00001A38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开始</w:t>
      </w:r>
      <w:r>
        <w:t>cde</w:t>
      </w:r>
      <w:r>
        <w:t>传输</w:t>
      </w:r>
    </w:p>
  </w:comment>
  <w:comment w:id="6" w:author="REN Barret" w:date="2016-04-01T15:05:00Z" w:initials="RB">
    <w:p w14:paraId="778425CA" w14:textId="33A7DCA7" w:rsidR="00E55211" w:rsidRDefault="00E55211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片段</w:t>
      </w:r>
    </w:p>
  </w:comment>
  <w:comment w:id="7" w:author="REN Barret" w:date="2016-04-01T15:09:00Z" w:initials="RB">
    <w:p w14:paraId="12AD7C55" w14:textId="32D76F4B" w:rsidR="004E3770" w:rsidRDefault="004E377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检查</w:t>
      </w:r>
      <w:r>
        <w:t>cde</w:t>
      </w:r>
      <w:r>
        <w:t>文件，向</w:t>
      </w:r>
      <w:r>
        <w:t>NT</w:t>
      </w:r>
      <w:r>
        <w:t>报告结果</w:t>
      </w:r>
    </w:p>
  </w:comment>
  <w:comment w:id="8" w:author="REN Barret" w:date="2016-04-01T15:11:00Z" w:initials="RB">
    <w:p w14:paraId="0E16234E" w14:textId="07339587" w:rsidR="00445BA0" w:rsidRDefault="00445BA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将</w:t>
      </w:r>
      <w:r>
        <w:t>cde</w:t>
      </w:r>
      <w:r>
        <w:t>写入</w:t>
      </w:r>
      <w:r>
        <w:t>falsh disk</w:t>
      </w:r>
      <w:r>
        <w:t>上</w:t>
      </w:r>
    </w:p>
  </w:comment>
  <w:comment w:id="10" w:author="REN Barret" w:date="2016-04-01T16:56:00Z" w:initials="RB">
    <w:p w14:paraId="098FA7C8" w14:textId="319F114A" w:rsidR="007D5FE8" w:rsidRDefault="007D5FE8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读取</w:t>
      </w:r>
      <w:r>
        <w:t>检查</w:t>
      </w:r>
      <w:r>
        <w:t>cde</w:t>
      </w:r>
      <w:r>
        <w:t>的有效性，有错误则进行标记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BE7E99" w15:done="0"/>
  <w15:commentEx w15:paraId="68266673" w15:done="0"/>
  <w15:commentEx w15:paraId="42E7E54D" w15:done="0"/>
  <w15:commentEx w15:paraId="10D947AF" w15:done="0"/>
  <w15:commentEx w15:paraId="2F3FD387" w15:done="0"/>
  <w15:commentEx w15:paraId="15F45FC4" w15:done="0"/>
  <w15:commentEx w15:paraId="778425CA" w15:done="0"/>
  <w15:commentEx w15:paraId="12AD7C55" w15:done="0"/>
  <w15:commentEx w15:paraId="0E16234E" w15:done="0"/>
  <w15:commentEx w15:paraId="098FA7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C9"/>
    <w:rsid w:val="00001A38"/>
    <w:rsid w:val="00181145"/>
    <w:rsid w:val="001A0B7E"/>
    <w:rsid w:val="0020169B"/>
    <w:rsid w:val="0026605D"/>
    <w:rsid w:val="00445BA0"/>
    <w:rsid w:val="00454151"/>
    <w:rsid w:val="00481BF2"/>
    <w:rsid w:val="004E3770"/>
    <w:rsid w:val="006E7CF4"/>
    <w:rsid w:val="00773EC9"/>
    <w:rsid w:val="007B6968"/>
    <w:rsid w:val="007D550A"/>
    <w:rsid w:val="007D5FE8"/>
    <w:rsid w:val="008265AD"/>
    <w:rsid w:val="00865410"/>
    <w:rsid w:val="00883629"/>
    <w:rsid w:val="00883682"/>
    <w:rsid w:val="009D22B7"/>
    <w:rsid w:val="00AB02FA"/>
    <w:rsid w:val="00AD662F"/>
    <w:rsid w:val="00B24C42"/>
    <w:rsid w:val="00BA55D4"/>
    <w:rsid w:val="00DF0619"/>
    <w:rsid w:val="00E04200"/>
    <w:rsid w:val="00E40593"/>
    <w:rsid w:val="00E55211"/>
    <w:rsid w:val="00F65ECA"/>
    <w:rsid w:val="00F6721E"/>
    <w:rsid w:val="00FB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8D0"/>
  <w15:chartTrackingRefBased/>
  <w15:docId w15:val="{3E9A2229-05E4-4CC7-9CC0-321D6B4D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5415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5415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5415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5415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5415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54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27</cp:revision>
  <dcterms:created xsi:type="dcterms:W3CDTF">2016-04-01T05:08:00Z</dcterms:created>
  <dcterms:modified xsi:type="dcterms:W3CDTF">2016-04-01T09:02:00Z</dcterms:modified>
</cp:coreProperties>
</file>