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p w:rsidR="00C91D71" w:rsidRPr="00C91D71" w:rsidRDefault="00C91D71" w:rsidP="00C91D71">
      <w:pPr>
        <w:pStyle w:val="3"/>
        <w:rPr>
          <w:rFonts w:hint="eastAsia"/>
        </w:rPr>
      </w:pPr>
      <w:r>
        <w:rPr>
          <w:rFonts w:hint="eastAsia"/>
        </w:rPr>
        <w:t>文件操作：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3"/>
        <w:gridCol w:w="5306"/>
        <w:gridCol w:w="4367"/>
        <w:gridCol w:w="4073"/>
      </w:tblGrid>
      <w:tr w:rsidR="00390A2E" w:rsidRPr="00390A2E" w:rsidTr="00916BA7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function transByte($size)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$arr = array ("B", "KB", "MB", "GB", "TB", "EB" );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= 0;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while ( $size &gt;= 1024 )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$size /= 1024;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++;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}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proofErr w:type="gramStart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return</w:t>
            </w:r>
            <w:proofErr w:type="gramEnd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round ( $size, 2 ) . $arr [$i];</w:t>
            </w:r>
          </w:p>
          <w:p w:rsidR="00390A2E" w:rsidRPr="00390A2E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如果文件夹中存在文件，可以先循环删除目录中的所有文件，然后再删除该目录，循环删除可以使用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glob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函数遍历所有文件。</w:t>
            </w:r>
          </w:p>
          <w:p w:rsidR="00ED1F8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foreach 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glob("*")</w:t>
            </w:r>
            <w:r w:rsidR="00ED1F8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 as $filename)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unlink($filename);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</w:tbl>
    <w:p w:rsidR="00C91D71" w:rsidRDefault="00C91D71" w:rsidP="00EB02A9">
      <w:pPr>
        <w:pStyle w:val="3"/>
        <w:jc w:val="left"/>
      </w:pPr>
      <w:r>
        <w:t>文件夹操作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C91D71" w:rsidTr="00C91D71">
        <w:tc>
          <w:tcPr>
            <w:tcW w:w="4829" w:type="dxa"/>
          </w:tcPr>
          <w:p w:rsidR="00C91D71" w:rsidRPr="00C91D71" w:rsidRDefault="00C91D71" w:rsidP="00C91D71">
            <w:pPr>
              <w:rPr>
                <w:b/>
              </w:rPr>
            </w:pPr>
            <w:r w:rsidRPr="00C91D71">
              <w:rPr>
                <w:rFonts w:hint="eastAsia"/>
                <w:b/>
              </w:rPr>
              <w:t>读取文件夹内容：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function readDirectory($path) {</w:t>
            </w:r>
          </w:p>
          <w:p w:rsidR="00C91D71" w:rsidRPr="00C91D71" w:rsidRDefault="00C91D71" w:rsidP="00C91D71">
            <w:pPr>
              <w:rPr>
                <w:rFonts w:hint="eastAsia"/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$handle = opendir ( $path );//</w:t>
            </w:r>
            <w:r w:rsidRPr="00C91D71">
              <w:rPr>
                <w:rFonts w:hint="eastAsia"/>
                <w:color w:val="0070C0"/>
              </w:rPr>
              <w:t>打开目录</w:t>
            </w:r>
          </w:p>
          <w:p w:rsidR="00C91D71" w:rsidRPr="00C91D71" w:rsidRDefault="00C91D71" w:rsidP="00C91D71">
            <w:pPr>
              <w:rPr>
                <w:rFonts w:hint="eastAsia"/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while ( ($item = readdir ( $handle )) !== false ) {//</w:t>
            </w:r>
            <w:r w:rsidRPr="00C91D71">
              <w:rPr>
                <w:rFonts w:hint="eastAsia"/>
                <w:color w:val="0070C0"/>
              </w:rPr>
              <w:t>防止目录名为</w:t>
            </w:r>
            <w:r w:rsidRPr="00C91D71">
              <w:rPr>
                <w:rFonts w:hint="eastAsia"/>
                <w:color w:val="0070C0"/>
              </w:rPr>
              <w:t>0</w:t>
            </w:r>
          </w:p>
          <w:p w:rsidR="00C91D71" w:rsidRPr="00C91D71" w:rsidRDefault="00C91D71" w:rsidP="00C91D71">
            <w:pPr>
              <w:rPr>
                <w:rFonts w:hint="eastAsia"/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//.</w:t>
            </w:r>
            <w:r w:rsidRPr="00C91D71">
              <w:rPr>
                <w:rFonts w:hint="eastAsia"/>
                <w:color w:val="0070C0"/>
              </w:rPr>
              <w:t>和</w:t>
            </w:r>
            <w:r w:rsidRPr="00C91D71">
              <w:rPr>
                <w:rFonts w:hint="eastAsia"/>
                <w:color w:val="0070C0"/>
              </w:rPr>
              <w:t>..</w:t>
            </w:r>
            <w:r w:rsidRPr="00C91D71">
              <w:rPr>
                <w:rFonts w:hint="eastAsia"/>
                <w:color w:val="0070C0"/>
              </w:rPr>
              <w:t>这</w:t>
            </w:r>
            <w:r w:rsidRPr="00C91D71">
              <w:rPr>
                <w:rFonts w:hint="eastAsia"/>
                <w:color w:val="0070C0"/>
              </w:rPr>
              <w:t>2</w:t>
            </w:r>
            <w:r w:rsidRPr="00C91D71">
              <w:rPr>
                <w:rFonts w:hint="eastAsia"/>
                <w:color w:val="0070C0"/>
              </w:rPr>
              <w:t>个特殊目录，当前目录和父目录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($item != "." &amp;&amp; $</w:t>
            </w:r>
            <w:proofErr w:type="gramStart"/>
            <w:r w:rsidRPr="00C91D71">
              <w:rPr>
                <w:color w:val="0070C0"/>
              </w:rPr>
              <w:t>item !</w:t>
            </w:r>
            <w:proofErr w:type="gramEnd"/>
            <w:r w:rsidRPr="00C91D71">
              <w:rPr>
                <w:color w:val="0070C0"/>
              </w:rPr>
              <w:t>= "..") {</w:t>
            </w:r>
          </w:p>
          <w:p w:rsidR="00C91D71" w:rsidRPr="00C91D71" w:rsidRDefault="00C91D71" w:rsidP="00C91D71">
            <w:pPr>
              <w:rPr>
                <w:rFonts w:hint="eastAsia"/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</w:t>
            </w:r>
            <w:r w:rsidRPr="00C91D71">
              <w:rPr>
                <w:rFonts w:hint="eastAsia"/>
                <w:color w:val="0070C0"/>
              </w:rPr>
              <w:t>判断是文件还是目录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(is_file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['file']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(is_dir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['dir']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rFonts w:hint="eastAsia"/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closedir ( $handle );//</w:t>
            </w:r>
            <w:r w:rsidRPr="00C91D71">
              <w:rPr>
                <w:rFonts w:hint="eastAsia"/>
                <w:color w:val="0070C0"/>
              </w:rPr>
              <w:t>关闭目录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return $arr;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}</w:t>
            </w:r>
          </w:p>
          <w:p w:rsidR="00C91D71" w:rsidRDefault="00C91D71" w:rsidP="00C91D71">
            <w:pPr>
              <w:rPr>
                <w:rFonts w:hint="eastAsia"/>
              </w:rPr>
            </w:pPr>
            <w:bookmarkStart w:id="0" w:name="_GoBack"/>
            <w:bookmarkEnd w:id="0"/>
          </w:p>
        </w:tc>
        <w:tc>
          <w:tcPr>
            <w:tcW w:w="4830" w:type="dxa"/>
          </w:tcPr>
          <w:p w:rsidR="00C91D71" w:rsidRDefault="00C91D71" w:rsidP="00C91D71">
            <w:pPr>
              <w:rPr>
                <w:rFonts w:hint="eastAsia"/>
              </w:rPr>
            </w:pPr>
          </w:p>
        </w:tc>
        <w:tc>
          <w:tcPr>
            <w:tcW w:w="4830" w:type="dxa"/>
          </w:tcPr>
          <w:p w:rsidR="00C91D71" w:rsidRDefault="00C91D71" w:rsidP="00C91D71">
            <w:pPr>
              <w:rPr>
                <w:rFonts w:hint="eastAsia"/>
              </w:rPr>
            </w:pPr>
          </w:p>
        </w:tc>
        <w:tc>
          <w:tcPr>
            <w:tcW w:w="4830" w:type="dxa"/>
          </w:tcPr>
          <w:p w:rsidR="00C91D71" w:rsidRDefault="00C91D71" w:rsidP="00C91D71">
            <w:pPr>
              <w:rPr>
                <w:rFonts w:hint="eastAsia"/>
              </w:rPr>
            </w:pPr>
          </w:p>
        </w:tc>
      </w:tr>
    </w:tbl>
    <w:p w:rsidR="00C91D71" w:rsidRPr="00C91D71" w:rsidRDefault="00C91D71" w:rsidP="00C91D71">
      <w:pPr>
        <w:rPr>
          <w:rFonts w:hint="eastAsia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180"/>
        <w:gridCol w:w="2287"/>
        <w:gridCol w:w="1783"/>
      </w:tblGrid>
      <w:tr w:rsidR="00390A2E" w:rsidRPr="00390A2E" w:rsidTr="00B9720A">
        <w:tc>
          <w:tcPr>
            <w:tcW w:w="142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487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104"/>
        <w:gridCol w:w="2497"/>
      </w:tblGrid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1"/>
        <w:gridCol w:w="4836"/>
        <w:gridCol w:w="4836"/>
        <w:gridCol w:w="4836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b/>
              </w:rPr>
            </w:pPr>
          </w:p>
        </w:tc>
      </w:tr>
    </w:tbl>
    <w:p w:rsidR="00105E31" w:rsidRDefault="00105E31" w:rsidP="00EB02A9">
      <w:pPr>
        <w:jc w:val="left"/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60D90"/>
    <w:rsid w:val="00163A4C"/>
    <w:rsid w:val="00195452"/>
    <w:rsid w:val="001A3E97"/>
    <w:rsid w:val="001E4B07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2505D"/>
    <w:rsid w:val="00435020"/>
    <w:rsid w:val="00435284"/>
    <w:rsid w:val="00444B59"/>
    <w:rsid w:val="00485B91"/>
    <w:rsid w:val="00490523"/>
    <w:rsid w:val="005848D8"/>
    <w:rsid w:val="005F2E73"/>
    <w:rsid w:val="00601D26"/>
    <w:rsid w:val="00606399"/>
    <w:rsid w:val="0068720A"/>
    <w:rsid w:val="006F7D09"/>
    <w:rsid w:val="0072538C"/>
    <w:rsid w:val="00736FC4"/>
    <w:rsid w:val="00773E71"/>
    <w:rsid w:val="00797391"/>
    <w:rsid w:val="007A3418"/>
    <w:rsid w:val="007E0798"/>
    <w:rsid w:val="00824FD3"/>
    <w:rsid w:val="00865D49"/>
    <w:rsid w:val="00916BA7"/>
    <w:rsid w:val="00956A48"/>
    <w:rsid w:val="009723E9"/>
    <w:rsid w:val="009A4D3D"/>
    <w:rsid w:val="00AE579A"/>
    <w:rsid w:val="00AF1E78"/>
    <w:rsid w:val="00B370FD"/>
    <w:rsid w:val="00B9720A"/>
    <w:rsid w:val="00C17FD0"/>
    <w:rsid w:val="00C46DB3"/>
    <w:rsid w:val="00C65285"/>
    <w:rsid w:val="00C7498C"/>
    <w:rsid w:val="00C91D71"/>
    <w:rsid w:val="00CB4396"/>
    <w:rsid w:val="00CC2182"/>
    <w:rsid w:val="00CC48D2"/>
    <w:rsid w:val="00CE685C"/>
    <w:rsid w:val="00CF3945"/>
    <w:rsid w:val="00D634A9"/>
    <w:rsid w:val="00DC4CBA"/>
    <w:rsid w:val="00E13ADE"/>
    <w:rsid w:val="00E57C15"/>
    <w:rsid w:val="00EA32C9"/>
    <w:rsid w:val="00EB02A9"/>
    <w:rsid w:val="00ED1F8E"/>
    <w:rsid w:val="00ED781A"/>
    <w:rsid w:val="00F30CAA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3263</Words>
  <Characters>18600</Characters>
  <Application>Microsoft Office Word</Application>
  <DocSecurity>0</DocSecurity>
  <Lines>155</Lines>
  <Paragraphs>43</Paragraphs>
  <ScaleCrop>false</ScaleCrop>
  <Company/>
  <LinksUpToDate>false</LinksUpToDate>
  <CharactersWithSpaces>21820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24</cp:revision>
  <dcterms:created xsi:type="dcterms:W3CDTF">2016-03-21T05:50:00Z</dcterms:created>
  <dcterms:modified xsi:type="dcterms:W3CDTF">2016-03-21T12:48:00Z</dcterms:modified>
</cp:coreProperties>
</file>