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rPr>
          <w:rFonts w:hint="eastAsia"/>
        </w:rPr>
      </w:pPr>
      <w:r>
        <w:t>1，apache多站点配置</w:t>
      </w:r>
    </w:p>
    <w:tbl>
      <w:tblPr>
        <w:tblStyle w:val="6"/>
        <w:tblW w:w="82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38"/>
        <w:gridCol w:w="40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238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1，apache/conf/extra/httpd-vhosts.conf文件添加虚拟站点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&lt;VirtualHost *:80&gt;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ServerAdmin webmaster@dummy-host.example.com     管理员邮箱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DocumentRoot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"/PhpComeOn/htdocs/dummy-host.example.com"  网站根目录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    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ServerName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dummy-host.example.com     主机名称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ServerAlias www.dummy-host.example.com   主机别名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ErrorLog "logs/dummy-host.example.com-error.log"   错误日志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CustomLog "logs/dummy-host.example.com-access.log" common   日常日志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&lt;/VirtualHost&gt;</w:t>
            </w:r>
          </w:p>
        </w:tc>
        <w:tc>
          <w:tcPr>
            <w:tcW w:w="4052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2，配置httpd.conf文件添加扩展配置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include conf/extra/httpd-vhosts.conf   ——添加扩展配置到apache配置文件中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3，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配置httpd.conf文件配置外部文件访问权限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Directory节点下：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Deny from all     改为  Allow from all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   Allow from 127.0.0.1  改为  #Allow from 127.0.0.1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4，重启apache服务，配置系统hosts文件添加127.0.0.1 为步骤1中配置的主机名称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t>2，</w:t>
      </w:r>
      <w:r>
        <w:t>apache php</w:t>
      </w:r>
      <w:r>
        <w:t>环境</w:t>
      </w:r>
      <w:r>
        <w:t>配置</w:t>
      </w:r>
      <w:bookmarkStart w:id="0" w:name="_GoBack"/>
      <w:bookmarkEnd w:id="0"/>
    </w:p>
    <w:tbl>
      <w:tblPr>
        <w:tblStyle w:val="6"/>
        <w:tblW w:w="1180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0"/>
        <w:gridCol w:w="3513"/>
        <w:gridCol w:w="474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55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1，安装需要的软件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sudo apt-get install apache2  php5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2，加载libphp.so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 /etc/apache2/mods-enabled/php5.load</w:t>
            </w:r>
          </w:p>
        </w:tc>
        <w:tc>
          <w:tcPr>
            <w:tcW w:w="3513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3,安装mysql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apt-get install mysql-server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4，安装php的mysql扩展模块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apt-get install php5-mysql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74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5,检查mysql扩展是否存在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cat /etc/php5/conf.d/mysql.ini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=====================================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rPr>
          <w:rFonts w:hint="eastAsia"/>
        </w:rPr>
      </w:pPr>
      <w:r>
        <w:t>3，Apache配置文件</w:t>
      </w:r>
    </w:p>
    <w:tbl>
      <w:tblPr>
        <w:tblStyle w:val="6"/>
        <w:tblW w:w="118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10"/>
        <w:gridCol w:w="3419"/>
        <w:gridCol w:w="342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1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配置文件加载流程：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2994025" cy="1323975"/>
                  <wp:effectExtent l="0" t="0" r="0" b="0"/>
                  <wp:docPr id="1" name="图片 1" descr="C:\Users\BARRET~1\AppData\Local\Temp\enhtmlclip\Image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BARRET~1\AppData\Local\Temp\enhtmlclip\Image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790" cy="13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19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mods-available目录下是可以用的模块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mods-enable目录是正在启用的模块，是软连接到available目录下的</w:t>
            </w:r>
          </w:p>
        </w:tc>
        <w:tc>
          <w:tcPr>
            <w:tcW w:w="3420" w:type="dxa"/>
            <w:tcBorders>
              <w:top w:val="single" w:color="D3D3D3" w:sz="6" w:space="0"/>
              <w:left w:val="single" w:color="D3D3D3" w:sz="6" w:space="0"/>
              <w:bottom w:val="single" w:color="D3D3D3" w:sz="6" w:space="0"/>
              <w:right w:val="single" w:color="D3D3D3" w:sz="6" w:space="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修改apache端口号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httpd.conf修改 listen 端口号；修改，，ServerName localhost:端口号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3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4，Nginx php环境配置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1,由于需要大量的权限操作，方便起见临时提升权限，使用root账号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sudo su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2，安装apt源管理工具、添加nginx和php的安装源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python-software-properties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add-apt-repository ppa:nginx/stable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add-apt-repository ppa:ondrej/php5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3，更新系统软件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update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4、安装mysql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mysql-server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注：在安装过程中，会要求你输入MySQL的root账号的密码。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5、安装php及对mysql的支持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 php5-fpm php5-mysql php-apc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6、根据实际需要，选择性的安装php的各类功能模块（具体请自行百度）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php-pear php5-dev php5-curl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php5-gd php5-intl php5-imagick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php5-imap php5-mcrypt php5-memcache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php5-ming php5-ps php5-pspell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php5-recode php5-snmp php5-sqlite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php5-tidy php5-xmlrpc php5-xsl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7、安装nginx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apt-get install nginx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8、配置php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vi /etc/php5/fpm/php.ini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找到：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;cgi.fix_pathinfo=1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改为：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cgi.fix_pathinfo=0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9、配置nginx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mkdir /www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chmod 755 /www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创建一个 /www 目录设置为 755 权限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vi /etc/nginx/sites-enabled/default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找到：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root /usr/share/nginx/html;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改为：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root /www;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说明：将网站根目录设置到/www 目录下，注意不要写成 /www/ 这种格式，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这个习惯性的小小洁癖给我带来了意想不到的困扰，后面细说。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找到：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index index.html index.htm;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改为：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index index.php index.html index.htm;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说明：在默认索引文件中增加 index.php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找到：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location ~ .php$ { * }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 区块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做如下调整（改动之处于行末有注释）：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location ~ .php$ {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try_files $uri =404; #增加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fastcgi_split_path_info ^(.+.php)(/.+)$; #反注释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## NOTE: You should have "cgi.fix_pathinfo = 0;" in php.ini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#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## With php5-cgi alone: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# fastcgi_pass 127.0.0.1:9000;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## With php5-fpm: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fastcgi_pass unix:/var/run/php5-fpm.sock; #反注释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fastcgi_index index.php; #反注释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include fastcgi_params; #反注释</w:t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}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10、解决php-fpm与nginx的小bug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按上述步骤操作后，由于nginx与php-fpm之间的一个小bug，会导致这样的现象：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网站中的静态页面 *.html 都能正常访问，而 *.php 文件虽然会返回200状态码，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但实际输出给浏览器的页面内容却是空白。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简而言之，原因是nginx无法正确的将 *.php 文件的地址传递给php-fpm去解析，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相当于php-fpm接受到了请求，但这请求却指向一个不存在的文件，于是返回空结果。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为了解决这个问题，需要改动nginx默认的fastcgi_params配置文件：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vi /etc/nginx/fastcgi_params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在文件的最后增加一行：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fastcgi_param SCRIPT_FILENAME $document_root$fastcgi_script_name;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关于这行的内容，多说几句，其中有两个参数：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$document_root 即是指网站的根目录，也就是我们在前面刚设置的 root /www;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$fastcgi_script_name 则是指网站上的各个 *.php 文件名（其实是文件的相对路径）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这两个合在一起形成完整的 php file path，比如你的网站有个 /test/script.php 文件，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nginx传递给php-fpm的完整路径就是：/www/test/script.php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我在前面说配置nginx时，写成了 root /www/; 这种写法，对于nginx不成问题，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但它在向php-fpm传递php文件路径时，会形成：/www//test/script.php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这样的文件地址无效（获取不到正确的php文件），于是出现返回空白的问题。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这个问题是如此之隐蔽，以至于我花了大量时间在查看LOG、寻找资料和调整设置上。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11，重启各项服务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service php5-fpm reload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Style w:val="5"/>
          <w:rFonts w:ascii="宋体" w:hAnsi="宋体" w:eastAsia="宋体" w:cs="宋体"/>
          <w:b w:val="0"/>
          <w:i w:val="0"/>
          <w:caps w:val="0"/>
          <w:color w:val="3F3F3F"/>
          <w:spacing w:val="0"/>
          <w:kern w:val="0"/>
          <w:sz w:val="25"/>
          <w:szCs w:val="25"/>
          <w:shd w:val="clear" w:fill="FFFFBB"/>
          <w:lang w:val="en-US" w:eastAsia="zh-CN" w:bidi="ar"/>
        </w:rPr>
        <w:t>service nginx reload</w:t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br w:type="textWrapping"/>
      </w:r>
      <w:r>
        <w:rPr>
          <w:rFonts w:hint="default" w:ascii="Bitter" w:hAnsi="Bitter" w:eastAsia="Bitter" w:cs="Bitter"/>
          <w:b w:val="0"/>
          <w:i w:val="0"/>
          <w:caps w:val="0"/>
          <w:color w:val="3F3F3F"/>
          <w:spacing w:val="0"/>
          <w:kern w:val="0"/>
          <w:sz w:val="25"/>
          <w:szCs w:val="25"/>
          <w:lang w:val="en-US" w:eastAsia="zh-CN" w:bidi="ar"/>
        </w:rPr>
        <w:t>重新加载各项配置改动。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Free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itter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F"/>
    <w:rsid w:val="00401BDF"/>
    <w:rsid w:val="00490523"/>
    <w:rsid w:val="004C2D33"/>
    <w:rsid w:val="BCC546C6"/>
    <w:rsid w:val="C6BFB8CC"/>
    <w:rsid w:val="FF762D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nhideWhenUsed/>
    <w:uiPriority w:val="99"/>
    <w:rPr>
      <w:rFonts w:ascii="DejaVu Sans" w:hAnsi="DejaVu Sans"/>
      <w:sz w:val="20"/>
    </w:rPr>
  </w:style>
  <w:style w:type="character" w:customStyle="1" w:styleId="7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993</Characters>
  <Lines>8</Lines>
  <Paragraphs>2</Paragraphs>
  <TotalTime>0</TotalTime>
  <ScaleCrop>false</ScaleCrop>
  <LinksUpToDate>false</LinksUpToDate>
  <CharactersWithSpaces>1165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2016-03-18T03:41:00Z</dcterms:created>
  <dc:creator>Barret Ren</dc:creator>
  <cp:lastModifiedBy>barret</cp:lastModifiedBy>
  <dcterms:modified xsi:type="dcterms:W3CDTF">2016-04-24T01:06:24Z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