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6193" w:rsidRPr="00FC6193" w:rsidRDefault="00FC6193" w:rsidP="00FC6193">
      <w:pPr>
        <w:pStyle w:val="1"/>
        <w:rPr>
          <w:sz w:val="24"/>
          <w:szCs w:val="24"/>
        </w:rPr>
      </w:pPr>
      <w:proofErr w:type="spellStart"/>
      <w:r w:rsidRPr="00FC6193">
        <w:t>javascript</w:t>
      </w:r>
      <w:proofErr w:type="spellEnd"/>
      <w:r w:rsidRPr="00FC6193">
        <w:t>基础知识</w:t>
      </w:r>
    </w:p>
    <w:p w:rsidR="00FC6193" w:rsidRPr="00FC6193" w:rsidRDefault="00FC6193" w:rsidP="00FC6193">
      <w:pPr>
        <w:pStyle w:val="2"/>
        <w:rPr>
          <w:rFonts w:hint="eastAsia"/>
        </w:rPr>
      </w:pPr>
      <w:r w:rsidRPr="00FC6193">
        <w:t>1</w:t>
      </w:r>
      <w:r w:rsidRPr="00FC6193">
        <w:t>，</w:t>
      </w:r>
      <w:proofErr w:type="spellStart"/>
      <w:r w:rsidRPr="00FC6193">
        <w:t>js</w:t>
      </w:r>
      <w:proofErr w:type="spellEnd"/>
      <w:r w:rsidRPr="00FC6193">
        <w:t>的使用格式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93"/>
        <w:gridCol w:w="4297"/>
      </w:tblGrid>
      <w:tr w:rsidR="00FC6193" w:rsidRPr="00FC6193" w:rsidTr="00FC6193">
        <w:tc>
          <w:tcPr>
            <w:tcW w:w="257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4876800" cy="3181350"/>
                  <wp:effectExtent l="0" t="0" r="0" b="0"/>
                  <wp:docPr id="42" name="图片 42" descr="C:\Users\BARRET~1\AppData\Local\Temp\enhtmlclip\Image(2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BARRET~1\AppData\Local\Temp\enhtmlclip\Image(2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318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5276850" cy="2705100"/>
                  <wp:effectExtent l="0" t="0" r="0" b="0"/>
                  <wp:docPr id="41" name="图片 41" descr="C:\Users\BARRET~1\AppData\Local\Temp\enhtmlclip\Image(2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BARRET~1\AppData\Local\Temp\enhtmlclip\Image(2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270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193" w:rsidRPr="00FC6193" w:rsidTr="00FC6193">
        <w:tc>
          <w:tcPr>
            <w:tcW w:w="249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FC6193" w:rsidRPr="00FC6193" w:rsidRDefault="00FC6193" w:rsidP="00FC61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放在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&lt;head&gt;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部分</w:t>
            </w:r>
          </w:p>
          <w:p w:rsidR="00FC6193" w:rsidRPr="00FC6193" w:rsidRDefault="00FC6193" w:rsidP="00FC61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最常用的方式是在页面中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head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部分放置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&lt;script&gt;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元素，浏览器解析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head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部分就会执行这个代码，然后才解析页面的其余部分。</w:t>
            </w:r>
          </w:p>
          <w:p w:rsidR="00FC6193" w:rsidRPr="00FC6193" w:rsidRDefault="00FC6193" w:rsidP="00FC61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进行页面显示初始化的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js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必须放在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head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里面，因为初始化都要求提前进行（如给页面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body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设置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css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等）；而如果是通过事件调用执行的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function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那么对位置没什么要求的。</w:t>
            </w:r>
          </w:p>
        </w:tc>
        <w:tc>
          <w:tcPr>
            <w:tcW w:w="249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FC6193" w:rsidRPr="00FC6193" w:rsidRDefault="00FC6193" w:rsidP="00FC61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放在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&lt;body&gt;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部分</w:t>
            </w:r>
          </w:p>
          <w:p w:rsidR="00FC6193" w:rsidRPr="00FC6193" w:rsidRDefault="00FC6193" w:rsidP="00FC61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JavaScript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代码在网页读取到该语句的时候就会执行。</w:t>
            </w:r>
          </w:p>
        </w:tc>
      </w:tr>
    </w:tbl>
    <w:p w:rsidR="00FC6193" w:rsidRPr="00FC6193" w:rsidRDefault="00FC6193" w:rsidP="00FC6193">
      <w:pPr>
        <w:pStyle w:val="2"/>
        <w:rPr>
          <w:rFonts w:hint="eastAsia"/>
        </w:rPr>
      </w:pPr>
      <w:r w:rsidRPr="00FC6193">
        <w:t>2</w:t>
      </w:r>
      <w:r w:rsidRPr="00FC6193">
        <w:t>，语句和符号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8"/>
        <w:gridCol w:w="2162"/>
        <w:gridCol w:w="2073"/>
        <w:gridCol w:w="1877"/>
      </w:tblGrid>
      <w:tr w:rsidR="00FC6193" w:rsidRPr="00FC6193" w:rsidTr="00FC6193">
        <w:tc>
          <w:tcPr>
            <w:tcW w:w="131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定义变量使用关键字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,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语法如下：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变量名</w:t>
            </w:r>
          </w:p>
        </w:tc>
        <w:tc>
          <w:tcPr>
            <w:tcW w:w="130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function </w:t>
            </w: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函数名</w:t>
            </w: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(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x,y,x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)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{ 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    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函数代码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;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    </w:t>
            </w: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 xml:space="preserve"> return 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retVal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;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}</w:t>
            </w:r>
          </w:p>
        </w:tc>
        <w:tc>
          <w:tcPr>
            <w:tcW w:w="119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document.write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()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第一种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: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输出内容用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“”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括起，直接输出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""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号内的内容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第二种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: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通过变量，输出内容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第三种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: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输出多项内容，内容之间用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+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号连接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第四种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: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输出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HTML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标签，并起作用，标签使用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“”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括起来</w:t>
            </w:r>
          </w:p>
        </w:tc>
        <w:tc>
          <w:tcPr>
            <w:tcW w:w="118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输出警示框：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alert(</w:t>
            </w: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字符串或变量</w:t>
            </w: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); </w:t>
            </w:r>
          </w:p>
        </w:tc>
      </w:tr>
      <w:tr w:rsidR="00FC6193" w:rsidRPr="00FC6193" w:rsidTr="00FC6193"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输出确认框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confirm(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str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);</w:t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输出提问框: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prompt(str1, str2);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str1: 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要显示在消息对话框中的文本，不可修改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br/>
              <w:t>str2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：文本框中的内容，可以修改</w:t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close()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关闭窗口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用法：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window.close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();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   //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关闭本窗口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&lt;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窗口对象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&gt;.close();   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//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关闭指定的窗口</w:t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FC6193" w:rsidRPr="00FC6193" w:rsidRDefault="00FC6193" w:rsidP="00FC6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9"/>
        <w:gridCol w:w="1150"/>
        <w:gridCol w:w="5441"/>
      </w:tblGrid>
      <w:tr w:rsidR="00FC6193" w:rsidRPr="00FC6193" w:rsidTr="00FC6193">
        <w:tc>
          <w:tcPr>
            <w:tcW w:w="135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open() </w:t>
            </w:r>
            <w:r w:rsidRPr="00FC6193">
              <w:rPr>
                <w:rFonts w:ascii="Arial" w:eastAsia="宋体" w:hAnsi="Arial" w:cs="Arial"/>
                <w:color w:val="1F2426"/>
                <w:kern w:val="0"/>
                <w:sz w:val="18"/>
                <w:szCs w:val="18"/>
                <w:shd w:val="clear" w:color="auto" w:fill="EDF1F2"/>
              </w:rPr>
              <w:t>方法可以查找一个已经存在或者新建的浏览器窗口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window.open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([URL], [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窗口名称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], [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参数字符串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])</w:t>
            </w:r>
          </w:p>
        </w:tc>
        <w:tc>
          <w:tcPr>
            <w:tcW w:w="185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URL</w:t>
            </w: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：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可选参数，在窗口中要显示网页的网址或路径。如果省略这个参数，或者它的值是空字符串，那么窗口就不显示任何文档。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br/>
            </w: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窗口名称：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可选参数，被打开窗口的名称。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br/>
              <w:t>    1.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该名称由字母、数字和下划线字符组成。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br/>
              <w:t>    2."_top"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、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"_blank"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、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"_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selft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"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具有特殊意义的名称。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br/>
              <w:t>       _blank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：在新窗口显示目标网页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br/>
              <w:t>       _self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：在当前窗口显示目标网页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br/>
              <w:t>       _top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：框架网页中在上部窗口中显示目标网页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br/>
              <w:t>    3.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相同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name 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的窗口只能创建一个，要想创建多个窗口则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name 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不能相同。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br/>
              <w:t>    4.name 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不能包含有空格。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br/>
            </w: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参数字符串：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可选参数，设置窗口参数，各参数用逗号隔开。</w:t>
            </w:r>
          </w:p>
        </w:tc>
        <w:tc>
          <w:tcPr>
            <w:tcW w:w="178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4781550" cy="2486025"/>
                  <wp:effectExtent l="0" t="0" r="0" b="9525"/>
                  <wp:docPr id="40" name="图片 40" descr="C:\Users\BARRET~1\AppData\Local\Temp\enhtmlclip\Image(2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ARRET~1\AppData\Local\Temp\enhtmlclip\Image(2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6193" w:rsidRPr="00FC6193" w:rsidRDefault="00FC6193" w:rsidP="00FC6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6193" w:rsidRPr="00FC6193" w:rsidRDefault="00FC6193" w:rsidP="00FC6193">
      <w:pPr>
        <w:pStyle w:val="2"/>
      </w:pPr>
      <w:r w:rsidRPr="00FC6193">
        <w:t>3</w:t>
      </w:r>
      <w:r w:rsidRPr="00FC6193">
        <w:t>，</w:t>
      </w:r>
      <w:r w:rsidRPr="00FC6193">
        <w:t>DOM</w:t>
      </w:r>
      <w:r w:rsidRPr="00FC6193">
        <w:t>操作</w:t>
      </w:r>
    </w:p>
    <w:p w:rsidR="00FC6193" w:rsidRPr="00FC6193" w:rsidRDefault="00FC6193" w:rsidP="00FC6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文档对象模型</w:t>
      </w: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DOM</w:t>
      </w: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（</w:t>
      </w: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Document Object Model</w:t>
      </w: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）定义访问和处理</w:t>
      </w: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HTML</w:t>
      </w: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文档的标准方法。</w:t>
      </w: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DOM </w:t>
      </w: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将</w:t>
      </w: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HTML</w:t>
      </w: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文档呈现为带有元素、属性和文本的树结构（节点树）。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7"/>
        <w:gridCol w:w="2496"/>
        <w:gridCol w:w="2867"/>
      </w:tblGrid>
      <w:tr w:rsidR="00FC6193" w:rsidRPr="00FC6193" w:rsidTr="00FC6193">
        <w:tc>
          <w:tcPr>
            <w:tcW w:w="168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HTML文档可以说由节点构成的集合，三种常见的DOM节点: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1. 元素节点：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上图中&lt;html&gt;、&lt;body&gt;、&lt;p&gt;等都是元素节点，即标签。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2. 文本节点: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向用户展示的内容，如&lt;li&gt;...&lt;/li&gt;中的JavaScript、DOM、CSS等文本。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3. 属性节点: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元素属性，如&lt;a&gt;标签的链接属性</w:t>
            </w: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href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="http://www.imooc.com"。</w:t>
            </w:r>
          </w:p>
        </w:tc>
        <w:tc>
          <w:tcPr>
            <w:tcW w:w="179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</w:pPr>
            <w:r w:rsidRPr="00FC6193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 xml:space="preserve">&lt;a </w:t>
            </w:r>
            <w:proofErr w:type="spellStart"/>
            <w:r w:rsidRPr="00FC6193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href</w:t>
            </w:r>
            <w:proofErr w:type="spellEnd"/>
            <w:r w:rsidRPr="00FC6193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="http://www.imooc.com"&gt;JavaScript DOM&lt;/a&gt;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699657" cy="1181100"/>
                  <wp:effectExtent l="0" t="0" r="5715" b="0"/>
                  <wp:docPr id="39" name="图片 39" descr="C:\Users\BARRET~1\AppData\Local\Temp\enhtmlclip\Image(2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BARRET~1\AppData\Local\Temp\enhtmlclip\Image(2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746" cy="1182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节点属性: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>
                  <wp:extent cx="3686175" cy="907474"/>
                  <wp:effectExtent l="0" t="0" r="0" b="6985"/>
                  <wp:docPr id="38" name="图片 38" descr="C:\Users\BARRET~1\AppData\Local\Temp\enhtmlclip\Image(1).jpg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BARRET~1\AppData\Local\Temp\enhtmlclip\Image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42" cy="910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遍历节点树: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>
                  <wp:extent cx="4412902" cy="1847850"/>
                  <wp:effectExtent l="0" t="0" r="6985" b="0"/>
                  <wp:docPr id="37" name="图片 37" descr="C:\Users\BARRET~1\AppData\Local\Temp\enhtmlclip\Image(2)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BARRET~1\AppData\Local\Temp\enhtmlclip\Image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6776" cy="1849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193" w:rsidRPr="00FC6193" w:rsidTr="00FC6193"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DOM操作: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>
                  <wp:extent cx="4150433" cy="2152650"/>
                  <wp:effectExtent l="0" t="0" r="2540" b="0"/>
                  <wp:docPr id="36" name="图片 36" descr="C:\Users\BARRET~1\AppData\Local\Temp\enhtmlclip\Image(3).jpg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BARRET~1\AppData\Local\Temp\enhtmlclip\Image(3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6678" cy="2155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insertBefore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(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newnode,node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);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如果要完全删除对象，给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x 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赋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null 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值，代码如下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: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 w:hint="eastAsia"/>
                <w:noProof/>
                <w:color w:val="0782C1"/>
                <w:kern w:val="0"/>
                <w:sz w:val="18"/>
                <w:szCs w:val="18"/>
              </w:rPr>
              <w:drawing>
                <wp:inline distT="0" distB="0" distL="0" distR="0">
                  <wp:extent cx="3724275" cy="637559"/>
                  <wp:effectExtent l="0" t="0" r="0" b="0"/>
                  <wp:docPr id="35" name="图片 35" descr="C:\Users\BARRET~1\AppData\Local\Temp\enhtmlclip\Image(4).jpg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BARRET~1\AppData\Local\Temp\enhtmlclip\Image(4).jpg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6708" cy="643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通过id获取元素：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document</w:t>
            </w:r>
            <w:proofErr w:type="gram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. </w:t>
            </w: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get</w:t>
            </w: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Elements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ByTagName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Tagname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) 返回数组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document.get</w:t>
            </w: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Elements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ByName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(name) 返回数组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document.getElementById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(“id”) 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  <w:shd w:val="clear" w:color="auto" w:fill="EDF1F2"/>
              </w:rPr>
              <w:t xml:space="preserve">结果:null或[object </w:t>
            </w: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  <w:shd w:val="clear" w:color="auto" w:fill="EDF1F2"/>
              </w:rPr>
              <w:t>HTMLParagraphElement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  <w:shd w:val="clear" w:color="auto" w:fill="EDF1F2"/>
              </w:rPr>
              <w:t>]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object.className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 = </w:t>
            </w: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classname</w:t>
            </w:r>
            <w:proofErr w:type="spellEnd"/>
          </w:p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1.获取元素的class 属性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2. 为网页内的某个元素指定一个</w:t>
            </w: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css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样式来更改该元素的外观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  <w:shd w:val="clear" w:color="auto" w:fill="EDF1F2"/>
              </w:rPr>
              <w:t>innerHTML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  <w:shd w:val="clear" w:color="auto" w:fill="EDF1F2"/>
              </w:rPr>
              <w:t xml:space="preserve"> 属性用于获取或替换 HTML 元素的内容。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Object.innerHTML</w:t>
            </w:r>
            <w:proofErr w:type="spellEnd"/>
          </w:p>
        </w:tc>
        <w:tc>
          <w:tcPr>
            <w:tcW w:w="15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设置CSS样式：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Object.style.property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=“new style”;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property可以取右边表格所列，也可以是</w:t>
            </w: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css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样式中的其他属性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Object.style.</w:t>
            </w: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display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 =“none/block"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不显示/显示为块级元素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4410075" cy="2082283"/>
                  <wp:effectExtent l="0" t="0" r="0" b="0"/>
                  <wp:docPr id="34" name="图片 34" descr="C:\Users\BARRET~1\AppData\Local\Temp\enhtmlclip\Image(3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BARRET~1\AppData\Local\Temp\enhtmlclip\Image(3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4320" cy="2084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193" w:rsidRPr="00FC6193" w:rsidTr="00FC6193"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设置/获取节点属性值：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elementNode.getAttribute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(name)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elementNode.setAttribute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name,value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)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80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浏览器可视区域大小：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一、对于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IE9+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、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Chrome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、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Firefox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、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 xml:space="preserve">Opera 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以及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 xml:space="preserve"> Safari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：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•  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window.innerHeight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- 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浏览器窗口的内部高度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•  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window.innerWidth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- 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浏览器窗口的内部宽度</w:t>
            </w:r>
          </w:p>
        </w:tc>
        <w:tc>
          <w:tcPr>
            <w:tcW w:w="15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网页尺寸大小：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scrollHeight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和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scrollWidth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，获取网页内容高度和宽度。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scrollHeight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和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scrollWidth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还可获取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Dom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元素中内容实际占用的高度和宽度。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offsetHeight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和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offsetWidth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，获取网页内容高度和宽度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(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包括滚动条等边线，会随窗口的显示大小改变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offsetHeight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 = 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clientHeight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 + 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滚动条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 + 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边框。</w:t>
            </w:r>
          </w:p>
        </w:tc>
      </w:tr>
    </w:tbl>
    <w:p w:rsidR="00FC6193" w:rsidRPr="00FC6193" w:rsidRDefault="00FC6193" w:rsidP="00FC6193">
      <w:pPr>
        <w:widowControl/>
        <w:shd w:val="clear" w:color="auto" w:fill="EDF1F2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61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267075" cy="2980337"/>
            <wp:effectExtent l="0" t="0" r="0" b="0"/>
            <wp:docPr id="33" name="图片 33" descr="C:\Users\BARRET~1\AppData\Local\Temp\enhtmlclip\Image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ARRET~1\AppData\Local\Temp\enhtmlclip\Image(3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588" cy="29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193" w:rsidRPr="00FC6193" w:rsidRDefault="00FC6193" w:rsidP="00FC6193">
      <w:pPr>
        <w:pStyle w:val="2"/>
        <w:rPr>
          <w:rFonts w:hint="eastAsia"/>
        </w:rPr>
      </w:pPr>
      <w:r w:rsidRPr="00FC6193">
        <w:t>4</w:t>
      </w:r>
      <w:r w:rsidRPr="00FC6193">
        <w:t>，</w:t>
      </w:r>
      <w:r w:rsidRPr="00FC6193">
        <w:t>JS</w:t>
      </w:r>
      <w:r w:rsidRPr="00FC6193">
        <w:t>事件驱动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36"/>
        <w:gridCol w:w="970"/>
        <w:gridCol w:w="790"/>
        <w:gridCol w:w="1194"/>
      </w:tblGrid>
      <w:tr w:rsidR="00FC6193" w:rsidRPr="00FC6193" w:rsidTr="00FC6193">
        <w:tc>
          <w:tcPr>
            <w:tcW w:w="130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4629150" cy="3362325"/>
                  <wp:effectExtent l="0" t="0" r="0" b="9525"/>
                  <wp:docPr id="32" name="图片 32" descr="C:\Users\BARRET~1\AppData\Local\Temp\enhtmlclip\Image(3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BARRET~1\AppData\Local\Temp\enhtmlclip\Image(3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9150" cy="336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onclick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是鼠标单击事件，当在网页上单击鼠标时，就会发生该事件。同时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onclick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事件调用的程序块就会被执行，通常与按钮一起使用。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当鼠标移到一个对象上时，该对象就触发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onmouseover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事件，并执行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onmouseover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事件调用的程序。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鼠标移开事件，当鼠标移开当前对象时，执行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onmouseout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调用的程序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当网页中的对象获得聚点时，执行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onfocus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调用的程序就会被执行</w:t>
            </w:r>
          </w:p>
        </w:tc>
        <w:tc>
          <w:tcPr>
            <w:tcW w:w="120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onblur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事件与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onfocus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是相对事件，当光标离开当前获得聚焦对象的时候，触发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onblur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事件，同时执行被调用的程序。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选中事件，当文本框或者文本域中的文字被选中时，触发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onselect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事件，同时调用的程序就会被执行。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通过改变文本框的内容来触发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onchange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事件，同时执行被调用的程序。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当用户退出页面时（页面关闭、页面刷新等），触发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onUnload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事件，同时执行被调用的程序。</w:t>
            </w:r>
          </w:p>
        </w:tc>
        <w:tc>
          <w:tcPr>
            <w:tcW w:w="118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事件会在页面加载完成后，立即发生，同时执行被调用的程序。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注意：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1. 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加载页面时，触发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onload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事件，事件写在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&lt;body&gt;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标签内。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      2. 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此节的加载页面，可理解为打开一个新页面时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也可以使用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window.onload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和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window.onunload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代替在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body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标签中写</w:t>
            </w:r>
          </w:p>
        </w:tc>
      </w:tr>
    </w:tbl>
    <w:p w:rsidR="00FC6193" w:rsidRPr="00FC6193" w:rsidRDefault="00FC6193" w:rsidP="00FC6193">
      <w:pPr>
        <w:pStyle w:val="2"/>
        <w:rPr>
          <w:rFonts w:hint="eastAsia"/>
        </w:rPr>
      </w:pPr>
      <w:r w:rsidRPr="00FC6193">
        <w:t>5</w:t>
      </w:r>
      <w:r w:rsidRPr="00FC6193">
        <w:t>，</w:t>
      </w:r>
      <w:r w:rsidRPr="00FC6193">
        <w:t>JS</w:t>
      </w:r>
      <w:r w:rsidRPr="00FC6193">
        <w:t>内置对象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4"/>
        <w:gridCol w:w="1189"/>
        <w:gridCol w:w="2362"/>
        <w:gridCol w:w="2365"/>
      </w:tblGrid>
      <w:tr w:rsidR="00FC6193" w:rsidRPr="00FC6193" w:rsidTr="00FC6193">
        <w:tc>
          <w:tcPr>
            <w:tcW w:w="129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Date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对象：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 w:hint="eastAsia"/>
                <w:noProof/>
                <w:color w:val="0782C1"/>
                <w:kern w:val="0"/>
                <w:sz w:val="18"/>
                <w:szCs w:val="18"/>
              </w:rPr>
              <w:drawing>
                <wp:inline distT="0" distB="0" distL="0" distR="0">
                  <wp:extent cx="3284361" cy="2333625"/>
                  <wp:effectExtent l="0" t="0" r="0" b="0"/>
                  <wp:docPr id="31" name="图片 31" descr="C:\Users\BARRET~1\AppData\Local\Temp\enhtmlclip\Image(5).jpg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BARRET~1\AppData\Local\Temp\enhtmlclip\Image(5).jpg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497" cy="2337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初始化Date: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var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 d = new Date(2012, 10, 1);  </w:t>
            </w:r>
            <w:r w:rsidRPr="00FC6193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t>//2012年10月1日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var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 d = new Date('Oct 1, 2012'); </w:t>
            </w:r>
            <w:r w:rsidRPr="00FC6193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t>//2012年10月1日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返回星期：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getDay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() 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返回星期，返回的是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0-6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的数字，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0 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表示星期天。</w:t>
            </w:r>
          </w:p>
        </w:tc>
        <w:tc>
          <w:tcPr>
            <w:tcW w:w="128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>String对象：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stringObject.substr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startPos,length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);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与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substring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基本一致，注意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length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和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stopPos</w:t>
            </w:r>
            <w:proofErr w:type="spellEnd"/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stringObject.substring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starPos,stopPos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);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获取子字符串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stringObject.split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separator,limit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);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返回分割后字符串数组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stringObject.indexOf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(substring, 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startpos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);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返回指定字符串首次出现位置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/-1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stringObject.charAt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(index);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返回指定字符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/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空字符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myl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=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mystr.</w:t>
            </w:r>
            <w:r w:rsidRPr="00FC6193">
              <w:rPr>
                <w:rFonts w:ascii="宋体" w:eastAsia="宋体" w:hAnsi="宋体" w:cs="宋体"/>
                <w:color w:val="14191E"/>
                <w:kern w:val="0"/>
                <w:sz w:val="20"/>
                <w:szCs w:val="20"/>
              </w:rPr>
              <w:t>length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;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mynum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=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mystr.toUpperCase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();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mynum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=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mystr.toLowerCase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();</w:t>
            </w:r>
          </w:p>
        </w:tc>
        <w:tc>
          <w:tcPr>
            <w:tcW w:w="121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Math对象：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034279" cy="3657600"/>
                  <wp:effectExtent l="0" t="0" r="0" b="0"/>
                  <wp:docPr id="30" name="图片 30" descr="C:\Users\BARRET~1\AppData\Local\Temp\enhtmlclip\Image(3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BARRET~1\AppData\Local\Temp\enhtmlclip\Image(3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0656" cy="3665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19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855800" cy="1485900"/>
                  <wp:effectExtent l="0" t="0" r="1905" b="0"/>
                  <wp:docPr id="29" name="图片 29" descr="C:\Users\BARRET~1\AppData\Local\Temp\enhtmlclip\Image(3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BARRET~1\AppData\Local\Temp\enhtmlclip\Image(3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8610" cy="149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FC6193" w:rsidRPr="00FC6193" w:rsidTr="00FC6193">
        <w:tc>
          <w:tcPr>
            <w:tcW w:w="12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350669" cy="3867150"/>
                  <wp:effectExtent l="0" t="0" r="2540" b="0"/>
                  <wp:docPr id="28" name="图片 28" descr="C:\Users\BARRET~1\AppData\Local\Temp\enhtmlclip\Image(3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BARRET~1\AppData\Local\Temp\enhtmlclip\Image(3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9677" cy="3877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Array数组：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创建数组语法：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 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myarray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=</w:t>
            </w:r>
            <w:r w:rsidRPr="00FC6193">
              <w:rPr>
                <w:rFonts w:ascii="&amp;apos" w:eastAsia="宋体" w:hAnsi="&amp;apos" w:cs="宋体"/>
                <w:b/>
                <w:bCs/>
                <w:color w:val="FF4635"/>
                <w:kern w:val="0"/>
                <w:sz w:val="24"/>
                <w:szCs w:val="24"/>
              </w:rPr>
              <w:t>new Array();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创建数组的同时，还可以为数组指定长度，长度可任意指定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注意：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1.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创建的新数组是空数组，没有值，如输出，则显示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undefined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。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2.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虽然创建数组时，指定了长度，但实际上数组都是变长的，也就是说即使指定了长度，仍然可以将元素存储在规定长度以外。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myarray.length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; 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4"/>
                <w:szCs w:val="24"/>
              </w:rPr>
              <w:t>//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4"/>
                <w:szCs w:val="24"/>
              </w:rPr>
              <w:t>获得数组</w:t>
            </w:r>
            <w:proofErr w:type="spellStart"/>
            <w:r w:rsidRPr="00FC6193">
              <w:rPr>
                <w:rFonts w:ascii="&amp;apos" w:eastAsia="宋体" w:hAnsi="&amp;apos" w:cs="宋体"/>
                <w:color w:val="FF0000"/>
                <w:kern w:val="0"/>
                <w:sz w:val="24"/>
                <w:szCs w:val="24"/>
              </w:rPr>
              <w:t>myarray</w:t>
            </w:r>
            <w:proofErr w:type="spellEnd"/>
            <w:r w:rsidRPr="00FC6193">
              <w:rPr>
                <w:rFonts w:ascii="&amp;apos" w:eastAsia="宋体" w:hAnsi="&amp;apos" w:cs="宋体"/>
                <w:color w:val="FF0000"/>
                <w:kern w:val="0"/>
                <w:sz w:val="24"/>
                <w:szCs w:val="24"/>
              </w:rPr>
              <w:t>的长度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JavaScript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数组的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length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属性是可变的，这一点需要特别注意。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4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第一种方法：</w:t>
            </w:r>
          </w:p>
          <w:p w:rsidR="00FC6193" w:rsidRPr="00FC6193" w:rsidRDefault="00FC6193" w:rsidP="00FC6193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</w:pPr>
          </w:p>
          <w:p w:rsidR="00FC6193" w:rsidRPr="00FC6193" w:rsidRDefault="00FC6193" w:rsidP="00FC6193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 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myarray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 = new Array(66,80,90,77,59);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//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创建数组同时赋值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第二种方法：</w:t>
            </w:r>
          </w:p>
          <w:p w:rsidR="00FC6193" w:rsidRPr="00FC6193" w:rsidRDefault="00FC6193" w:rsidP="00FC6193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</w:pPr>
          </w:p>
          <w:p w:rsidR="00FC6193" w:rsidRPr="00FC6193" w:rsidRDefault="00FC6193" w:rsidP="00FC6193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 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 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myarray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 = [66,80,90,77,59];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//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直接输入一个数组（称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 xml:space="preserve"> “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字面量数组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”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）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注意：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数组存储的数据可以是任何类型（数字、字符、布尔值等）</w:t>
            </w:r>
          </w:p>
        </w:tc>
        <w:tc>
          <w:tcPr>
            <w:tcW w:w="12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二维数组的定义方法一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 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myarr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=new Array();  //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先声明一维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 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br/>
              <w:t>for(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 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i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=0;i&lt;2;i++){   //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一维长度为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2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br/>
              <w:t>   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myarr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[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i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]=new Array();  //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再声明二维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 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br/>
              <w:t>   for(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 j=0;j&lt;3;j++){   //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二维长度为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3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br/>
              <w:t>   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myarr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[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i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][j]=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i+j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;   // 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赋值，每个数组元素的值为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i+j</w:t>
            </w:r>
            <w:proofErr w:type="spellEnd"/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   }}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二维数组的定义方法二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Myarr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= [[0 , 1 , 2 ],[1 , 2 , 3, ]]</w:t>
            </w:r>
          </w:p>
        </w:tc>
      </w:tr>
    </w:tbl>
    <w:p w:rsidR="00FC6193" w:rsidRPr="00FC6193" w:rsidRDefault="00FC6193" w:rsidP="00FC6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6193" w:rsidRPr="00FC6193" w:rsidRDefault="00FC6193" w:rsidP="00FC6193">
      <w:pPr>
        <w:pStyle w:val="2"/>
      </w:pPr>
      <w:r w:rsidRPr="00FC6193">
        <w:t>6</w:t>
      </w:r>
      <w:r w:rsidRPr="00FC6193">
        <w:t>，浏览器对象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2"/>
        <w:gridCol w:w="2025"/>
        <w:gridCol w:w="2025"/>
        <w:gridCol w:w="2028"/>
      </w:tblGrid>
      <w:tr w:rsidR="00FC6193" w:rsidRPr="00FC6193" w:rsidTr="00517626">
        <w:tc>
          <w:tcPr>
            <w:tcW w:w="129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window对象：当前浏览器窗口</w:t>
            </w:r>
          </w:p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012961" cy="2543175"/>
                  <wp:effectExtent l="0" t="0" r="0" b="0"/>
                  <wp:docPr id="27" name="图片 27" descr="C:\Users\BARRET~1\AppData\Local\Temp\enhtmlclip\Image(3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BARRET~1\AppData\Local\Temp\enhtmlclip\Image(3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6271" cy="2554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window计时器：左列最后四个方法</w:t>
            </w:r>
          </w:p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计时器类型：</w:t>
            </w:r>
          </w:p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一次性计时器：仅在指定的延迟时间之后触发一次。</w:t>
            </w:r>
          </w:p>
          <w:p w:rsidR="00FC6193" w:rsidRPr="00FC6193" w:rsidRDefault="00FC6193" w:rsidP="00517626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setTimeout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(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代码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,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延迟时间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);</w:t>
            </w:r>
          </w:p>
          <w:p w:rsidR="00FC6193" w:rsidRPr="00FC6193" w:rsidRDefault="00FC6193" w:rsidP="00517626">
            <w:pPr>
              <w:widowControl/>
              <w:shd w:val="clear" w:color="auto" w:fill="EEEEEE"/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clearTimeout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id_of_setTimeout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)</w:t>
            </w:r>
          </w:p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间隔性触发计时器：每隔一定的时间间隔就触发一次</w:t>
            </w:r>
          </w:p>
          <w:p w:rsidR="00FC6193" w:rsidRPr="00FC6193" w:rsidRDefault="00FC6193" w:rsidP="00517626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setInterval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(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代码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,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交互时间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);</w:t>
            </w:r>
          </w:p>
          <w:p w:rsidR="00FC6193" w:rsidRPr="00FC6193" w:rsidRDefault="00FC6193" w:rsidP="00517626">
            <w:pPr>
              <w:widowControl/>
              <w:shd w:val="clear" w:color="auto" w:fill="EEEEEE"/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clearInterval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id_of_setInterval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)</w:t>
            </w:r>
          </w:p>
        </w:tc>
        <w:tc>
          <w:tcPr>
            <w:tcW w:w="121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History对象：浏览历史记录</w:t>
            </w:r>
          </w:p>
          <w:p w:rsidR="00FC6193" w:rsidRPr="00FC6193" w:rsidRDefault="00FC6193" w:rsidP="00517626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语法：</w:t>
            </w:r>
          </w:p>
          <w:p w:rsidR="00FC6193" w:rsidRPr="00FC6193" w:rsidRDefault="00FC6193" w:rsidP="00517626">
            <w:pPr>
              <w:widowControl/>
              <w:shd w:val="clear" w:color="auto" w:fill="EEEEEE"/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window.history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.[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属性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|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方法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]</w:t>
            </w:r>
          </w:p>
          <w:p w:rsidR="00FC6193" w:rsidRPr="00FC6193" w:rsidRDefault="00FC6193" w:rsidP="00517626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 xml:space="preserve">History 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对象属性</w:t>
            </w:r>
          </w:p>
          <w:p w:rsidR="00FC6193" w:rsidRPr="00FC6193" w:rsidRDefault="00FC6193" w:rsidP="00517626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 w:hint="eastAsia"/>
                <w:noProof/>
                <w:color w:val="0782C1"/>
                <w:kern w:val="0"/>
                <w:sz w:val="18"/>
                <w:szCs w:val="18"/>
              </w:rPr>
              <w:drawing>
                <wp:inline distT="0" distB="0" distL="0" distR="0">
                  <wp:extent cx="2371725" cy="274869"/>
                  <wp:effectExtent l="0" t="0" r="0" b="0"/>
                  <wp:docPr id="26" name="图片 26" descr="C:\Users\BARRET~1\AppData\Local\Temp\enhtmlclip\Image(6).jpg">
                    <a:hlinkClick xmlns:a="http://schemas.openxmlformats.org/drawingml/2006/main" r:id="rId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BARRET~1\AppData\Local\Temp\enhtmlclip\Image(6).jpg">
                            <a:hlinkClick r:id="rId2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6021" cy="281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6193" w:rsidRPr="00FC6193" w:rsidRDefault="00FC6193" w:rsidP="00517626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 xml:space="preserve">History 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对象方法</w:t>
            </w:r>
          </w:p>
          <w:p w:rsidR="00FC6193" w:rsidRPr="00FC6193" w:rsidRDefault="00FC6193" w:rsidP="00517626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 w:hint="eastAsia"/>
                <w:b/>
                <w:bCs/>
                <w:noProof/>
                <w:color w:val="0782C1"/>
                <w:kern w:val="0"/>
                <w:sz w:val="18"/>
                <w:szCs w:val="18"/>
              </w:rPr>
              <w:drawing>
                <wp:inline distT="0" distB="0" distL="0" distR="0">
                  <wp:extent cx="2667000" cy="528247"/>
                  <wp:effectExtent l="0" t="0" r="0" b="5715"/>
                  <wp:docPr id="25" name="图片 25" descr="C:\Users\BARRET~1\AppData\Local\Temp\enhtmlclip\Image(7).jpg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BARRET~1\AppData\Local\Temp\enhtmlclip\Image(7).jpg">
                            <a:hlinkClick r:id="rId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1165" cy="53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Location对象：获取或设置URL</w:t>
            </w:r>
          </w:p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885758" cy="1257300"/>
                  <wp:effectExtent l="0" t="0" r="0" b="0"/>
                  <wp:docPr id="24" name="图片 24" descr="C:\Users\BARRET~1\AppData\Local\Temp\enhtmlclip\Image(3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BARRET~1\AppData\Local\Temp\enhtmlclip\Image(3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794" cy="1266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813957" cy="685800"/>
                  <wp:effectExtent l="0" t="0" r="5715" b="0"/>
                  <wp:docPr id="23" name="图片 23" descr="C:\Users\BARRET~1\AppData\Local\Temp\enhtmlclip\Image(3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BARRET~1\AppData\Local\Temp\enhtmlclip\Image(3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288" cy="689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FC6193" w:rsidRPr="00FC6193" w:rsidTr="00517626">
        <w:tc>
          <w:tcPr>
            <w:tcW w:w="125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navigator对象：浏览器和操作系统信息</w:t>
            </w:r>
          </w:p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966185" cy="819150"/>
                  <wp:effectExtent l="0" t="0" r="5715" b="0"/>
                  <wp:docPr id="22" name="图片 22" descr="C:\Users\BARRET~1\AppData\Local\Temp\enhtmlclip\Image(3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BARRET~1\AppData\Local\Temp\enhtmlclip\Image(3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6468" cy="824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screen对象：屏幕信息</w:t>
            </w:r>
          </w:p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943627" cy="1009650"/>
                  <wp:effectExtent l="0" t="0" r="9525" b="0"/>
                  <wp:docPr id="21" name="图片 21" descr="C:\Users\BARRET~1\AppData\Local\Temp\enhtmlclip\Image(4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BARRET~1\AppData\Local\Temp\enhtmlclip\Image(4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6478" cy="1014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FC6193" w:rsidRPr="00FC6193" w:rsidRDefault="00FC6193" w:rsidP="00FC6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6193" w:rsidRPr="00FC6193" w:rsidRDefault="00FC6193" w:rsidP="00517626">
      <w:pPr>
        <w:pStyle w:val="1"/>
        <w:rPr>
          <w:sz w:val="24"/>
          <w:szCs w:val="24"/>
        </w:rPr>
      </w:pPr>
      <w:proofErr w:type="spellStart"/>
      <w:r w:rsidRPr="00FC6193">
        <w:t>Jquery</w:t>
      </w:r>
      <w:proofErr w:type="spellEnd"/>
      <w:r w:rsidRPr="00FC6193">
        <w:t>基础知识</w:t>
      </w:r>
    </w:p>
    <w:p w:rsidR="00FC6193" w:rsidRPr="00FC6193" w:rsidRDefault="00FC6193" w:rsidP="00517626">
      <w:pPr>
        <w:pStyle w:val="2"/>
      </w:pPr>
      <w:r w:rsidRPr="00FC6193">
        <w:t xml:space="preserve">1, </w:t>
      </w:r>
      <w:proofErr w:type="spellStart"/>
      <w:r w:rsidRPr="00FC6193">
        <w:t>jquery</w:t>
      </w:r>
      <w:proofErr w:type="spellEnd"/>
      <w:r w:rsidRPr="00FC6193">
        <w:t>元素选择器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2"/>
        <w:gridCol w:w="1637"/>
        <w:gridCol w:w="1701"/>
        <w:gridCol w:w="1400"/>
      </w:tblGrid>
      <w:tr w:rsidR="00FC6193" w:rsidRPr="00FC6193" w:rsidTr="00D37258">
        <w:tc>
          <w:tcPr>
            <w:tcW w:w="128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Id选择器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962275" cy="1227922"/>
                  <wp:effectExtent l="0" t="0" r="0" b="0"/>
                  <wp:docPr id="20" name="图片 20" descr="C:\Users\BARRET~1\AppData\Local\Temp\enhtmlclip\Image(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BARRET~1\AppData\Local\Temp\enhtmlclip\Image(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3377" cy="1236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element选择器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705100" cy="923925"/>
                  <wp:effectExtent l="0" t="0" r="0" b="9525"/>
                  <wp:docPr id="19" name="图片 19" descr="C:\Users\BARRET~1\AppData\Local\Temp\enhtmlclip\Image(4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BARRET~1\AppData\Local\Temp\enhtmlclip\Image(4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class选择器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735272" cy="1285875"/>
                  <wp:effectExtent l="0" t="0" r="8255" b="0"/>
                  <wp:docPr id="18" name="图片 18" descr="C:\Users\BARRET~1\AppData\Local\Temp\enhtmlclip\Image(4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BARRET~1\AppData\Local\Temp\enhtmlclip\Image(4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7333" cy="129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*选择器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：表示选择全部元素，可以和其他选择器同时使用， 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表示获取其他元素中的全部子元素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752725" cy="1619250"/>
                  <wp:effectExtent l="0" t="0" r="9525" b="0"/>
                  <wp:docPr id="17" name="图片 17" descr="C:\Users\BARRET~1\AppData\Local\Temp\enhtmlclip\Image(4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BARRET~1\AppData\Local\Temp\enhtmlclip\Image(4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725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193" w:rsidRPr="00FC6193" w:rsidTr="00D37258">
        <w:tc>
          <w:tcPr>
            <w:tcW w:w="125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逗号选择器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：多个选择器用逗号隔开，表示同时选定多个元素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752725" cy="1276350"/>
                  <wp:effectExtent l="0" t="0" r="9525" b="0"/>
                  <wp:docPr id="16" name="图片 16" descr="C:\Users\BARRET~1\AppData\Local\Temp\enhtmlclip\Image(4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BARRET~1\AppData\Local\Temp\enhtmlclip\Image(4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72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层次选择器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：空格隔开，表示树形结构下某个子元素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948844" cy="1495425"/>
                  <wp:effectExtent l="0" t="0" r="4445" b="0"/>
                  <wp:docPr id="15" name="图片 15" descr="C:\Users\BARRET~1\AppData\Local\Temp\enhtmlclip\Image(4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BARRET~1\AppData\Local\Temp\enhtmlclip\Image(4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5216" cy="1503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parent &gt; child选择器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：&gt;表示父元素下第一层子元素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prev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+ next选择器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：+表示</w:t>
            </w: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prev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相邻的下一元素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prev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~  </w:t>
            </w: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nexts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：~表示</w:t>
            </w: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prev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相邻的所有同级元素</w:t>
            </w:r>
          </w:p>
        </w:tc>
        <w:tc>
          <w:tcPr>
            <w:tcW w:w="12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FC6193" w:rsidRPr="00FC6193" w:rsidRDefault="00FC6193" w:rsidP="00FC6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6193" w:rsidRPr="00FC6193" w:rsidRDefault="00FC6193" w:rsidP="00D37258">
      <w:pPr>
        <w:pStyle w:val="2"/>
      </w:pPr>
      <w:r w:rsidRPr="00FC6193">
        <w:t>2</w:t>
      </w:r>
      <w:r w:rsidRPr="00FC6193">
        <w:t>，</w:t>
      </w:r>
      <w:proofErr w:type="spellStart"/>
      <w:r w:rsidRPr="00FC6193">
        <w:t>jquery</w:t>
      </w:r>
      <w:proofErr w:type="spellEnd"/>
      <w:r w:rsidRPr="00FC6193">
        <w:t>过滤性选择器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2"/>
        <w:gridCol w:w="2061"/>
        <w:gridCol w:w="2002"/>
        <w:gridCol w:w="2065"/>
      </w:tblGrid>
      <w:tr w:rsidR="00FC6193" w:rsidRPr="00FC6193" w:rsidTr="00D37258">
        <w:tc>
          <w:tcPr>
            <w:tcW w:w="127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:first选择器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：选择元素集合中第一个元素，同理</w:t>
            </w: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:last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948075" cy="2085975"/>
                  <wp:effectExtent l="0" t="0" r="5080" b="0"/>
                  <wp:docPr id="14" name="图片 14" descr="C:\Users\BARRET~1\AppData\Local\Temp\enhtmlclip\Image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BARRET~1\AppData\Local\Temp\enhtmlclip\Image(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63" cy="2089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</w:t>
            </w: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eq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(index)选择器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：选择元素集合中某一索引元素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743926" cy="1895475"/>
                  <wp:effectExtent l="0" t="0" r="0" b="0"/>
                  <wp:docPr id="13" name="图片 13" descr="C:\Users\BARRET~1\AppData\Local\Temp\enhtmlclip\Image(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BARRET~1\AppData\Local\Temp\enhtmlclip\Image(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7396" cy="1897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:contains(text)选择器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：元素集合中包含某一文本的元素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872740" cy="1733550"/>
                  <wp:effectExtent l="0" t="0" r="3810" b="0"/>
                  <wp:docPr id="12" name="图片 12" descr="C:\Users\BARRET~1\AppData\Local\Temp\enhtmlclip\Image(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BARRET~1\AppData\Local\Temp\enhtmlclip\Image(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7358" cy="1736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:has(选择器）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:元素集合中满足另一选择器的元素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590800" cy="1789697"/>
                  <wp:effectExtent l="0" t="0" r="0" b="1270"/>
                  <wp:docPr id="11" name="图片 11" descr="C:\Users\BARRET~1\AppData\Local\Temp\enhtmlclip\Image(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BARRET~1\AppData\Local\Temp\enhtmlclip\Image(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672" cy="1801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193" w:rsidRPr="00FC6193" w:rsidTr="00D37258"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:hidden选择器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：元素集合中所有不可见元素，同理</w:t>
            </w: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:visible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904721" cy="1323975"/>
                  <wp:effectExtent l="0" t="0" r="0" b="0"/>
                  <wp:docPr id="10" name="图片 10" descr="C:\Users\BARRET~1\AppData\Local\Temp\enhtmlclip\Image(4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BARRET~1\AppData\Local\Temp\enhtmlclip\Image(4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0016" cy="1326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[attribute=value]选择器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：元素集合中指定某属性值的元素。同理</w:t>
            </w: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[attribute!=value]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969612" cy="1714500"/>
                  <wp:effectExtent l="0" t="0" r="2540" b="0"/>
                  <wp:docPr id="9" name="图片 9" descr="C:\Users\BARRET~1\AppData\Local\Temp\enhtmlclip\Image(4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BARRET~1\AppData\Local\Temp\enhtmlclip\Image(4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7916" cy="1719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[attribute*=value]选择器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：元素集合中某属性值包含value的元素。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791417" cy="1666875"/>
                  <wp:effectExtent l="0" t="0" r="9525" b="0"/>
                  <wp:docPr id="8" name="图片 8" descr="C:\Users\BARRET~1\AppData\Local\Temp\enhtmlclip\Image(4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BARRET~1\AppData\Local\Temp\enhtmlclip\Image(4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1194" cy="1672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：first-child选择器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：指定元素的首个子元素。同理</w:t>
            </w: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:last-child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638959" cy="2333625"/>
                  <wp:effectExtent l="0" t="0" r="9525" b="0"/>
                  <wp:docPr id="7" name="图片 7" descr="C:\Users\BARRET~1\AppData\Local\Temp\enhtmlclip\Image(5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BARRET~1\AppData\Local\Temp\enhtmlclip\Image(5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8296" cy="235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6193" w:rsidRPr="00FC6193" w:rsidRDefault="00FC6193" w:rsidP="00FC6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6193" w:rsidRPr="00FC6193" w:rsidRDefault="00FC6193" w:rsidP="00D37258">
      <w:pPr>
        <w:pStyle w:val="2"/>
      </w:pPr>
      <w:r w:rsidRPr="00FC6193">
        <w:t>3</w:t>
      </w:r>
      <w:r w:rsidRPr="00FC6193">
        <w:t>，</w:t>
      </w:r>
      <w:proofErr w:type="spellStart"/>
      <w:r w:rsidRPr="00FC6193">
        <w:t>jquery</w:t>
      </w:r>
      <w:proofErr w:type="spellEnd"/>
      <w:r w:rsidRPr="00FC6193">
        <w:t>表单选择器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27"/>
        <w:gridCol w:w="3771"/>
        <w:gridCol w:w="1092"/>
      </w:tblGrid>
      <w:tr w:rsidR="00FC6193" w:rsidRPr="00FC6193" w:rsidTr="00D37258">
        <w:tc>
          <w:tcPr>
            <w:tcW w:w="169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:input选择器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：返回全部表单元素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638550" cy="2305050"/>
                  <wp:effectExtent l="0" t="0" r="0" b="0"/>
                  <wp:docPr id="6" name="图片 6" descr="C:\Users\BARRET~1\AppData\Local\Temp\enhtmlclip\Image(5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BARRET~1\AppData\Local\Temp\enhtmlclip\Image(5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8550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:text选择器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：返回单行文本输入框元素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4038600" cy="1914525"/>
                  <wp:effectExtent l="0" t="0" r="0" b="9525"/>
                  <wp:docPr id="5" name="图片 5" descr="C:\Users\BARRET~1\AppData\Local\Temp\enhtmlclip\Image(5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BARRET~1\AppData\Local\Temp\enhtmlclip\Image(5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860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:password选择器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：返回密码输入框元素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:radio选择器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：返回全部单选框元素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:checkbox选择器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：返回全部复选框元素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input:submit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: 返回提交按钮元素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:image选择器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 返回input type为image标签元素,不会返回</w:t>
            </w: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img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:button选择器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：返回input type为button的元素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:checked选择器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 返回当前被选中的元素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:selected选择器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 返回&lt;select&gt;下拉列表框被选中的元素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FC6193" w:rsidRPr="00FC6193" w:rsidRDefault="00FC6193" w:rsidP="00FC6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6193" w:rsidRPr="00FC6193" w:rsidRDefault="00FC6193" w:rsidP="00D37258">
      <w:pPr>
        <w:pStyle w:val="2"/>
      </w:pPr>
      <w:r w:rsidRPr="00FC6193">
        <w:t>4</w:t>
      </w:r>
      <w:r w:rsidRPr="00FC6193">
        <w:t>，</w:t>
      </w:r>
      <w:proofErr w:type="spellStart"/>
      <w:r w:rsidRPr="00FC6193">
        <w:t>jquery</w:t>
      </w:r>
      <w:proofErr w:type="spellEnd"/>
      <w:r w:rsidRPr="00FC6193">
        <w:t>操作</w:t>
      </w:r>
      <w:proofErr w:type="spellStart"/>
      <w:r w:rsidRPr="00FC6193">
        <w:t>dom</w:t>
      </w:r>
      <w:proofErr w:type="spellEnd"/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10"/>
        <w:gridCol w:w="4517"/>
        <w:gridCol w:w="5070"/>
        <w:gridCol w:w="4422"/>
      </w:tblGrid>
      <w:tr w:rsidR="00FC6193" w:rsidRPr="00FC6193" w:rsidTr="003B16BA">
        <w:tc>
          <w:tcPr>
            <w:tcW w:w="12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元素属性设置</w:t>
            </w:r>
          </w:p>
          <w:p w:rsidR="00FC6193" w:rsidRDefault="00FC6193" w:rsidP="00D37258">
            <w:pPr>
              <w:widowControl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</w:pP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attr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方法的作用是设置或者返回元素的属性，其中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attr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属性名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格式是获取元素属性名的值，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attr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属性名，属性值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格式则是设置元素属性名的值</w:t>
            </w:r>
          </w:p>
          <w:p w:rsidR="00D17BDD" w:rsidRPr="00FC6193" w:rsidRDefault="00D17BDD" w:rsidP="00D37258">
            <w:pPr>
              <w:widowControl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181219" cy="1228725"/>
                  <wp:effectExtent l="0" t="0" r="635" b="0"/>
                  <wp:docPr id="43" name="图片 43" descr="http://img.mukewang.com/52bb8ca300011b72037801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http://img.mukewang.com/52bb8ca300011b72037801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5135" cy="1237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元素文本内容设置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html()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和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text()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方法操作元素的内容，当两个方法的参数为空时，表示获取该元素的内容，而如果方法中包含参数，则表示将参数值设置为元素内容。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html()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方法可以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获取元素的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HTML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内容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，因此，原文中的</w:t>
            </w:r>
            <w:r w:rsidRPr="00FC6193">
              <w:rPr>
                <w:rFonts w:ascii="&amp;apos" w:eastAsia="宋体" w:hAnsi="&amp;apos" w:cs="宋体"/>
                <w:b/>
                <w:bCs/>
                <w:color w:val="FF0000"/>
                <w:kern w:val="0"/>
                <w:sz w:val="18"/>
                <w:szCs w:val="18"/>
                <w:shd w:val="clear" w:color="auto" w:fill="EDF1F2"/>
              </w:rPr>
              <w:t>格式代码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也被一起获取，而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text()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方法只是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获取元素中的文本内容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，并不包含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HTML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格式代码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在元素前后插入内容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D37258">
            <w:pPr>
              <w:widowControl/>
              <w:shd w:val="clear" w:color="auto" w:fill="EDF1F2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before()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和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after()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方法可以在元素的前后插入内容，它们分别表示在整个元素的前面和后面插入指定的元素或内容，调用格式分别为：</w:t>
            </w:r>
          </w:p>
          <w:p w:rsidR="00FC6193" w:rsidRPr="00FC6193" w:rsidRDefault="00FC6193" w:rsidP="00D37258">
            <w:pPr>
              <w:widowControl/>
              <w:shd w:val="clear" w:color="auto" w:fill="EDF1F2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$(selector).before(content)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和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$(selector).after(content)</w:t>
            </w:r>
          </w:p>
        </w:tc>
        <w:tc>
          <w:tcPr>
            <w:tcW w:w="123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元素</w:t>
            </w: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css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样式设置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Default="00FC6193" w:rsidP="00D37258">
            <w:pPr>
              <w:widowControl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</w:pP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addClass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和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css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方法可以方便地操作元素中的样式，前者括号中的参数为增加元素的样式名称，后者直接将样式的属性内容写在括号中。</w:t>
            </w:r>
          </w:p>
          <w:p w:rsidR="00FB27E6" w:rsidRPr="00FC6193" w:rsidRDefault="00FB27E6" w:rsidP="00D37258">
            <w:pPr>
              <w:widowControl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361751" cy="1628775"/>
                  <wp:effectExtent l="0" t="0" r="635" b="0"/>
                  <wp:docPr id="44" name="图片 44" descr="http://img.mukewang.com/52bb94080001c89c0327036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http://img.mukewang.com/52bb94080001c89c0327036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029" cy="1637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移除元素属性和样式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removeAttr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(name)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和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removeClass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(class)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分别可以实现移除元素的属性和样式的功能，前者方法中参数表示移除属性名，后者方法中参数则表示移除的样式名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追加元素内容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append(content)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方法的功能是向指定的元素中追加内容，被追加的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content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参数，可以是字符、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HTML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元素标记，还可以是一个返回字符串内容的函数。</w:t>
            </w:r>
          </w:p>
          <w:p w:rsidR="00FC6193" w:rsidRPr="00FC6193" w:rsidRDefault="00FC6193" w:rsidP="00D37258">
            <w:pPr>
              <w:widowControl/>
              <w:shd w:val="clear" w:color="auto" w:fill="EDF1F2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appendTo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方法也可以向指定的元素内插入内容，它的使用格式是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$(content).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appendTo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(selector)</w:t>
            </w:r>
          </w:p>
          <w:p w:rsidR="00FC6193" w:rsidRPr="00FC6193" w:rsidRDefault="00FC6193" w:rsidP="00D37258">
            <w:pPr>
              <w:widowControl/>
              <w:shd w:val="clear" w:color="auto" w:fill="EDF1F2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即把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content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内容插入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selector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元素内，默认是在尾部</w:t>
            </w:r>
          </w:p>
        </w:tc>
      </w:tr>
      <w:tr w:rsidR="00FC6193" w:rsidRPr="00FC6193" w:rsidTr="003B16BA">
        <w:tc>
          <w:tcPr>
            <w:tcW w:w="12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clone()完整复制一个元素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Default="00FC6193" w:rsidP="00D37258">
            <w:pPr>
              <w:widowControl/>
              <w:shd w:val="clear" w:color="auto" w:fill="EDF1F2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clone()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方法可以生成一个被选元素的副本，即复制了一个被选元素，包含它的节点、文本和属性，它的调用格式为：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$(selector).clone()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参数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selector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可以是一个元素或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HTML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内容</w:t>
            </w:r>
          </w:p>
          <w:p w:rsidR="00AE670F" w:rsidRPr="00FC6193" w:rsidRDefault="00AE670F" w:rsidP="00D3725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3086100" cy="1037132"/>
                  <wp:effectExtent l="0" t="0" r="0" b="0"/>
                  <wp:docPr id="45" name="图片 45" descr="http://img.mukewang.com/52bb9da80001fede036601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http://img.mukewang.com/52bb9da80001fede036601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3201" cy="1042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替换元素或内容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D37258">
            <w:pPr>
              <w:widowControl/>
              <w:shd w:val="clear" w:color="auto" w:fill="EDF1F2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replaceWith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和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replaceAll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方法都可以用于替换元素或元素中的内容，但它们调用时，内容和被替换元素所在的位置不同，分别为如下所示：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replaceWith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(content)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和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$(content).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replaceAll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(selector)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包括元素或内容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D37258">
            <w:pPr>
              <w:widowControl/>
              <w:shd w:val="clear" w:color="auto" w:fill="EDF1F2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wrap()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和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wrapInner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方法都可以进行元素的包裹，但前者用于包裹元素本身，后者则用于包裹元素中的内容，它们的调用格式分别为：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$(selector).wrap(wrapper)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和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wrapInner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(wrapper)</w:t>
            </w:r>
          </w:p>
        </w:tc>
        <w:tc>
          <w:tcPr>
            <w:tcW w:w="12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</w:rPr>
              <w:t>遍历元素集合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D37258">
            <w:pPr>
              <w:widowControl/>
              <w:shd w:val="clear" w:color="auto" w:fill="EDF1F2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each()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方法可以遍历指定的元素集合，在遍历时，通过回调函数返回遍历元素的序列号，它的调用格式为：</w:t>
            </w:r>
          </w:p>
          <w:p w:rsidR="00FC6193" w:rsidRDefault="00FC6193" w:rsidP="00D37258">
            <w:pPr>
              <w:widowControl/>
              <w:shd w:val="clear" w:color="auto" w:fill="EDF1F2"/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$(selector).each(function(index))</w:t>
            </w:r>
          </w:p>
          <w:p w:rsidR="003B16BA" w:rsidRPr="00FC6193" w:rsidRDefault="003B16BA" w:rsidP="00D37258">
            <w:pPr>
              <w:widowControl/>
              <w:shd w:val="clear" w:color="auto" w:fill="EDF1F2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3028950" cy="1466850"/>
                  <wp:effectExtent l="0" t="0" r="0" b="0"/>
                  <wp:docPr id="46" name="图片 46" descr="http://img.mukewang.com/52bba37200011752031802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http://img.mukewang.com/52bba37200011752031802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0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删除元素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Default="00FC6193" w:rsidP="00D37258">
            <w:pPr>
              <w:widowControl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remove()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方法删除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所选元素本身和子元素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，该方法可以通过添加过滤参数指定需要删除的某些元素，而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empty()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方法则只删除所选元素的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子元素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。</w:t>
            </w:r>
          </w:p>
          <w:p w:rsidR="003B16BA" w:rsidRPr="00FC6193" w:rsidRDefault="003B16BA" w:rsidP="00D37258">
            <w:pPr>
              <w:widowControl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771775" cy="1419225"/>
                  <wp:effectExtent l="0" t="0" r="9525" b="9525"/>
                  <wp:docPr id="47" name="图片 47" descr="http://img.mukewang.com/52bceff500018e070291017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http://img.mukewang.com/52bceff500018e070291017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6193" w:rsidRPr="00FC6193" w:rsidRDefault="00FC6193" w:rsidP="00FC6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6193" w:rsidRPr="00FC6193" w:rsidRDefault="00FC6193" w:rsidP="00292AC8">
      <w:pPr>
        <w:pStyle w:val="2"/>
      </w:pPr>
      <w:r w:rsidRPr="00FC6193">
        <w:t>5</w:t>
      </w:r>
      <w:r w:rsidRPr="00FC6193">
        <w:t>，</w:t>
      </w:r>
      <w:proofErr w:type="spellStart"/>
      <w:r w:rsidRPr="00FC6193">
        <w:t>jquery</w:t>
      </w:r>
      <w:proofErr w:type="spellEnd"/>
      <w:r w:rsidRPr="00FC6193">
        <w:t>事件处理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0"/>
        <w:gridCol w:w="5460"/>
        <w:gridCol w:w="5040"/>
        <w:gridCol w:w="4530"/>
      </w:tblGrid>
      <w:tr w:rsidR="00FC6193" w:rsidRPr="00FC6193" w:rsidTr="003346CB">
        <w:tc>
          <w:tcPr>
            <w:tcW w:w="125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body页面加载事件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Default="00FC6193" w:rsidP="00292AC8">
            <w:pPr>
              <w:widowControl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ready()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事件类似于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onLoad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事件，但前者只要页面的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DOM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结构加载后便触发，而后者必须在页面全部元素加载成功才触发，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ready()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可以写多个，按顺序执行。</w:t>
            </w:r>
          </w:p>
          <w:p w:rsidR="003346CB" w:rsidRPr="00FC6193" w:rsidRDefault="003346CB" w:rsidP="00292AC8">
            <w:pPr>
              <w:widowControl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677926" cy="1152525"/>
                  <wp:effectExtent l="0" t="0" r="8255" b="0"/>
                  <wp:docPr id="48" name="图片 48" descr="http://img.mukewang.com/52d227fa000171db031601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http://img.mukewang.com/52d227fa000171db031601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073" cy="1153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为元素绑定事件处理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Default="00FC6193" w:rsidP="00292AC8">
            <w:pPr>
              <w:widowControl/>
              <w:shd w:val="clear" w:color="auto" w:fill="EDF1F2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bind()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方法绑定元素的事件非常方便，绑定前，需要知道被绑定的元素名，绑定的事件名称，事件中执行的函数内容就可以，它的绑定格式如下：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$(selector).bind(event,[data] function)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参数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event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为事件名称，多个事件用空格隔开</w:t>
            </w:r>
          </w:p>
          <w:p w:rsidR="003346CB" w:rsidRPr="00FC6193" w:rsidRDefault="003346CB" w:rsidP="00292AC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3171825" cy="1253154"/>
                  <wp:effectExtent l="0" t="0" r="0" b="4445"/>
                  <wp:docPr id="49" name="图片 49" descr="http://img.mukewang.com/52d22aeb0001ee2b0448017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http://img.mukewang.com/52d22aeb0001ee2b0448017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5337" cy="1262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移除元素绑定事件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292AC8">
            <w:pPr>
              <w:widowControl/>
              <w:shd w:val="clear" w:color="auto" w:fill="EDF1F2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unbind()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方法可以移除元素已绑定的事件，它的调用格式如下：</w:t>
            </w:r>
          </w:p>
          <w:p w:rsidR="00FC6193" w:rsidRDefault="00FC6193" w:rsidP="00292AC8">
            <w:pPr>
              <w:widowControl/>
              <w:shd w:val="clear" w:color="auto" w:fill="EDF1F2"/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$(selector).unbind(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event,fun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)</w:t>
            </w:r>
          </w:p>
          <w:p w:rsidR="003346CB" w:rsidRPr="00FC6193" w:rsidRDefault="003346CB" w:rsidP="00292AC8">
            <w:pPr>
              <w:widowControl/>
              <w:shd w:val="clear" w:color="auto" w:fill="EDF1F2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971893" cy="1914525"/>
                  <wp:effectExtent l="0" t="0" r="0" b="0"/>
                  <wp:docPr id="50" name="图片 50" descr="http://img.mukewang.com/52d22feb0001c9ee047503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http://img.mukewang.com/52d22feb0001c9ee047503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271" cy="1917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为元素绑定一次性事件：</w:t>
            </w:r>
          </w:p>
          <w:p w:rsidR="00FC6193" w:rsidRPr="00FC6193" w:rsidRDefault="00FC6193" w:rsidP="00292AC8">
            <w:pPr>
              <w:widowControl/>
              <w:shd w:val="clear" w:color="auto" w:fill="EDF1F2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one()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方法可以绑定元素任何有效的事件，但这种方法绑定的事件只会触发一次，它的调用格式如下：</w:t>
            </w:r>
          </w:p>
          <w:p w:rsidR="00FC6193" w:rsidRPr="00FC6193" w:rsidRDefault="00FC6193" w:rsidP="00292AC8">
            <w:pPr>
              <w:widowControl/>
              <w:shd w:val="clear" w:color="auto" w:fill="EDF1F2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$(selector).one(event,[data],fun)</w:t>
            </w:r>
          </w:p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bookmarkStart w:id="0" w:name="_GoBack"/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680613" cy="1362075"/>
                  <wp:effectExtent l="0" t="0" r="5715" b="0"/>
                  <wp:docPr id="4" name="图片 4" descr="C:\Users\BARRET~1\AppData\Local\Temp\enhtmlclip\Image(5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BARRET~1\AppData\Local\Temp\enhtmlclip\Image(5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3998" cy="1363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FC6193" w:rsidRPr="00FC6193" w:rsidTr="003346CB"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鼠标移入移出事件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292AC8">
            <w:pPr>
              <w:widowControl/>
              <w:shd w:val="clear" w:color="auto" w:fill="EDF1F2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hover()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方法的功能是当鼠标移到所选元素上时，执行方法中的第一个函数，鼠标移出时，执行方法中的第二个函数，实现事件的切实效果，调用格式如下：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$(selector).hover(over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，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out);</w:t>
            </w:r>
          </w:p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438400" cy="1476375"/>
                  <wp:effectExtent l="0" t="0" r="0" b="9525"/>
                  <wp:docPr id="3" name="图片 3" descr="C:\Users\BARRET~1\AppData\Local\Temp\enhtmlclip\52d22c9900013dbd031902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BARRET~1\AppData\Local\Temp\enhtmlclip\52d22c9900013dbd031902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live绑定动态元素事件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292AC8">
            <w:pPr>
              <w:widowControl/>
              <w:shd w:val="clear" w:color="auto" w:fill="EDF1F2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与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bind()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方法相同，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live()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方法与可以绑定元素的可执行事件，除此相同功能之外，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live()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方法还可以绑定动态元素，即使用代码添加的元素事件，格式如下：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$(selector).live(event,[data],fun)</w:t>
            </w:r>
          </w:p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278019" cy="952500"/>
                  <wp:effectExtent l="0" t="0" r="0" b="0"/>
                  <wp:docPr id="2" name="图片 2" descr="C:\Users\BARRET~1\AppData\Local\Temp\enhtmlclip\Image(5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BARRET~1\AppData\Local\Temp\enhtmlclip\Image(5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106" cy="955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手动触发元素某个事件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292AC8">
            <w:pPr>
              <w:widowControl/>
              <w:shd w:val="clear" w:color="auto" w:fill="EDF1F2"/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trigger()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方法可以直接手动触发元素指定的事件，这些事件可以是元素自带事件，也可以是自定义的事件，总之，该事件必须能执行，它的调用格式为：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$(selector).trigger(event)</w:t>
            </w:r>
          </w:p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017931" cy="1076325"/>
                  <wp:effectExtent l="0" t="0" r="0" b="0"/>
                  <wp:docPr id="1" name="图片 1" descr="C:\Users\BARRET~1\AppData\Local\Temp\enhtmlclip\Image(5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BARRET~1\AppData\Local\Temp\enhtmlclip\Image(5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9480" cy="1080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FC6193" w:rsidRPr="00FC6193" w:rsidRDefault="00FC6193" w:rsidP="00FC6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6193" w:rsidRPr="00FC6193" w:rsidRDefault="00FC6193" w:rsidP="00516429">
      <w:pPr>
        <w:pStyle w:val="2"/>
      </w:pPr>
      <w:r w:rsidRPr="00FC6193">
        <w:t>6</w:t>
      </w:r>
      <w:r w:rsidRPr="00FC6193">
        <w:t>，</w:t>
      </w:r>
      <w:proofErr w:type="spellStart"/>
      <w:r w:rsidRPr="00FC6193">
        <w:t>jquery</w:t>
      </w:r>
      <w:proofErr w:type="spellEnd"/>
      <w:r w:rsidRPr="00FC6193">
        <w:t>动画效果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9"/>
        <w:gridCol w:w="2079"/>
        <w:gridCol w:w="2066"/>
        <w:gridCol w:w="2066"/>
      </w:tblGrid>
      <w:tr w:rsidR="00FC6193" w:rsidRPr="00FC6193" w:rsidTr="00FC6193">
        <w:tc>
          <w:tcPr>
            <w:tcW w:w="12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FC6193" w:rsidRPr="00FC6193" w:rsidRDefault="00FC6193" w:rsidP="00FC61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显示/隐藏元素：</w:t>
            </w:r>
          </w:p>
          <w:p w:rsidR="00FC6193" w:rsidRPr="00FC6193" w:rsidRDefault="00FC6193" w:rsidP="00FC61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FC6193" w:rsidRPr="00FC6193" w:rsidRDefault="00FC6193" w:rsidP="00FC61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FC6193" w:rsidRPr="00FC6193" w:rsidRDefault="00FC6193" w:rsidP="00FC61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FC6193" w:rsidRPr="00FC6193" w:rsidRDefault="00FC6193" w:rsidP="00FC61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292AC8" w:rsidRDefault="00292AC8">
      <w:pPr>
        <w:rPr>
          <w:rFonts w:hint="eastAsia"/>
        </w:rPr>
      </w:pPr>
    </w:p>
    <w:sectPr w:rsidR="00292A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&amp;apo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193"/>
    <w:rsid w:val="00292AC8"/>
    <w:rsid w:val="003346CB"/>
    <w:rsid w:val="003B16BA"/>
    <w:rsid w:val="00444DF0"/>
    <w:rsid w:val="00516429"/>
    <w:rsid w:val="00517626"/>
    <w:rsid w:val="00AE670F"/>
    <w:rsid w:val="00D17BDD"/>
    <w:rsid w:val="00D37258"/>
    <w:rsid w:val="00FB27E6"/>
    <w:rsid w:val="00FC6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A55DE3-24DB-464C-BEA6-7644E4A65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C61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C61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C6193"/>
    <w:rPr>
      <w:b/>
      <w:bCs/>
    </w:rPr>
  </w:style>
  <w:style w:type="paragraph" w:styleId="a4">
    <w:name w:val="Normal (Web)"/>
    <w:basedOn w:val="a"/>
    <w:uiPriority w:val="99"/>
    <w:semiHidden/>
    <w:unhideWhenUsed/>
    <w:rsid w:val="00FC619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FC619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C6193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FC6193"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FC619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C619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56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0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8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5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3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6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9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209730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175651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136245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3474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60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9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568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1743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6488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13922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4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3534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88632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297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2896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7718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652320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197486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146704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96987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12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7448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4750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35905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37376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5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912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915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42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642064"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944884"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0791424">
              <w:marLeft w:val="60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14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640531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000143"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9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292273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36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6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98121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94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33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358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292647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8401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33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384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96373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1335661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  <w:div w:id="268049687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7827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29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75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752151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20834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50833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13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52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54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8473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94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232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4316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9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66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551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  <w:div w:id="1964529644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  <w:div w:id="5058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04943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62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1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1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1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14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2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5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002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48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34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15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482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4378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75554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5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47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59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0682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31881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4705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849438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4832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597627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21225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331474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361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47905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178929522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1936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470582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6157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56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9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5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1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6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86533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964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33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76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43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18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284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672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8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51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8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7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169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81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253389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41298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205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60612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4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4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6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3557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3628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35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78588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0358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4123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263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43964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032879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30608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870602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7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8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5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1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7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8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7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0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5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9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3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7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9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1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4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0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4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7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5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5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8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5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2714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80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538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0155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2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59463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9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245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56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45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24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4819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0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427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02214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42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7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57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15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5312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57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2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8785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0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8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249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4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274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32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5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804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9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3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jpe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jpe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eg"/><Relationship Id="rId58" Type="http://schemas.openxmlformats.org/officeDocument/2006/relationships/image" Target="media/image48.jpe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9.jpeg"/><Relationship Id="rId57" Type="http://schemas.openxmlformats.org/officeDocument/2006/relationships/image" Target="media/image47.png"/><Relationship Id="rId61" Type="http://schemas.openxmlformats.org/officeDocument/2006/relationships/fontTable" Target="fontTable.xml"/><Relationship Id="rId10" Type="http://schemas.openxmlformats.org/officeDocument/2006/relationships/hyperlink" Target="http://img.mukewang.com/53f17a6400017d2905230219.jpg" TargetMode="External"/><Relationship Id="rId19" Type="http://schemas.openxmlformats.org/officeDocument/2006/relationships/hyperlink" Target="http://img.mukewang.com/555c650d0001ae7b04180297.jpg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image" Target="media/image50.pn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hyperlink" Target="http://img.mukewang.com/539975a800017c8e04790082.jpg" TargetMode="External"/><Relationship Id="rId22" Type="http://schemas.openxmlformats.org/officeDocument/2006/relationships/image" Target="media/image14.png"/><Relationship Id="rId27" Type="http://schemas.openxmlformats.org/officeDocument/2006/relationships/hyperlink" Target="http://img.mukewang.com/53548c200001228206210123.jpg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jpeg"/><Relationship Id="rId8" Type="http://schemas.openxmlformats.org/officeDocument/2006/relationships/hyperlink" Target="http://img.mukewang.com/5375c953000117ee05240129.jpg" TargetMode="External"/><Relationship Id="rId51" Type="http://schemas.openxmlformats.org/officeDocument/2006/relationships/image" Target="media/image41.jpeg"/><Relationship Id="rId3" Type="http://schemas.openxmlformats.org/officeDocument/2006/relationships/webSettings" Target="webSettings.xml"/><Relationship Id="rId12" Type="http://schemas.openxmlformats.org/officeDocument/2006/relationships/hyperlink" Target="http://img.mukewang.com/538d29da000152db05360278.jpg" TargetMode="External"/><Relationship Id="rId17" Type="http://schemas.openxmlformats.org/officeDocument/2006/relationships/image" Target="media/image10.png"/><Relationship Id="rId25" Type="http://schemas.openxmlformats.org/officeDocument/2006/relationships/hyperlink" Target="http://img.mukewang.com/53548c030001759e05840068.jpg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1095</Words>
  <Characters>6244</Characters>
  <Application>Microsoft Office Word</Application>
  <DocSecurity>0</DocSecurity>
  <Lines>52</Lines>
  <Paragraphs>14</Paragraphs>
  <ScaleCrop>false</ScaleCrop>
  <Company/>
  <LinksUpToDate>false</LinksUpToDate>
  <CharactersWithSpaces>7325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Barret Ren</dc:creator>
  <cp:keywords/>
  <dc:description/>
  <cp:lastModifiedBy>Barret Ren</cp:lastModifiedBy>
  <cp:revision>10</cp:revision>
  <dcterms:created xsi:type="dcterms:W3CDTF">2016-03-17T12:30:00Z</dcterms:created>
  <dcterms:modified xsi:type="dcterms:W3CDTF">2016-03-17T12:46:00Z</dcterms:modified>
</cp:coreProperties>
</file>