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Отчет об обсуждении бизнес-процессов сети барбершопов</w:t>
      </w:r>
    </w:p>
    <w:p>
      <w:pPr>
        <w:pStyle w:val="Normal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  <w:t>1. Управление онлайн-записью клиентов</w:t>
      </w:r>
    </w:p>
    <w:p>
      <w:pPr>
        <w:pStyle w:val="Normal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  <w:t>Идентификатор: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BP001 </w:t>
      </w:r>
    </w:p>
    <w:p>
      <w:pPr>
        <w:pStyle w:val="Normal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  <w:t>Тема обсуждения: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Улучшение системы онлайн-записи для удобства клиентов и оптимизации работы персонала</w:t>
      </w:r>
    </w:p>
    <w:p>
      <w:pPr>
        <w:pStyle w:val="Normal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  <w:t>Цель обсуждения: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Повысить удобство и доступность онлайн-записи, минимизировать отмены и пропуски</w:t>
      </w:r>
    </w:p>
    <w:p>
      <w:pPr>
        <w:pStyle w:val="Normal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  <w:t>Дата: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12.03.2025</w:t>
      </w:r>
    </w:p>
    <w:p>
      <w:pPr>
        <w:pStyle w:val="Normal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  <w:t>Форма обсуждения: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Семинар</w:t>
      </w:r>
    </w:p>
    <w:p>
      <w:pPr>
        <w:pStyle w:val="Normal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  <w:t>Участники: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Иванов Иван (Менеджер), Смирнова Анна (Маркетолог), Орлов Николай (Администратор), Козлова Екатерина (Менеджер по клиентскому сервису)</w:t>
      </w:r>
    </w:p>
    <w:p>
      <w:pPr>
        <w:pStyle w:val="Normal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  <w:t>Ведущий: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 monroeju</w:t>
      </w:r>
    </w:p>
    <w:p>
      <w:pPr>
        <w:pStyle w:val="Normal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  <w:t>Делопроизводитель: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 sangbarr</w:t>
      </w:r>
    </w:p>
    <w:p>
      <w:pPr>
        <w:pStyle w:val="Normal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  <w:t>Владелец: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Иванов Иван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  <w:t>Обсуждаемые вопросы:</w:t>
      </w:r>
    </w:p>
    <w:p>
      <w:pPr>
        <w:pStyle w:val="Normal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Какие каналы записи наиболее удобны для клиентов? </w:t>
      </w:r>
    </w:p>
    <w:p>
      <w:pPr>
        <w:pStyle w:val="Normal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Ответ: Telegram, WhatsApp, VK, SMS и веб-сайт – самые популярные каналы. Клиенты предпочитают мессенджеры.</w:t>
      </w:r>
    </w:p>
    <w:p>
      <w:pPr>
        <w:pStyle w:val="Normal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Как снизить процент отмен записей? </w:t>
      </w:r>
    </w:p>
    <w:p>
      <w:pPr>
        <w:pStyle w:val="Normal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Ответ: Внедрить систему предоплаты, добавить напоминания за 24 и 2 часа до визита.</w:t>
      </w:r>
    </w:p>
    <w:p>
      <w:pPr>
        <w:pStyle w:val="Normal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Как лучше информировать клиентов об изменениях? </w:t>
      </w:r>
    </w:p>
    <w:p>
      <w:pPr>
        <w:pStyle w:val="Normal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Ответ: Автоматизированные уведомления через выбранный клиентом канал связи.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  <w:t>Спорный вопрос: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Стоит ли вводить штраф за отмену записи менее чем за 3 часа?</w:t>
      </w:r>
    </w:p>
    <w:p>
      <w:pPr>
        <w:pStyle w:val="Normal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  <w:t>Мнение маркетолога (Смирнова Анна):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Может негативно сказаться на лояльности клиентов.</w:t>
      </w:r>
    </w:p>
    <w:p>
      <w:pPr>
        <w:pStyle w:val="Normal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  <w:t>Мнение менеджера (Иванов Иван):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Позволит сократить количество пропусков.</w:t>
      </w:r>
    </w:p>
    <w:p>
      <w:pPr>
        <w:pStyle w:val="Normal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  <w:t>Принятое решение: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Ввести мягкую систему предупреждений, а при повторных нарушениях – депозитную предоплату.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  <w:r>
        <w:br w:type="page"/>
      </w:r>
    </w:p>
    <w:p>
      <w:pPr>
        <w:pStyle w:val="Normal"/>
        <w:spacing w:before="0" w:after="20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  <w:t>2. Оказание парикмахерских и косметологических услуг</w:t>
      </w:r>
    </w:p>
    <w:p>
      <w:pPr>
        <w:pStyle w:val="Normal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  <w:t>Идентификатор: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BP002</w:t>
      </w:r>
    </w:p>
    <w:p>
      <w:pPr>
        <w:pStyle w:val="Normal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  <w:t>Тема обсуждения: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Стандарты оказания услуг и повышение качества сервиса</w:t>
      </w:r>
    </w:p>
    <w:p>
      <w:pPr>
        <w:pStyle w:val="Normal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  <w:t>Цель обсуждения: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Создание единого стандарта обслуживания, повышение удовлетворенности клиентов</w:t>
      </w:r>
    </w:p>
    <w:p>
      <w:pPr>
        <w:pStyle w:val="Normal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  <w:t>Дата: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12.03.2025</w:t>
      </w:r>
    </w:p>
    <w:p>
      <w:pPr>
        <w:pStyle w:val="Normal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  <w:t>Форма обсуждения: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Мозговой штурм</w:t>
      </w:r>
    </w:p>
    <w:p>
      <w:pPr>
        <w:pStyle w:val="Normal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  <w:t>Участники: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Петров Петр (Мастер), Козлова Екатерина (Менеджер), Орлов Николай (Администратор)</w:t>
      </w:r>
    </w:p>
    <w:p>
      <w:pPr>
        <w:pStyle w:val="Normal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  <w:t>Ведущий: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 monroeju</w:t>
      </w:r>
    </w:p>
    <w:p>
      <w:pPr>
        <w:pStyle w:val="Normal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  <w:t>Делопроизводитель: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 sangbarr</w:t>
      </w:r>
    </w:p>
    <w:p>
      <w:pPr>
        <w:pStyle w:val="Normal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  <w:t>Владелец: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Петров Петр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  <w:t>Обсуждаемые вопросы:</w:t>
      </w:r>
    </w:p>
    <w:p>
      <w:pPr>
        <w:pStyle w:val="Normal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Как повысить уровень сервиса в барбершопе? </w:t>
      </w:r>
    </w:p>
    <w:p>
      <w:pPr>
        <w:pStyle w:val="Normal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Ответ: Ввести систему рейтинга мастеров, проводить внутренние тренинги.</w:t>
      </w:r>
    </w:p>
    <w:p>
      <w:pPr>
        <w:pStyle w:val="Normal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Как мотивировать мастеров на высокое качество услуг? </w:t>
      </w:r>
    </w:p>
    <w:p>
      <w:pPr>
        <w:pStyle w:val="Normal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Ответ: Бонусная система на основе отзывов клиентов.</w:t>
      </w:r>
    </w:p>
    <w:p>
      <w:pPr>
        <w:pStyle w:val="Normal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Какие процедуры важны для соблюдения стандартов качества? </w:t>
      </w:r>
    </w:p>
    <w:p>
      <w:pPr>
        <w:pStyle w:val="Normal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Ответ: Санитарные нормы, контроль инструментов, консультация перед услугой.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  <w:t>Спорный вопрос: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Нужно ли вводить фиксированные стандарты общения мастеров с клиентами?</w:t>
      </w:r>
    </w:p>
    <w:p>
      <w:pPr>
        <w:pStyle w:val="Normal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  <w:t>Мнение Петрова Петра (Мастер):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Живое общение лучше, чем стандартизированные скрипты.</w:t>
      </w:r>
    </w:p>
    <w:p>
      <w:pPr>
        <w:pStyle w:val="Normal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  <w:t>Мнение Козловой Екатерины (Менеджер):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Минимальные стандарты должны быть – приветствие, предложение чая/кофе, финальная консультация.</w:t>
      </w:r>
    </w:p>
    <w:p>
      <w:pPr>
        <w:pStyle w:val="Normal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  <w:t>Принятое решение: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Внедрить базовые скрипты, но не ограничивать естественное общение.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  <w:r>
        <w:br w:type="page"/>
      </w:r>
    </w:p>
    <w:p>
      <w:pPr>
        <w:pStyle w:val="Normal"/>
        <w:spacing w:before="0" w:after="20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  <w:t>3. Управление расписанием мастеров</w:t>
      </w:r>
    </w:p>
    <w:p>
      <w:pPr>
        <w:pStyle w:val="Normal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  <w:t>Идентификатор: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BP003</w:t>
      </w:r>
    </w:p>
    <w:p>
      <w:pPr>
        <w:pStyle w:val="Normal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  <w:t>Тема обсуждения: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Оптимизация графиков работы мастеров</w:t>
      </w:r>
    </w:p>
    <w:p>
      <w:pPr>
        <w:pStyle w:val="Normal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  <w:t>Цель обсуждения: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Создание удобного и гибкого графика, минимизация конфликтов по записям</w:t>
      </w:r>
    </w:p>
    <w:p>
      <w:pPr>
        <w:pStyle w:val="Normal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  <w:t>Дата: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12.03.2025</w:t>
      </w:r>
    </w:p>
    <w:p>
      <w:pPr>
        <w:pStyle w:val="Normal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  <w:t>Форма обсуждения: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Семинар</w:t>
      </w:r>
    </w:p>
    <w:p>
      <w:pPr>
        <w:pStyle w:val="Normal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  <w:t>Участники: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Сидоров Алексей (Менеджер), Петров Петр (Мастер), Орлов Николай (Администратор)</w:t>
      </w:r>
    </w:p>
    <w:p>
      <w:pPr>
        <w:pStyle w:val="Normal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  <w:t>Ведущий: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 monroeju</w:t>
      </w:r>
    </w:p>
    <w:p>
      <w:pPr>
        <w:pStyle w:val="Normal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  <w:t>Делопроизводитель: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 sangbarr</w:t>
      </w:r>
    </w:p>
    <w:p>
      <w:pPr>
        <w:pStyle w:val="Normal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  <w:t>Владелец: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Сидоров Алексей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  <w:t>Обсуждаемые вопросы:</w:t>
      </w:r>
    </w:p>
    <w:p>
      <w:pPr>
        <w:pStyle w:val="Normal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Как сбалансировать нагрузку между мастерами? </w:t>
      </w:r>
    </w:p>
    <w:p>
      <w:pPr>
        <w:pStyle w:val="Normal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Ответ: Гибкое планирование смен и анализ загруженности мастеров.</w:t>
      </w:r>
    </w:p>
    <w:p>
      <w:pPr>
        <w:pStyle w:val="Normal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Нужно ли вводить автоматическое распределение записей? </w:t>
      </w:r>
    </w:p>
    <w:p>
      <w:pPr>
        <w:pStyle w:val="Normal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Ответ: Да, но с возможностью ручной корректировки менеджером.</w:t>
      </w:r>
    </w:p>
    <w:p>
      <w:pPr>
        <w:pStyle w:val="Normal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Как оперативно реагировать на изменения в расписании? </w:t>
      </w:r>
    </w:p>
    <w:p>
      <w:pPr>
        <w:pStyle w:val="Normal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Ответ: Онлайн-редактирование в системе и автоматические уведомления.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  <w:t>Спорный вопрос: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Должны ли мастера сами корректировать свое расписание?</w:t>
      </w:r>
    </w:p>
    <w:p>
      <w:pPr>
        <w:pStyle w:val="Normal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  <w:t>Мнение менеджера (Сидоров Алексей):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Это создаст хаос, изменения должны проходить через менеджера.</w:t>
      </w:r>
    </w:p>
    <w:p>
      <w:pPr>
        <w:pStyle w:val="Normal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  <w:t>Мнение мастера (Петров Петр):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Возможность небольшой корректировки (например, смещение на 30 минут) повысит удобство.</w:t>
      </w:r>
    </w:p>
    <w:p>
      <w:pPr>
        <w:pStyle w:val="Normal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  <w:t>Принятое решение: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Разрешить мастерам минимальные корректировки (±30 минут) с уведомлением менеджера.</w:t>
      </w:r>
      <w:r>
        <w:br w:type="page"/>
      </w:r>
    </w:p>
    <w:p>
      <w:pPr>
        <w:pStyle w:val="Normal"/>
        <w:spacing w:before="0" w:after="20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  <w:t>4. Продвижение и маркетинг услуг</w:t>
      </w:r>
    </w:p>
    <w:p>
      <w:pPr>
        <w:pStyle w:val="Normal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  <w:t>Идентификатор: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BP004</w:t>
      </w:r>
    </w:p>
    <w:p>
      <w:pPr>
        <w:pStyle w:val="Normal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  <w:t>Тема обсуждения: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Привлечение новых клиентов и увеличение лояльности</w:t>
      </w:r>
    </w:p>
    <w:p>
      <w:pPr>
        <w:pStyle w:val="Normal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  <w:t>Цель обсуждения: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Разработка маркетинговой стратегии для роста сети барбершопов</w:t>
      </w:r>
    </w:p>
    <w:p>
      <w:pPr>
        <w:pStyle w:val="Normal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  <w:t>Дата: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12.03.2025</w:t>
      </w:r>
    </w:p>
    <w:p>
      <w:pPr>
        <w:pStyle w:val="Normal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  <w:t>Форма обсуждения: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Мозговой штурм</w:t>
      </w:r>
    </w:p>
    <w:p>
      <w:pPr>
        <w:pStyle w:val="Normal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  <w:t>Участники: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Смирнова Анна (Маркетолог), Иванов Иван (Менеджер), Павлов Сергей (Руководитель сети)</w:t>
      </w:r>
    </w:p>
    <w:p>
      <w:pPr>
        <w:pStyle w:val="Normal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  <w:t>Ведущий: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 monroeju</w:t>
      </w:r>
    </w:p>
    <w:p>
      <w:pPr>
        <w:pStyle w:val="Normal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  <w:t>Делопроизводитель: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 sangbarr</w:t>
      </w:r>
    </w:p>
    <w:p>
      <w:pPr>
        <w:pStyle w:val="Normal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  <w:t>Владелец: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Смирнова Анна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  <w:t>Обсуждаемые вопросы:</w:t>
      </w:r>
    </w:p>
    <w:p>
      <w:pPr>
        <w:pStyle w:val="Normal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Какие рекламные каналы наиболее эффективны? </w:t>
      </w:r>
    </w:p>
    <w:p>
      <w:pPr>
        <w:pStyle w:val="Normal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Ответ: Instagram, TikTok, таргетированная реклама в социальных сетях.</w:t>
      </w:r>
    </w:p>
    <w:p>
      <w:pPr>
        <w:pStyle w:val="Normal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Как стимулировать повторные визиты? </w:t>
      </w:r>
    </w:p>
    <w:p>
      <w:pPr>
        <w:pStyle w:val="Normal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Ответ: Введение программы лояльности и скидочных купонов.</w:t>
      </w:r>
    </w:p>
    <w:p>
      <w:pPr>
        <w:pStyle w:val="Normal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Нужно ли расширять ассортимент услуг? </w:t>
      </w:r>
    </w:p>
    <w:p>
      <w:pPr>
        <w:pStyle w:val="Normal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Ответ: Да, но тестировать новые услуги на ограниченной группе клиентов.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  <w:t>Спорный вопрос: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Стоит ли инвестировать в контент-маркетинг (YouTube, блог о мужском стиле)?</w:t>
      </w:r>
    </w:p>
    <w:p>
      <w:pPr>
        <w:pStyle w:val="Normal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  <w:t>Мнение маркетолога (Смирнова Анна):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Это дорого, но создаст долгосрочную лояльность.</w:t>
      </w:r>
    </w:p>
    <w:p>
      <w:pPr>
        <w:pStyle w:val="Normal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  <w:t>Мнение руководителя (Павлов Сергей):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Лучше вложиться в прямую рекламу для быстрого эффекта.</w:t>
      </w:r>
    </w:p>
    <w:p>
      <w:pPr>
        <w:pStyle w:val="Normal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  <w:t>Принятое решение: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Запускать пробные короткие видео в TikTok и Reels, тестировать реакцию аудитории.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  <w:r>
        <w:br w:type="page"/>
      </w:r>
    </w:p>
    <w:p>
      <w:pPr>
        <w:pStyle w:val="Normal"/>
        <w:spacing w:before="0" w:after="20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  <w:t>5. Финансовый учет и оплата услуг</w:t>
      </w:r>
    </w:p>
    <w:p>
      <w:pPr>
        <w:pStyle w:val="Normal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  <w:t>Идентификатор: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BP005</w:t>
      </w:r>
    </w:p>
    <w:p>
      <w:pPr>
        <w:pStyle w:val="Normal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  <w:t>Тема обсуждения: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Оптимизация финансовых потоков, расчет зарплат мастерам</w:t>
      </w:r>
    </w:p>
    <w:p>
      <w:pPr>
        <w:pStyle w:val="Normal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  <w:t>Цель обсуждения: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Упрощение процессов учета доходов, расходов и выплат персоналу</w:t>
      </w:r>
    </w:p>
    <w:p>
      <w:pPr>
        <w:pStyle w:val="Normal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  <w:t>Дата: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12.03.2025</w:t>
      </w:r>
    </w:p>
    <w:p>
      <w:pPr>
        <w:pStyle w:val="Normal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  <w:t>Форма обсуждения: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Семинар</w:t>
      </w:r>
    </w:p>
    <w:p>
      <w:pPr>
        <w:pStyle w:val="Normal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  <w:t>Участники: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Васильев Дмитрий (Бухгалтер), Иванов Иван (Менеджер), Павлов Сергей (Руководитель сети)</w:t>
      </w:r>
    </w:p>
    <w:p>
      <w:pPr>
        <w:pStyle w:val="Normal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  <w:t>Ведущий: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 monroeju</w:t>
      </w:r>
    </w:p>
    <w:p>
      <w:pPr>
        <w:pStyle w:val="Normal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  <w:t>Делопроизводитель: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 sangbarr</w:t>
      </w:r>
    </w:p>
    <w:p>
      <w:pPr>
        <w:pStyle w:val="Normal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  <w:t>Владелец: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Васильев Дмитрий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  <w:t>Обсуждаемые вопросы:</w:t>
      </w:r>
    </w:p>
    <w:p>
      <w:pPr>
        <w:pStyle w:val="Normal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Как автоматизировать расчет выплат мастерам? </w:t>
      </w:r>
    </w:p>
    <w:p>
      <w:pPr>
        <w:pStyle w:val="Normal"/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Ответ: Внедрить модуль расчета зарплат, привязанный к системе учета оказанных услуг.</w:t>
      </w:r>
    </w:p>
    <w:p>
      <w:pPr>
        <w:pStyle w:val="Normal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Как снизить вероятность кассовых ошибок? </w:t>
      </w:r>
    </w:p>
    <w:p>
      <w:pPr>
        <w:pStyle w:val="Normal"/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Ответ: Использовать онлайн-кассы и автоматическое формирование отчетов.</w:t>
      </w:r>
    </w:p>
    <w:p>
      <w:pPr>
        <w:pStyle w:val="Normal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Как эффективно анализировать прибыль и убытки? </w:t>
      </w:r>
    </w:p>
    <w:p>
      <w:pPr>
        <w:pStyle w:val="Normal"/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Ответ: Внедрение дашбордов для финансового мониторинга.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  <w:t>Спорный вопрос: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Стоит ли вводить депозитную систему для предоплаты клиентами?</w:t>
      </w:r>
    </w:p>
    <w:p>
      <w:pPr>
        <w:pStyle w:val="Normal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  <w:t>Мнение бухгалтера (Васильев Дмитрий):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Да, это улучшит финансовый баланс.</w:t>
      </w:r>
    </w:p>
    <w:p>
      <w:pPr>
        <w:pStyle w:val="Normal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  <w:t>Мнение менеджера (Иванов Иван):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Клиенты могут воспринимать это негативно.</w:t>
      </w:r>
    </w:p>
    <w:p>
      <w:pPr>
        <w:pStyle w:val="Normal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  <w:t>Принятое решение: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Ввести депозитную систему только для премиум-клиентов и VIP-записей.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  <w:r>
        <w:br w:type="page"/>
      </w:r>
    </w:p>
    <w:p>
      <w:pPr>
        <w:pStyle w:val="Normal"/>
        <w:spacing w:before="0" w:after="20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  <w:t>6. Контроль качества и работа с клиентами</w:t>
      </w:r>
    </w:p>
    <w:p>
      <w:pPr>
        <w:pStyle w:val="Normal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  <w:t>Идентификатор: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BP006</w:t>
      </w:r>
    </w:p>
    <w:p>
      <w:pPr>
        <w:pStyle w:val="Normal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  <w:t>Тема обсуждения: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Оценка качества услуг и работа с обратной связью клиентов</w:t>
      </w:r>
    </w:p>
    <w:p>
      <w:pPr>
        <w:pStyle w:val="Normal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  <w:t>Цель обсуждения: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Повышение клиентской удовлетворенности и минимизация негативных отзывов</w:t>
      </w:r>
    </w:p>
    <w:p>
      <w:pPr>
        <w:pStyle w:val="Normal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  <w:t>Дата: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12.03.2025</w:t>
      </w:r>
    </w:p>
    <w:p>
      <w:pPr>
        <w:pStyle w:val="Normal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  <w:t>Форма обсуждения: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Мозговой штурм</w:t>
      </w:r>
    </w:p>
    <w:p>
      <w:pPr>
        <w:pStyle w:val="Normal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  <w:t>Участники: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Козлова Екатерина (Менеджер), Петров Петр (Мастер), Смирнова Анна (Маркетолог)</w:t>
      </w:r>
    </w:p>
    <w:p>
      <w:pPr>
        <w:pStyle w:val="Normal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  <w:t>Ведущий: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 monroeju</w:t>
      </w:r>
    </w:p>
    <w:p>
      <w:pPr>
        <w:pStyle w:val="Normal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  <w:t>Делопроизводитель: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 sangbarr</w:t>
      </w:r>
    </w:p>
    <w:p>
      <w:pPr>
        <w:pStyle w:val="Normal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  <w:t>Владелец: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Козлова Екатерина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  <w:t>Обсуждаемые вопросы:</w:t>
      </w:r>
    </w:p>
    <w:p>
      <w:pPr>
        <w:pStyle w:val="Normal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Как отслеживать качество работы мастеров? </w:t>
      </w:r>
    </w:p>
    <w:p>
      <w:pPr>
        <w:pStyle w:val="Normal"/>
        <w:numPr>
          <w:ilvl w:val="1"/>
          <w:numId w:val="23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Ответ: Ввести систему рейтинга и внутренние проверки.</w:t>
      </w:r>
    </w:p>
    <w:p>
      <w:pPr>
        <w:pStyle w:val="Normal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Как реагировать на негативные отзывы? </w:t>
      </w:r>
    </w:p>
    <w:p>
      <w:pPr>
        <w:pStyle w:val="Normal"/>
        <w:numPr>
          <w:ilvl w:val="1"/>
          <w:numId w:val="23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Ответ: Создать регламент работы с клиентскими жалобами, предлагать компенсации.</w:t>
      </w:r>
    </w:p>
    <w:p>
      <w:pPr>
        <w:pStyle w:val="Normal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Как стимулировать клиентов оставлять отзывы? </w:t>
      </w:r>
    </w:p>
    <w:p>
      <w:pPr>
        <w:pStyle w:val="Normal"/>
        <w:numPr>
          <w:ilvl w:val="1"/>
          <w:numId w:val="23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Ответ: Бонусные скидки за отзывы, геймификация.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  <w:t>Спорный вопрос: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Нужно ли публиковать все отзывы на сайте?</w:t>
      </w:r>
    </w:p>
    <w:p>
      <w:pPr>
        <w:pStyle w:val="Normal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  <w:t>Мнение маркетолога (Смирнова Анна):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Лучше модерировать, оставляя только конструктивную критику.</w:t>
      </w:r>
    </w:p>
    <w:p>
      <w:pPr>
        <w:pStyle w:val="Normal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  <w:t>Мнение менеджера (Козлова Екатерина):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Полная прозрачность повысит доверие.</w:t>
      </w:r>
    </w:p>
    <w:p>
      <w:pPr>
        <w:pStyle w:val="Normal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  <w:t>Принятое решение: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Публиковать все отзывы, но с возможностью ответа от барбершопа.</w:t>
      </w:r>
      <w:r>
        <w:br w:type="page"/>
      </w:r>
    </w:p>
    <w:p>
      <w:pPr>
        <w:pStyle w:val="Normal"/>
        <w:spacing w:before="0" w:after="20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  <w:t>7. Администрирование системы онлайн-записи</w:t>
      </w:r>
    </w:p>
    <w:p>
      <w:pPr>
        <w:pStyle w:val="Normal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  <w:t>Идентификатор: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BP007</w:t>
      </w:r>
    </w:p>
    <w:p>
      <w:pPr>
        <w:pStyle w:val="Normal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  <w:t>Тема обсуждения: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Поддержка бесперебойной работы системы</w:t>
      </w:r>
    </w:p>
    <w:p>
      <w:pPr>
        <w:pStyle w:val="Normal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  <w:t>Цель обсуждения: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Гарантия стабильности платформы и удобства для пользователей</w:t>
      </w:r>
    </w:p>
    <w:p>
      <w:pPr>
        <w:pStyle w:val="Normal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  <w:t>Дата: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12.03.2025</w:t>
      </w:r>
    </w:p>
    <w:p>
      <w:pPr>
        <w:pStyle w:val="Normal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  <w:t>Форма обсуждения: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Семинар</w:t>
      </w:r>
    </w:p>
    <w:p>
      <w:pPr>
        <w:pStyle w:val="Normal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  <w:t>Участники: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Орлов Николай (Администратор), Иванов Иван (Менеджер), Васильев Дмитрий (Бухгалтер)</w:t>
      </w:r>
    </w:p>
    <w:p>
      <w:pPr>
        <w:pStyle w:val="Normal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  <w:t>Ведущий: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 monroeju</w:t>
      </w:r>
    </w:p>
    <w:p>
      <w:pPr>
        <w:pStyle w:val="Normal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  <w:t>Делопроизводитель: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 sangbarr</w:t>
      </w:r>
    </w:p>
    <w:p>
      <w:pPr>
        <w:pStyle w:val="Normal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  <w:t>Владелец: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Орлов Николай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  <w:t>Обсуждаемые вопросы:</w:t>
      </w:r>
    </w:p>
    <w:p>
      <w:pPr>
        <w:pStyle w:val="Normal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Как минимизировать технические сбои? </w:t>
      </w:r>
    </w:p>
    <w:p>
      <w:pPr>
        <w:pStyle w:val="Normal"/>
        <w:numPr>
          <w:ilvl w:val="1"/>
          <w:numId w:val="26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Ответ: Регулярные обновления системы, резервное копирование данных.</w:t>
      </w:r>
    </w:p>
    <w:p>
      <w:pPr>
        <w:pStyle w:val="Normal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Как защитить клиентские данные? </w:t>
      </w:r>
    </w:p>
    <w:p>
      <w:pPr>
        <w:pStyle w:val="Normal"/>
        <w:numPr>
          <w:ilvl w:val="1"/>
          <w:numId w:val="26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Ответ: Двухфакторная аутентификация, шифрование.</w:t>
      </w:r>
    </w:p>
    <w:p>
      <w:pPr>
        <w:pStyle w:val="Normal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Как быстро реагировать на баги? </w:t>
      </w:r>
    </w:p>
    <w:p>
      <w:pPr>
        <w:pStyle w:val="Normal"/>
        <w:numPr>
          <w:ilvl w:val="1"/>
          <w:numId w:val="26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Ответ: Ввести систему тикетов для фиксации ошибок.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  <w:t>Спорный вопрос: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Стоит ли разрабатывать мобильное приложение для записи?</w:t>
      </w:r>
    </w:p>
    <w:p>
      <w:pPr>
        <w:pStyle w:val="Normal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  <w:t>Мнение администратора (Орлов Николай):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Да, это улучшит пользовательский опыт.</w:t>
      </w:r>
    </w:p>
    <w:p>
      <w:pPr>
        <w:pStyle w:val="Normal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  <w:t>Мнение бухгалтера (Васильев Дмитрий):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Это дорого, можно развивать веб-версию.</w:t>
      </w:r>
    </w:p>
    <w:p>
      <w:pPr>
        <w:pStyle w:val="Normal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  <w:t>Принятое решение: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Пока фокус на адаптивном веб-интерфейсе, тест мобильного приложения через MVP.</w:t>
      </w:r>
      <w:r>
        <w:br w:type="page"/>
      </w:r>
    </w:p>
    <w:p>
      <w:pPr>
        <w:pStyle w:val="Normal"/>
        <w:spacing w:before="0" w:after="20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  <w:t>8. Развитие сети и управление франшизой</w:t>
      </w:r>
    </w:p>
    <w:p>
      <w:pPr>
        <w:pStyle w:val="Normal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  <w:t>Идентификатор: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BP008</w:t>
      </w:r>
    </w:p>
    <w:p>
      <w:pPr>
        <w:pStyle w:val="Normal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  <w:t>Тема обсуждения: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Масштабирование сети барбершопов</w:t>
      </w:r>
    </w:p>
    <w:p>
      <w:pPr>
        <w:pStyle w:val="Normal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  <w:t>Цель обсуждения: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Разработка стратегии расширения бизнеса</w:t>
      </w:r>
    </w:p>
    <w:p>
      <w:pPr>
        <w:pStyle w:val="Normal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  <w:t>Дата: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12.03.2025</w:t>
      </w:r>
    </w:p>
    <w:p>
      <w:pPr>
        <w:pStyle w:val="Normal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  <w:t>Форма обсуждения: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Семинар</w:t>
      </w:r>
    </w:p>
    <w:p>
      <w:pPr>
        <w:pStyle w:val="Normal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  <w:t>Участники: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Павлов Сергей (Руководитель сети), Смирнова Анна (Маркетолог), Иванов Иван (Менеджер)</w:t>
      </w:r>
    </w:p>
    <w:p>
      <w:pPr>
        <w:pStyle w:val="Normal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  <w:t>Ведущий: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 monroeju</w:t>
      </w:r>
    </w:p>
    <w:p>
      <w:pPr>
        <w:pStyle w:val="Normal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  <w:t>Делопроизводитель: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 sangbarr</w:t>
      </w:r>
    </w:p>
    <w:p>
      <w:pPr>
        <w:pStyle w:val="Normal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  <w:t>Владелец: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Павлов Сергей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  <w:t>Обсуждаемые вопросы:</w:t>
      </w:r>
    </w:p>
    <w:p>
      <w:pPr>
        <w:pStyle w:val="Normal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Как выбрать приоритетные города для расширения? </w:t>
      </w:r>
    </w:p>
    <w:p>
      <w:pPr>
        <w:pStyle w:val="Normal"/>
        <w:numPr>
          <w:ilvl w:val="1"/>
          <w:numId w:val="29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Ответ: Анализ покупательной способности, конкурентов.</w:t>
      </w:r>
    </w:p>
    <w:p>
      <w:pPr>
        <w:pStyle w:val="Normal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Какие форматы точек наиболее перспективны? </w:t>
      </w:r>
    </w:p>
    <w:p>
      <w:pPr>
        <w:pStyle w:val="Normal"/>
        <w:numPr>
          <w:ilvl w:val="1"/>
          <w:numId w:val="29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Ответ: Маленькие студии в ТЦ, премиум-барбершопы в центре города.</w:t>
      </w:r>
    </w:p>
    <w:p>
      <w:pPr>
        <w:pStyle w:val="Normal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Как привлекать партнеров для франшизы? </w:t>
      </w:r>
    </w:p>
    <w:p>
      <w:pPr>
        <w:pStyle w:val="Normal"/>
        <w:numPr>
          <w:ilvl w:val="1"/>
          <w:numId w:val="29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Ответ: Создать франчайзинговый пакет, обучать партнеров.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  <w:t>Спорный вопрос: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Стоит ли развивать собственные точки или франшизу?</w:t>
      </w:r>
    </w:p>
    <w:p>
      <w:pPr>
        <w:pStyle w:val="Normal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  <w:t>Мнение руководителя (Павлов Сергей):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Франшиза быстрее масштабируется.</w:t>
      </w:r>
    </w:p>
    <w:p>
      <w:pPr>
        <w:pStyle w:val="Normal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  <w:t>Мнение маркетолога (Смирнова Анна):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Лучше контролировать качество через собственные точки.</w:t>
      </w:r>
    </w:p>
    <w:p>
      <w:pPr>
        <w:pStyle w:val="Normal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  <w:t>Принятое решение: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Тестирование франшизы на ограниченном количестве точек.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  <w:r>
        <w:br w:type="page"/>
      </w:r>
    </w:p>
    <w:p>
      <w:pPr>
        <w:pStyle w:val="Normal"/>
        <w:spacing w:before="0" w:after="20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  <w:t>Выводы по обсуждениям</w:t>
      </w:r>
    </w:p>
    <w:p>
      <w:pPr>
        <w:pStyle w:val="Normal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Каждый бизнес-процесс получил конкретные решения и направления развития.</w:t>
      </w:r>
    </w:p>
    <w:p>
      <w:pPr>
        <w:pStyle w:val="Normal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Обозначены владельцы процессов, которые будут отвечать за их реализацию.</w:t>
      </w:r>
    </w:p>
    <w:p>
      <w:pPr>
        <w:pStyle w:val="Normal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Приняты стратегические решения по финансам, сервису, маркетингу и масштабированию.</w:t>
      </w:r>
    </w:p>
    <w:p>
      <w:pPr>
        <w:pStyle w:val="Normal"/>
        <w:numPr>
          <w:ilvl w:val="0"/>
          <w:numId w:val="31"/>
        </w:numPr>
        <w:spacing w:before="0" w:after="20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Выявлены спорные моменты, которые решены путем компромиссов.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0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3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</w:numbering>
</file>

<file path=word/settings.xml><?xml version="1.0" encoding="utf-8"?>
<w:settings xmlns:w="http://schemas.openxmlformats.org/wordprocessingml/2006/main">
  <w:zoom w:percent="121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3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4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5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6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7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8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9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yle5" w:customStyle="1">
    <w:name w:val="Верхний колонтитул Знак"/>
    <w:basedOn w:val="DefaultParagraphFont"/>
    <w:uiPriority w:val="99"/>
    <w:qFormat/>
    <w:rsid w:val="00e618bf"/>
    <w:rPr/>
  </w:style>
  <w:style w:type="character" w:styleId="Style6" w:customStyle="1">
    <w:name w:val="Нижний колонтитул Знак"/>
    <w:basedOn w:val="DefaultParagraphFont"/>
    <w:uiPriority w:val="99"/>
    <w:qFormat/>
    <w:rsid w:val="00e618bf"/>
    <w:rPr/>
  </w:style>
  <w:style w:type="character" w:styleId="1" w:customStyle="1">
    <w:name w:val="Заголовок 1 Знак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2" w:customStyle="1">
    <w:name w:val="Заголовок 2 Знак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3" w:customStyle="1">
    <w:name w:val="Заголовок 3 Знак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character" w:styleId="Style7" w:customStyle="1">
    <w:name w:val="Заголовок Знак"/>
    <w:basedOn w:val="DefaultParagraphFont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tyle8" w:customStyle="1">
    <w:name w:val="Подзаголовок Знак"/>
    <w:basedOn w:val="DefaultParagraphFont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Style9" w:customStyle="1">
    <w:name w:val="Основной текст Знак"/>
    <w:basedOn w:val="DefaultParagraphFont"/>
    <w:uiPriority w:val="99"/>
    <w:qFormat/>
    <w:rsid w:val="00aa1d8d"/>
    <w:rPr/>
  </w:style>
  <w:style w:type="character" w:styleId="21" w:customStyle="1">
    <w:name w:val="Основной текст 2 Знак"/>
    <w:basedOn w:val="DefaultParagraphFont"/>
    <w:link w:val="BodyText2"/>
    <w:uiPriority w:val="99"/>
    <w:qFormat/>
    <w:rsid w:val="00aa1d8d"/>
    <w:rPr/>
  </w:style>
  <w:style w:type="character" w:styleId="31" w:customStyle="1">
    <w:name w:val="Основной текст 3 Знак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Style10" w:customStyle="1">
    <w:name w:val="Текст макроса Знак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22" w:customStyle="1">
    <w:name w:val="Цитата 2 Знак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4" w:customStyle="1">
    <w:name w:val="Заголовок 4 Знак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5" w:customStyle="1">
    <w:name w:val="Заголовок 5 Знак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character" w:styleId="6" w:customStyle="1">
    <w:name w:val="Заголовок 6 Знак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7" w:customStyle="1">
    <w:name w:val="Заголовок 7 Знак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8" w:customStyle="1">
    <w:name w:val="Заголовок 8 Знак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9" w:customStyle="1">
    <w:name w:val="Заголовок 9 Знак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Style11" w:customStyle="1">
    <w:name w:val="Выделенная цитата Знак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Style12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Style9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Style13">
    <w:name w:val="Указатель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5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6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Style7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tyle8"/>
    <w:uiPriority w:val="11"/>
    <w:qFormat/>
    <w:rsid w:val="00fc693f"/>
    <w:pPr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21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31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">
    <w:name w:val="macro"/>
    <w:link w:val="Style10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22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Style11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Style12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paragraph" w:styleId="NormalWeb">
    <w:name w:val="Normal (Web)"/>
    <w:basedOn w:val="Normal"/>
    <w:uiPriority w:val="99"/>
    <w:semiHidden/>
    <w:unhideWhenUsed/>
    <w:qFormat/>
    <w:rsid w:val="00295a90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ru-RU" w:eastAsia="ru-RU"/>
    </w:rPr>
  </w:style>
  <w:style w:type="numbering" w:styleId="Style14" w:default="1">
    <w:name w:val="Без списка"/>
    <w:uiPriority w:val="99"/>
    <w:semiHidden/>
    <w:unhideWhenUsed/>
    <w:qFormat/>
  </w:style>
  <w:style w:type="table" w:default="1" w:styleId="a3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Application>LibreOffice/24.2.7.2$Linux_X86_64 LibreOffice_project/420$Build-2</Application>
  <AppVersion>15.0000</AppVersion>
  <Pages>13</Pages>
  <Words>1240</Words>
  <Characters>8436</Characters>
  <CharactersWithSpaces>9398</CharactersWithSpaces>
  <Paragraphs>174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ru-RU</dc:language>
  <cp:lastModifiedBy/>
  <dcterms:modified xsi:type="dcterms:W3CDTF">2025-03-13T19:19:39Z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