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A7365" w:rsidRPr="0077310C" w:rsidRDefault="00000000" w:rsidP="0077310C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77310C">
        <w:rPr>
          <w:rFonts w:ascii="Times New Roman" w:hAnsi="Times New Roman" w:cs="Times New Roman"/>
          <w:b/>
          <w:bCs/>
          <w:sz w:val="36"/>
          <w:szCs w:val="36"/>
          <w:lang w:val="ru-RU"/>
        </w:rPr>
        <w:t>«</w:t>
      </w:r>
      <w:r w:rsidR="00271F5C" w:rsidRPr="007F1CFB">
        <w:rPr>
          <w:rFonts w:ascii="Times New Roman" w:hAnsi="Times New Roman" w:cs="Times New Roman"/>
          <w:b/>
          <w:bCs/>
          <w:sz w:val="36"/>
          <w:szCs w:val="36"/>
          <w:lang w:val="ru-RU"/>
        </w:rPr>
        <w:t>Р</w:t>
      </w:r>
      <w:r w:rsidR="00271F5C">
        <w:rPr>
          <w:rFonts w:ascii="Times New Roman" w:hAnsi="Times New Roman" w:cs="Times New Roman"/>
          <w:b/>
          <w:bCs/>
          <w:sz w:val="36"/>
          <w:szCs w:val="36"/>
          <w:lang w:val="ru-RU"/>
        </w:rPr>
        <w:t>оли</w:t>
      </w:r>
      <w:r w:rsidRPr="0077310C">
        <w:rPr>
          <w:rFonts w:ascii="Times New Roman" w:hAnsi="Times New Roman" w:cs="Times New Roman"/>
          <w:b/>
          <w:bCs/>
          <w:sz w:val="36"/>
          <w:szCs w:val="36"/>
          <w:lang w:val="ru-RU"/>
        </w:rPr>
        <w:t>»</w:t>
      </w:r>
    </w:p>
    <w:p w:rsidR="00AA7365" w:rsidRPr="0077310C" w:rsidRDefault="00000000" w:rsidP="0077310C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77310C">
        <w:rPr>
          <w:rFonts w:ascii="Times New Roman" w:hAnsi="Times New Roman" w:cs="Times New Roman"/>
          <w:b/>
          <w:bCs/>
          <w:sz w:val="24"/>
          <w:szCs w:val="24"/>
          <w:lang w:val="ru-RU"/>
        </w:rPr>
        <w:t>Введение</w:t>
      </w:r>
    </w:p>
    <w:p w:rsidR="00AA7365" w:rsidRPr="005317FA" w:rsidRDefault="00000000" w:rsidP="0077310C">
      <w:pPr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5317FA">
        <w:rPr>
          <w:rFonts w:ascii="Times New Roman" w:hAnsi="Times New Roman" w:cs="Times New Roman"/>
          <w:i/>
          <w:iCs/>
          <w:sz w:val="24"/>
          <w:szCs w:val="24"/>
          <w:lang w:val="ru-RU"/>
        </w:rPr>
        <w:t>Для кого предназначен документ</w:t>
      </w:r>
    </w:p>
    <w:p w:rsidR="00AA7365" w:rsidRPr="0077310C" w:rsidRDefault="00000000" w:rsidP="0077310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7310C">
        <w:rPr>
          <w:rFonts w:ascii="Times New Roman" w:hAnsi="Times New Roman" w:cs="Times New Roman"/>
          <w:sz w:val="24"/>
          <w:szCs w:val="24"/>
          <w:lang w:val="ru-RU"/>
        </w:rPr>
        <w:t>Этот документ предназначен для:</w:t>
      </w:r>
      <w:r w:rsidRPr="0077310C">
        <w:rPr>
          <w:rFonts w:ascii="Times New Roman" w:hAnsi="Times New Roman" w:cs="Times New Roman"/>
          <w:sz w:val="24"/>
          <w:szCs w:val="24"/>
          <w:lang w:val="ru-RU"/>
        </w:rPr>
        <w:br/>
        <w:t>- Руководителей проекта, отвечающих за разработку службы доставки.</w:t>
      </w:r>
      <w:r w:rsidRPr="0077310C">
        <w:rPr>
          <w:rFonts w:ascii="Times New Roman" w:hAnsi="Times New Roman" w:cs="Times New Roman"/>
          <w:sz w:val="24"/>
          <w:szCs w:val="24"/>
          <w:lang w:val="ru-RU"/>
        </w:rPr>
        <w:br/>
        <w:t>- Команды разработчиков, проектирующих и внедряющих систему.</w:t>
      </w:r>
      <w:r w:rsidRPr="0077310C">
        <w:rPr>
          <w:rFonts w:ascii="Times New Roman" w:hAnsi="Times New Roman" w:cs="Times New Roman"/>
          <w:sz w:val="24"/>
          <w:szCs w:val="24"/>
          <w:lang w:val="ru-RU"/>
        </w:rPr>
        <w:br/>
        <w:t>- Курьеров, диспетчеров, бухгалтеров и других пользователей системы.</w:t>
      </w:r>
      <w:r w:rsidRPr="0077310C">
        <w:rPr>
          <w:rFonts w:ascii="Times New Roman" w:hAnsi="Times New Roman" w:cs="Times New Roman"/>
          <w:sz w:val="24"/>
          <w:szCs w:val="24"/>
          <w:lang w:val="ru-RU"/>
        </w:rPr>
        <w:br/>
        <w:t>- Заинтересованных сторон, включая студентов-основателей стартапа, инвесторов, магазинов и предприятий.</w:t>
      </w:r>
    </w:p>
    <w:p w:rsidR="00AA7365" w:rsidRPr="005317FA" w:rsidRDefault="00000000" w:rsidP="0077310C">
      <w:pPr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5317FA">
        <w:rPr>
          <w:rFonts w:ascii="Times New Roman" w:hAnsi="Times New Roman" w:cs="Times New Roman"/>
          <w:i/>
          <w:iCs/>
          <w:sz w:val="24"/>
          <w:szCs w:val="24"/>
          <w:lang w:val="ru-RU"/>
        </w:rPr>
        <w:t>Цель и область применения</w:t>
      </w:r>
    </w:p>
    <w:p w:rsidR="00AA7365" w:rsidRPr="0077310C" w:rsidRDefault="00000000" w:rsidP="0077310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7310C">
        <w:rPr>
          <w:rFonts w:ascii="Times New Roman" w:hAnsi="Times New Roman" w:cs="Times New Roman"/>
          <w:sz w:val="24"/>
          <w:szCs w:val="24"/>
          <w:lang w:val="ru-RU"/>
        </w:rPr>
        <w:t>Цель документа — предоставить единое понимание требований, целей и функций создаваемой службы доставки.</w:t>
      </w:r>
    </w:p>
    <w:p w:rsidR="00AA7365" w:rsidRPr="00AC5370" w:rsidRDefault="00000000" w:rsidP="0077310C">
      <w:pPr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AC5370">
        <w:rPr>
          <w:rFonts w:ascii="Times New Roman" w:hAnsi="Times New Roman" w:cs="Times New Roman"/>
          <w:i/>
          <w:iCs/>
          <w:sz w:val="24"/>
          <w:szCs w:val="24"/>
          <w:lang w:val="ru-RU"/>
        </w:rPr>
        <w:t>Исполнители</w:t>
      </w:r>
    </w:p>
    <w:p w:rsidR="00AA7365" w:rsidRPr="0077310C" w:rsidRDefault="00000000" w:rsidP="0077310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7310C">
        <w:rPr>
          <w:rFonts w:ascii="Times New Roman" w:hAnsi="Times New Roman" w:cs="Times New Roman"/>
          <w:sz w:val="24"/>
          <w:szCs w:val="24"/>
          <w:lang w:val="ru-RU"/>
        </w:rPr>
        <w:t>Исполнителем проекта является команда студентов-основателей, совместно с приглашенными консультантами и техническими специалистами.</w:t>
      </w:r>
    </w:p>
    <w:p w:rsidR="000F60A6" w:rsidRPr="000F60A6" w:rsidRDefault="007F1CFB" w:rsidP="000F60A6">
      <w:pPr>
        <w:pStyle w:val="aff8"/>
      </w:pPr>
      <w:r w:rsidRPr="007F1CFB">
        <w:rPr>
          <w:b/>
          <w:bCs/>
        </w:rPr>
        <w:t xml:space="preserve">Список заинтересованных сторон, их роли в системе записи на стрижку в </w:t>
      </w:r>
      <w:proofErr w:type="spellStart"/>
      <w:r w:rsidRPr="007F1CFB">
        <w:rPr>
          <w:b/>
          <w:bCs/>
        </w:rPr>
        <w:t>барбершопе</w:t>
      </w:r>
      <w:proofErr w:type="spellEnd"/>
      <w:r w:rsidRPr="007F1CFB">
        <w:rPr>
          <w:b/>
          <w:bCs/>
        </w:rPr>
        <w:t>:</w:t>
      </w:r>
      <w:r w:rsidR="000F60A6" w:rsidRPr="000F60A6">
        <w:t xml:space="preserve"> </w:t>
      </w:r>
      <w:r w:rsidR="000F60A6" w:rsidRPr="000F60A6">
        <w:t>сторон:</w:t>
      </w:r>
    </w:p>
    <w:p w:rsidR="000F60A6" w:rsidRPr="000F60A6" w:rsidRDefault="000F60A6" w:rsidP="000F60A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0F60A6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Клиент</w:t>
      </w:r>
      <w:r w:rsidRPr="000F60A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– записывается на стрижку или другую услугу через систему, получает напоминания, оценивает качество услуги, оставляет отзывы.</w:t>
      </w:r>
    </w:p>
    <w:p w:rsidR="000F60A6" w:rsidRPr="000F60A6" w:rsidRDefault="000F60A6" w:rsidP="000F60A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0F60A6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Посетитель</w:t>
      </w:r>
      <w:r w:rsidRPr="000F60A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– незарегистрированный пользователь, который может ознакомиться с услугами, записаться без регистрации.</w:t>
      </w:r>
    </w:p>
    <w:p w:rsidR="000F60A6" w:rsidRPr="000F60A6" w:rsidRDefault="000F60A6" w:rsidP="000F60A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0F60A6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Мастер</w:t>
      </w:r>
      <w:r w:rsidRPr="000F60A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– просматривает свое расписание, принимает клиентов, выполняет услуги, отвечает на отзывы.</w:t>
      </w:r>
    </w:p>
    <w:p w:rsidR="000F60A6" w:rsidRPr="000F60A6" w:rsidRDefault="000F60A6" w:rsidP="000F60A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0F60A6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Менеджер</w:t>
      </w:r>
      <w:r w:rsidRPr="000F60A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– вносит расписание мастеров, корректирует его, контролирует записи, связывается с клиентами, отмечает выполненные услуги, принимает оплату, передает данные в бухгалтерию, анализирует отчеты.</w:t>
      </w:r>
    </w:p>
    <w:p w:rsidR="000F60A6" w:rsidRPr="000F60A6" w:rsidRDefault="000F60A6" w:rsidP="000F60A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0F60A6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Администратор</w:t>
      </w:r>
      <w:r w:rsidRPr="000F60A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– управляет доступом к системе, регистрирует сотрудников, обеспечивает техническую поддержку, следит за работой системы.</w:t>
      </w:r>
    </w:p>
    <w:p w:rsidR="000F60A6" w:rsidRPr="000F60A6" w:rsidRDefault="000F60A6" w:rsidP="000F60A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0F60A6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 xml:space="preserve">Руководитель сети </w:t>
      </w:r>
      <w:proofErr w:type="spellStart"/>
      <w:r w:rsidRPr="000F60A6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барбершопов</w:t>
      </w:r>
      <w:proofErr w:type="spellEnd"/>
      <w:r w:rsidRPr="000F60A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– контролирует развитие бизнеса, анализирует статистику записей, оценивает эффективность системы.</w:t>
      </w:r>
    </w:p>
    <w:p w:rsidR="000F60A6" w:rsidRPr="000F60A6" w:rsidRDefault="000F60A6" w:rsidP="000F60A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0F60A6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Санэпиднадзор</w:t>
      </w:r>
      <w:r w:rsidRPr="000F60A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– контролирует соблюдение санитарных норм в </w:t>
      </w:r>
      <w:proofErr w:type="spellStart"/>
      <w:r w:rsidRPr="000F60A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барбершопах</w:t>
      </w:r>
      <w:proofErr w:type="spellEnd"/>
      <w:r w:rsidRPr="000F60A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, может запрашивать данные по количеству обслуживаемых клиентов.</w:t>
      </w:r>
    </w:p>
    <w:p w:rsidR="000F60A6" w:rsidRPr="000F60A6" w:rsidRDefault="000F60A6" w:rsidP="000F60A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0F60A6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Разработчики системы</w:t>
      </w:r>
      <w:r w:rsidRPr="000F60A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– создают, дорабатывают и поддерживают систему онлайн-записи, исправляют ошибки, внедряют новые функции.</w:t>
      </w:r>
    </w:p>
    <w:p w:rsidR="000F60A6" w:rsidRPr="000F60A6" w:rsidRDefault="000F60A6" w:rsidP="000F60A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0F60A6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lastRenderedPageBreak/>
        <w:t>Инвесторы</w:t>
      </w:r>
      <w:r w:rsidRPr="000F60A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– финансируют разработку и внедрение системы, контролируют ее влияние на бизнес.</w:t>
      </w:r>
    </w:p>
    <w:p w:rsidR="000F60A6" w:rsidRPr="000F60A6" w:rsidRDefault="000F60A6" w:rsidP="000F60A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0F60A6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Маркетолог</w:t>
      </w:r>
      <w:r w:rsidRPr="000F60A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– анализирует клиентскую базу, разрабатывает акции, продвигает онлайн-запись, оценивает эффективность рекламы.</w:t>
      </w:r>
    </w:p>
    <w:p w:rsidR="000F60A6" w:rsidRPr="000F60A6" w:rsidRDefault="000F60A6" w:rsidP="000F60A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0F60A6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Разработчики CRM</w:t>
      </w:r>
      <w:r w:rsidRPr="000F60A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– создают и поддерживают CRM-систему, интегрируют ее с онлайн-записью, обеспечивают хранение клиентской базы и автоматизацию маркетинговых процессов.</w:t>
      </w:r>
    </w:p>
    <w:p w:rsidR="000F60A6" w:rsidRPr="000F60A6" w:rsidRDefault="000F60A6" w:rsidP="000F60A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0F60A6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Франчайзи</w:t>
      </w:r>
      <w:r w:rsidRPr="000F60A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– партнер, открывающий </w:t>
      </w:r>
      <w:proofErr w:type="spellStart"/>
      <w:r w:rsidRPr="000F60A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барбершоп</w:t>
      </w:r>
      <w:proofErr w:type="spellEnd"/>
      <w:r w:rsidRPr="000F60A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под брендом сети, использует систему онлайн-записи, обучается стандартам, взаимодействует с франчайзером.</w:t>
      </w:r>
    </w:p>
    <w:p w:rsidR="00AA7365" w:rsidRPr="007F1CFB" w:rsidRDefault="00AA7365" w:rsidP="000F60A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sectPr w:rsidR="00AA7365" w:rsidRPr="007F1CF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146647"/>
    <w:multiLevelType w:val="hybridMultilevel"/>
    <w:tmpl w:val="F11698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6B57AAF"/>
    <w:multiLevelType w:val="hybridMultilevel"/>
    <w:tmpl w:val="7B4807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E6618A"/>
    <w:multiLevelType w:val="multilevel"/>
    <w:tmpl w:val="84F2C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EA207C8"/>
    <w:multiLevelType w:val="multilevel"/>
    <w:tmpl w:val="51848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0FE0195"/>
    <w:multiLevelType w:val="multilevel"/>
    <w:tmpl w:val="AD5E8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BD0C7C"/>
    <w:multiLevelType w:val="multilevel"/>
    <w:tmpl w:val="37A66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941316"/>
    <w:multiLevelType w:val="multilevel"/>
    <w:tmpl w:val="A9B63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521F1F"/>
    <w:multiLevelType w:val="multilevel"/>
    <w:tmpl w:val="4BB49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FCE62A1"/>
    <w:multiLevelType w:val="multilevel"/>
    <w:tmpl w:val="16AAF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1972BD1"/>
    <w:multiLevelType w:val="multilevel"/>
    <w:tmpl w:val="4A4EF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9DA2B91"/>
    <w:multiLevelType w:val="hybridMultilevel"/>
    <w:tmpl w:val="02D893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0E3C0A"/>
    <w:multiLevelType w:val="multilevel"/>
    <w:tmpl w:val="0FE4F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64E6424"/>
    <w:multiLevelType w:val="multilevel"/>
    <w:tmpl w:val="07EA1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91C7B4C"/>
    <w:multiLevelType w:val="multilevel"/>
    <w:tmpl w:val="EE908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1854448">
    <w:abstractNumId w:val="8"/>
  </w:num>
  <w:num w:numId="2" w16cid:durableId="2021739710">
    <w:abstractNumId w:val="6"/>
  </w:num>
  <w:num w:numId="3" w16cid:durableId="1279801549">
    <w:abstractNumId w:val="5"/>
  </w:num>
  <w:num w:numId="4" w16cid:durableId="859440288">
    <w:abstractNumId w:val="4"/>
  </w:num>
  <w:num w:numId="5" w16cid:durableId="2091809490">
    <w:abstractNumId w:val="7"/>
  </w:num>
  <w:num w:numId="6" w16cid:durableId="1909991712">
    <w:abstractNumId w:val="3"/>
  </w:num>
  <w:num w:numId="7" w16cid:durableId="731195899">
    <w:abstractNumId w:val="2"/>
  </w:num>
  <w:num w:numId="8" w16cid:durableId="2131774760">
    <w:abstractNumId w:val="1"/>
  </w:num>
  <w:num w:numId="9" w16cid:durableId="1969314690">
    <w:abstractNumId w:val="0"/>
  </w:num>
  <w:num w:numId="10" w16cid:durableId="1027830207">
    <w:abstractNumId w:val="9"/>
  </w:num>
  <w:num w:numId="11" w16cid:durableId="2030133445">
    <w:abstractNumId w:val="10"/>
  </w:num>
  <w:num w:numId="12" w16cid:durableId="659970006">
    <w:abstractNumId w:val="11"/>
  </w:num>
  <w:num w:numId="13" w16cid:durableId="135077005">
    <w:abstractNumId w:val="19"/>
  </w:num>
  <w:num w:numId="14" w16cid:durableId="707342598">
    <w:abstractNumId w:val="17"/>
  </w:num>
  <w:num w:numId="15" w16cid:durableId="986201535">
    <w:abstractNumId w:val="22"/>
  </w:num>
  <w:num w:numId="16" w16cid:durableId="152769761">
    <w:abstractNumId w:val="13"/>
  </w:num>
  <w:num w:numId="17" w16cid:durableId="1128008326">
    <w:abstractNumId w:val="14"/>
  </w:num>
  <w:num w:numId="18" w16cid:durableId="356582278">
    <w:abstractNumId w:val="18"/>
  </w:num>
  <w:num w:numId="19" w16cid:durableId="36395340">
    <w:abstractNumId w:val="20"/>
  </w:num>
  <w:num w:numId="20" w16cid:durableId="1293289947">
    <w:abstractNumId w:val="12"/>
  </w:num>
  <w:num w:numId="21" w16cid:durableId="1649550463">
    <w:abstractNumId w:val="15"/>
  </w:num>
  <w:num w:numId="22" w16cid:durableId="987397507">
    <w:abstractNumId w:val="21"/>
  </w:num>
  <w:num w:numId="23" w16cid:durableId="9447718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60A6"/>
    <w:rsid w:val="0015074B"/>
    <w:rsid w:val="00271F5C"/>
    <w:rsid w:val="00295A90"/>
    <w:rsid w:val="0029639D"/>
    <w:rsid w:val="00326F90"/>
    <w:rsid w:val="005317FA"/>
    <w:rsid w:val="0077310C"/>
    <w:rsid w:val="007F1CFB"/>
    <w:rsid w:val="00AA1D8D"/>
    <w:rsid w:val="00AA7365"/>
    <w:rsid w:val="00AC5370"/>
    <w:rsid w:val="00B47730"/>
    <w:rsid w:val="00C1231A"/>
    <w:rsid w:val="00CB0664"/>
    <w:rsid w:val="00E0289B"/>
    <w:rsid w:val="00F503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126B7FD5-A4F6-DE44-9402-08B3D2A48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8">
    <w:name w:val="Normal (Web)"/>
    <w:basedOn w:val="a1"/>
    <w:uiPriority w:val="99"/>
    <w:semiHidden/>
    <w:unhideWhenUsed/>
    <w:rsid w:val="00295A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13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2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Office User</cp:lastModifiedBy>
  <cp:revision>11</cp:revision>
  <dcterms:created xsi:type="dcterms:W3CDTF">2013-12-23T23:15:00Z</dcterms:created>
  <dcterms:modified xsi:type="dcterms:W3CDTF">2025-03-14T21:12:00Z</dcterms:modified>
  <cp:category/>
</cp:coreProperties>
</file>