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337CC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4C10A77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1471B96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332DCB4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4FC8D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74DB1B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29DE0E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5D859D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027E55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49BFF6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</w:p>
    <w:p w14:paraId="48B870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</w:pPr>
      <w:bookmarkStart w:id="0" w:name="_GoBack"/>
      <w:r>
        <w:rPr>
          <w:rFonts w:hint="eastAsia" w:ascii="Times New Roman" w:hAnsi="Times New Roman" w:eastAsia="微软雅黑" w:cs="Times New Roman"/>
          <w:b/>
          <w:bCs/>
          <w:sz w:val="44"/>
          <w:szCs w:val="44"/>
          <w:lang w:val="en-US" w:eastAsia="zh-CN"/>
        </w:rPr>
        <w:t>Pycharm配置虚拟环境</w:t>
      </w:r>
      <w:r>
        <w:rPr>
          <w:rFonts w:hint="default" w:ascii="Times New Roman" w:hAnsi="Times New Roman" w:eastAsia="微软雅黑" w:cs="Times New Roman"/>
          <w:b/>
          <w:bCs/>
          <w:sz w:val="44"/>
          <w:szCs w:val="44"/>
          <w:lang w:val="en-US" w:eastAsia="zh-CN"/>
        </w:rPr>
        <w:t>教程</w:t>
      </w:r>
    </w:p>
    <w:bookmarkEnd w:id="0"/>
    <w:p w14:paraId="4200B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fldChar w:fldCharType="begin"/>
      </w:r>
      <w:r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instrText xml:space="preserve"> HYPERLINK "mailto:Renyezhang2016@163.com" </w:instrText>
      </w:r>
      <w:r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t>Renyezhang2016@163.com</w:t>
      </w:r>
      <w:r>
        <w:rPr>
          <w:rStyle w:val="6"/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br w:type="page"/>
      </w:r>
      <w:r>
        <w:rPr>
          <w:rFonts w:hint="eastAsia" w:ascii="Times New Roman" w:hAnsi="Times New Roman" w:eastAsia="微软雅黑" w:cs="Times New Roman"/>
          <w:b/>
          <w:bCs/>
          <w:sz w:val="28"/>
          <w:szCs w:val="28"/>
          <w:lang w:val="en-US" w:eastAsia="zh-CN"/>
        </w:rPr>
        <w:fldChar w:fldCharType="end"/>
      </w:r>
    </w:p>
    <w:p w14:paraId="69DABC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mes New Roman" w:hAnsi="Times New Roman" w:eastAsia="微软雅黑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微软雅黑" w:cs="Times New Roman"/>
          <w:b w:val="0"/>
          <w:bCs w:val="0"/>
          <w:sz w:val="28"/>
          <w:szCs w:val="28"/>
          <w:lang w:val="en-US" w:eastAsia="zh-CN"/>
        </w:rPr>
        <w:t>1 打开Pycharm，找到右下角的&lt;No interpreter&gt;</w:t>
      </w:r>
    </w:p>
    <w:p w14:paraId="4F6973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mes New Roman" w:hAnsi="Times New Roman" w:eastAsia="微软雅黑" w:cs="Times New Roman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6690" cy="2830830"/>
            <wp:effectExtent l="0" t="0" r="10160" b="762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EC20E">
      <w:pPr>
        <w:rPr>
          <w:rFonts w:hint="default" w:eastAsiaTheme="minorEastAsia"/>
          <w:lang w:val="en-US" w:eastAsia="zh-CN"/>
        </w:rPr>
      </w:pPr>
    </w:p>
    <w:p w14:paraId="6B21C780">
      <w:pPr>
        <w:rPr>
          <w:rFonts w:hint="default" w:eastAsiaTheme="minorEastAsia"/>
          <w:lang w:val="en-US" w:eastAsia="zh-CN"/>
        </w:rPr>
      </w:pPr>
    </w:p>
    <w:p w14:paraId="3971C20E">
      <w:pPr>
        <w:rPr>
          <w:rFonts w:hint="default" w:eastAsiaTheme="minorEastAsia"/>
          <w:lang w:val="en-US" w:eastAsia="zh-CN"/>
        </w:rPr>
      </w:pPr>
    </w:p>
    <w:p w14:paraId="3ADBEE6D">
      <w:pP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  <w:t>2 分别点击“Add New Interpreter”和“Add Local Interpreter”</w:t>
      </w:r>
    </w:p>
    <w:p w14:paraId="20849AB8">
      <w:r>
        <w:drawing>
          <wp:inline distT="0" distB="0" distL="114300" distR="114300">
            <wp:extent cx="5266690" cy="2830830"/>
            <wp:effectExtent l="0" t="0" r="1016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70169">
      <w:r>
        <w:br w:type="page"/>
      </w:r>
    </w:p>
    <w:p w14:paraId="05C41A61">
      <w:pP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  <w:t>3 点击左侧“Conda Enviroment”</w:t>
      </w:r>
    </w:p>
    <w:p w14:paraId="0ED8FAFC">
      <w:r>
        <w:drawing>
          <wp:inline distT="0" distB="0" distL="114300" distR="114300">
            <wp:extent cx="5266690" cy="3121660"/>
            <wp:effectExtent l="0" t="0" r="10160" b="254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2137F"/>
    <w:p w14:paraId="59F8F6CA"/>
    <w:p w14:paraId="5063F24B"/>
    <w:p w14:paraId="4E7993CD">
      <w:pP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  <w:t>4 点击“Use exsting enviroment”右侧的下拉框，即可找到自己的conda环境</w:t>
      </w:r>
    </w:p>
    <w:p w14:paraId="5CD7B935">
      <w:r>
        <w:drawing>
          <wp:inline distT="0" distB="0" distL="114300" distR="114300">
            <wp:extent cx="5266690" cy="3121660"/>
            <wp:effectExtent l="0" t="0" r="10160" b="254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691AE">
      <w:r>
        <w:br w:type="page"/>
      </w:r>
    </w:p>
    <w:p w14:paraId="36946C18">
      <w:pP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  <w:t>5 选择创建的“test”环境。点击右下方“OK”</w:t>
      </w:r>
    </w:p>
    <w:p w14:paraId="71469D20">
      <w:r>
        <w:drawing>
          <wp:inline distT="0" distB="0" distL="114300" distR="114300">
            <wp:extent cx="5266690" cy="3121660"/>
            <wp:effectExtent l="0" t="0" r="10160" b="254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DC1A"/>
    <w:p w14:paraId="7F9D6A88"/>
    <w:p w14:paraId="49A50E00"/>
    <w:p w14:paraId="379F45DF"/>
    <w:p w14:paraId="24F344BB">
      <w:pPr>
        <w:rPr>
          <w:rFonts w:hint="eastAsia"/>
          <w:lang w:val="en-US" w:eastAsia="zh-CN"/>
        </w:rPr>
      </w:pPr>
      <w:r>
        <w:rPr>
          <w:rFonts w:hint="default" w:ascii="Times New Roman" w:hAnsi="Times New Roman" w:eastAsia="微软雅黑" w:cs="Times New Roman"/>
          <w:sz w:val="28"/>
          <w:szCs w:val="36"/>
          <w:lang w:val="en-US" w:eastAsia="zh-CN"/>
        </w:rPr>
        <w:t>6 右下角原来的&lt;No interpreter&gt;变为了环境名“test”即表示配置完成</w:t>
      </w:r>
    </w:p>
    <w:p w14:paraId="41D9B7DE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830830"/>
            <wp:effectExtent l="0" t="0" r="10160" b="762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RjYWI5N2M2YjM1YzgyODU4ZTJkYzc4NDIyYWYxMTYifQ=="/>
  </w:docVars>
  <w:rsids>
    <w:rsidRoot w:val="779F799E"/>
    <w:rsid w:val="01334C75"/>
    <w:rsid w:val="06B040DB"/>
    <w:rsid w:val="18F874F2"/>
    <w:rsid w:val="779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248</Characters>
  <Lines>0</Lines>
  <Paragraphs>0</Paragraphs>
  <TotalTime>17</TotalTime>
  <ScaleCrop>false</ScaleCrop>
  <LinksUpToDate>false</LinksUpToDate>
  <CharactersWithSpaces>263</CharactersWithSpaces>
  <Application>WPS Office_12.1.0.17813_F1E327BC-269C-435d-A152-05C5408002CA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2024-07-25T12:26:00Z</dcterms:created>
  <dc:creator>Renyeeah</dc:creator>
  <cp:lastModifiedBy>Renyeeah</cp:lastModifiedBy>
  <dcterms:modified xsi:type="dcterms:W3CDTF">2024-07-26T02:52:13Z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2052-12.1.0.17813</vt:lpwstr>
  </property>
  <property fmtid="{D5CDD505-2E9C-101B-9397-08002B2CF9AE}" pid="3" name="ICV">
    <vt:lpwstr>E2B897BDB7AA4DE19DCA09C40892349A_13</vt:lpwstr>
  </property>
</Properties>
</file>