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74D5" w:rsidRPr="0074376D" w:rsidRDefault="001774D5" w:rsidP="00950135">
      <w:pPr>
        <w:spacing w:after="0"/>
        <w:jc w:val="right"/>
        <w:rPr>
          <w:rFonts w:cs="Times New Roman"/>
          <w:i/>
          <w:sz w:val="18"/>
          <w:szCs w:val="18"/>
        </w:rPr>
      </w:pPr>
      <w:r w:rsidRPr="0074376D">
        <w:rPr>
          <w:rFonts w:cs="Times New Roman"/>
          <w:i/>
          <w:sz w:val="18"/>
          <w:szCs w:val="18"/>
        </w:rPr>
        <w:t xml:space="preserve">Статья 9-1 Закона РК </w:t>
      </w:r>
    </w:p>
    <w:p w:rsidR="001774D5" w:rsidRPr="0074376D" w:rsidRDefault="001774D5" w:rsidP="00950135">
      <w:pPr>
        <w:spacing w:after="0"/>
        <w:jc w:val="right"/>
        <w:rPr>
          <w:rFonts w:cs="Times New Roman"/>
          <w:i/>
          <w:sz w:val="18"/>
          <w:szCs w:val="18"/>
        </w:rPr>
      </w:pPr>
      <w:r w:rsidRPr="0074376D">
        <w:rPr>
          <w:rFonts w:cs="Times New Roman"/>
          <w:i/>
          <w:sz w:val="18"/>
          <w:szCs w:val="18"/>
        </w:rPr>
        <w:t xml:space="preserve">«Об </w:t>
      </w:r>
      <w:proofErr w:type="gramStart"/>
      <w:r w:rsidRPr="0074376D">
        <w:rPr>
          <w:rFonts w:cs="Times New Roman"/>
          <w:i/>
          <w:sz w:val="18"/>
          <w:szCs w:val="18"/>
        </w:rPr>
        <w:t>авторском  праве</w:t>
      </w:r>
      <w:proofErr w:type="gramEnd"/>
      <w:r w:rsidRPr="0074376D">
        <w:rPr>
          <w:rFonts w:cs="Times New Roman"/>
          <w:i/>
          <w:sz w:val="18"/>
          <w:szCs w:val="18"/>
        </w:rPr>
        <w:t xml:space="preserve"> </w:t>
      </w:r>
    </w:p>
    <w:p w:rsidR="001774D5" w:rsidRPr="0074376D" w:rsidRDefault="001774D5" w:rsidP="00950135">
      <w:pPr>
        <w:spacing w:after="0"/>
        <w:jc w:val="right"/>
        <w:rPr>
          <w:rFonts w:cs="Times New Roman"/>
          <w:i/>
          <w:sz w:val="18"/>
          <w:szCs w:val="18"/>
        </w:rPr>
      </w:pPr>
      <w:r w:rsidRPr="0074376D">
        <w:rPr>
          <w:rFonts w:cs="Times New Roman"/>
          <w:i/>
          <w:sz w:val="18"/>
          <w:szCs w:val="18"/>
        </w:rPr>
        <w:t xml:space="preserve">и смежных правах» </w:t>
      </w:r>
    </w:p>
    <w:p w:rsidR="008C18E6" w:rsidRPr="0074376D" w:rsidRDefault="008C18E6" w:rsidP="00950135">
      <w:pPr>
        <w:spacing w:after="0"/>
        <w:jc w:val="right"/>
        <w:rPr>
          <w:rFonts w:cs="Times New Roman"/>
          <w:i/>
          <w:sz w:val="18"/>
          <w:szCs w:val="18"/>
        </w:rPr>
      </w:pPr>
      <w:r w:rsidRPr="0074376D">
        <w:rPr>
          <w:rFonts w:cs="Times New Roman"/>
          <w:i/>
          <w:sz w:val="18"/>
          <w:szCs w:val="18"/>
        </w:rPr>
        <w:t>от 10 июня 1996 года № 6</w:t>
      </w:r>
    </w:p>
    <w:p w:rsidR="00440260" w:rsidRPr="0074376D" w:rsidRDefault="00440260" w:rsidP="00950135">
      <w:pPr>
        <w:jc w:val="center"/>
        <w:rPr>
          <w:rFonts w:cs="Times New Roman"/>
          <w:b/>
          <w:szCs w:val="28"/>
        </w:rPr>
      </w:pPr>
    </w:p>
    <w:p w:rsidR="00440260" w:rsidRPr="0074376D" w:rsidRDefault="00440260" w:rsidP="00950135">
      <w:pPr>
        <w:jc w:val="center"/>
        <w:rPr>
          <w:rFonts w:cs="Times New Roman"/>
          <w:b/>
          <w:szCs w:val="28"/>
        </w:rPr>
      </w:pPr>
    </w:p>
    <w:p w:rsidR="00440260" w:rsidRPr="0074376D" w:rsidRDefault="00440260" w:rsidP="00950135">
      <w:pPr>
        <w:jc w:val="center"/>
        <w:rPr>
          <w:rFonts w:cs="Times New Roman"/>
          <w:b/>
          <w:szCs w:val="28"/>
        </w:rPr>
      </w:pPr>
    </w:p>
    <w:p w:rsidR="00440260" w:rsidRPr="0074376D" w:rsidRDefault="00440260" w:rsidP="00950135">
      <w:pPr>
        <w:jc w:val="center"/>
        <w:rPr>
          <w:rFonts w:cs="Times New Roman"/>
          <w:b/>
          <w:szCs w:val="28"/>
        </w:rPr>
      </w:pPr>
    </w:p>
    <w:p w:rsidR="00741D26" w:rsidRPr="0074376D" w:rsidRDefault="00741D26" w:rsidP="00950135">
      <w:pPr>
        <w:jc w:val="center"/>
        <w:rPr>
          <w:rFonts w:cs="Times New Roman"/>
          <w:b/>
          <w:szCs w:val="28"/>
        </w:rPr>
      </w:pPr>
    </w:p>
    <w:p w:rsidR="00440260" w:rsidRPr="0074376D" w:rsidRDefault="00440260" w:rsidP="00950135">
      <w:pPr>
        <w:jc w:val="center"/>
        <w:rPr>
          <w:rFonts w:cs="Times New Roman"/>
          <w:b/>
          <w:szCs w:val="28"/>
        </w:rPr>
      </w:pPr>
    </w:p>
    <w:p w:rsidR="00542CD6" w:rsidRPr="0074376D" w:rsidRDefault="00440260" w:rsidP="00542CD6">
      <w:pPr>
        <w:jc w:val="center"/>
        <w:rPr>
          <w:rFonts w:cs="Times New Roman"/>
          <w:b/>
          <w:sz w:val="36"/>
          <w:szCs w:val="36"/>
        </w:rPr>
      </w:pPr>
      <w:r w:rsidRPr="0074376D">
        <w:rPr>
          <w:rFonts w:cs="Times New Roman"/>
          <w:b/>
          <w:sz w:val="40"/>
          <w:szCs w:val="40"/>
        </w:rPr>
        <w:t>Реферат</w:t>
      </w:r>
      <w:r w:rsidR="00542CD6" w:rsidRPr="0074376D">
        <w:rPr>
          <w:rFonts w:cs="Times New Roman"/>
          <w:b/>
          <w:sz w:val="40"/>
          <w:szCs w:val="40"/>
        </w:rPr>
        <w:t xml:space="preserve"> </w:t>
      </w:r>
      <w:r w:rsidR="00225EB8" w:rsidRPr="0074376D">
        <w:rPr>
          <w:rFonts w:cs="Times New Roman"/>
          <w:b/>
          <w:sz w:val="36"/>
          <w:szCs w:val="36"/>
        </w:rPr>
        <w:t>программ</w:t>
      </w:r>
      <w:r w:rsidR="000A1F7D" w:rsidRPr="0074376D">
        <w:rPr>
          <w:rFonts w:cs="Times New Roman"/>
          <w:b/>
          <w:sz w:val="36"/>
          <w:szCs w:val="36"/>
        </w:rPr>
        <w:t>ы</w:t>
      </w:r>
      <w:r w:rsidR="00225EB8" w:rsidRPr="0074376D">
        <w:rPr>
          <w:rFonts w:cs="Times New Roman"/>
          <w:b/>
          <w:sz w:val="36"/>
          <w:szCs w:val="36"/>
        </w:rPr>
        <w:t xml:space="preserve"> для ЭВМ</w:t>
      </w:r>
    </w:p>
    <w:p w:rsidR="000A1F7D" w:rsidRPr="0074376D" w:rsidRDefault="000A1F7D" w:rsidP="00950135">
      <w:pPr>
        <w:jc w:val="center"/>
        <w:rPr>
          <w:rFonts w:cs="Times New Roman"/>
          <w:sz w:val="36"/>
          <w:szCs w:val="36"/>
        </w:rPr>
      </w:pPr>
      <w:r w:rsidRPr="0074376D">
        <w:rPr>
          <w:rFonts w:cs="Times New Roman"/>
          <w:sz w:val="36"/>
          <w:szCs w:val="36"/>
        </w:rPr>
        <w:t>«</w:t>
      </w:r>
      <w:r w:rsidR="00586629" w:rsidRPr="0074376D">
        <w:rPr>
          <w:rFonts w:cs="Times New Roman"/>
          <w:sz w:val="36"/>
          <w:szCs w:val="36"/>
        </w:rPr>
        <w:t xml:space="preserve">Интеграция между учетной системой 1С и </w:t>
      </w:r>
      <w:r w:rsidR="00F34455" w:rsidRPr="0074376D">
        <w:rPr>
          <w:rFonts w:cs="Times New Roman"/>
          <w:sz w:val="36"/>
          <w:szCs w:val="36"/>
        </w:rPr>
        <w:t xml:space="preserve">комплексной медицинской информационной системы </w:t>
      </w:r>
      <w:proofErr w:type="spellStart"/>
      <w:r w:rsidR="00F34455" w:rsidRPr="0074376D">
        <w:rPr>
          <w:rFonts w:cs="Times New Roman"/>
          <w:sz w:val="36"/>
          <w:szCs w:val="36"/>
        </w:rPr>
        <w:t>Damumed</w:t>
      </w:r>
      <w:proofErr w:type="spellEnd"/>
      <w:r w:rsidR="00F34455" w:rsidRPr="0074376D">
        <w:rPr>
          <w:rFonts w:cs="Times New Roman"/>
          <w:sz w:val="36"/>
          <w:szCs w:val="36"/>
        </w:rPr>
        <w:t xml:space="preserve"> </w:t>
      </w:r>
      <w:r w:rsidR="00586629" w:rsidRPr="0074376D">
        <w:rPr>
          <w:rFonts w:cs="Times New Roman"/>
          <w:sz w:val="36"/>
          <w:szCs w:val="36"/>
        </w:rPr>
        <w:t>в части автоматизации работы кассы (к</w:t>
      </w:r>
      <w:r w:rsidR="001827F1" w:rsidRPr="0074376D">
        <w:rPr>
          <w:rFonts w:cs="Times New Roman"/>
          <w:sz w:val="36"/>
          <w:szCs w:val="36"/>
        </w:rPr>
        <w:t>алькуляция на стационарных больных</w:t>
      </w:r>
      <w:r w:rsidR="00586629" w:rsidRPr="0074376D">
        <w:rPr>
          <w:rFonts w:cs="Times New Roman"/>
          <w:sz w:val="36"/>
          <w:szCs w:val="36"/>
        </w:rPr>
        <w:t>)</w:t>
      </w:r>
      <w:r w:rsidRPr="0074376D">
        <w:rPr>
          <w:rFonts w:cs="Times New Roman"/>
          <w:sz w:val="36"/>
          <w:szCs w:val="36"/>
        </w:rPr>
        <w:t>»</w:t>
      </w:r>
    </w:p>
    <w:p w:rsidR="00440260" w:rsidRPr="0074376D" w:rsidRDefault="00440260" w:rsidP="00950135">
      <w:pPr>
        <w:rPr>
          <w:rFonts w:cs="Times New Roman"/>
          <w:b/>
          <w:szCs w:val="28"/>
        </w:rPr>
      </w:pPr>
    </w:p>
    <w:p w:rsidR="009E23DB" w:rsidRPr="0074376D" w:rsidRDefault="00E57816" w:rsidP="00950135">
      <w:pPr>
        <w:rPr>
          <w:rFonts w:cs="Times New Roman"/>
          <w:b/>
          <w:szCs w:val="28"/>
        </w:rPr>
      </w:pPr>
      <w:r w:rsidRPr="0074376D">
        <w:rPr>
          <w:rFonts w:cs="Times New Roman"/>
          <w:b/>
          <w:szCs w:val="28"/>
          <w:u w:val="single"/>
        </w:rPr>
        <w:t>Автор</w:t>
      </w:r>
      <w:r w:rsidR="00440260" w:rsidRPr="0074376D">
        <w:rPr>
          <w:rFonts w:cs="Times New Roman"/>
          <w:b/>
          <w:szCs w:val="28"/>
        </w:rPr>
        <w:t>:</w:t>
      </w:r>
      <w:r w:rsidR="00AD08BF" w:rsidRPr="0074376D">
        <w:rPr>
          <w:rFonts w:cs="Times New Roman"/>
          <w:b/>
          <w:szCs w:val="28"/>
        </w:rPr>
        <w:t xml:space="preserve"> </w:t>
      </w:r>
    </w:p>
    <w:p w:rsidR="00376B44" w:rsidRDefault="00376B44" w:rsidP="00376B44">
      <w:pPr>
        <w:spacing w:after="0" w:line="240" w:lineRule="auto"/>
        <w:rPr>
          <w:rFonts w:cs="Times New Roman"/>
          <w:szCs w:val="28"/>
        </w:rPr>
      </w:pPr>
      <w:bookmarkStart w:id="0" w:name="_GoBack"/>
      <w:r>
        <w:rPr>
          <w:rFonts w:cs="Times New Roman"/>
          <w:szCs w:val="28"/>
        </w:rPr>
        <w:t>Байгенжина Айгерим Абаевна, удостоверение личности № ___ от ___ г. кем выдан, ИИН</w:t>
      </w:r>
    </w:p>
    <w:p w:rsidR="00376B44" w:rsidRDefault="00376B44" w:rsidP="00376B44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Акылбаев Куат Серикбаевич, удостоверение личности № </w:t>
      </w:r>
      <w:r w:rsidR="00C23E6E" w:rsidRPr="00C23E6E">
        <w:rPr>
          <w:rFonts w:cs="Times New Roman"/>
          <w:szCs w:val="28"/>
        </w:rPr>
        <w:t>050844880</w:t>
      </w:r>
      <w:r>
        <w:rPr>
          <w:rFonts w:cs="Times New Roman"/>
          <w:szCs w:val="28"/>
        </w:rPr>
        <w:t xml:space="preserve"> от </w:t>
      </w:r>
      <w:r w:rsidR="00C23E6E" w:rsidRPr="00C23E6E">
        <w:rPr>
          <w:rFonts w:cs="Times New Roman"/>
          <w:szCs w:val="28"/>
        </w:rPr>
        <w:t>14.07.2021</w:t>
      </w:r>
      <w:r>
        <w:rPr>
          <w:rFonts w:cs="Times New Roman"/>
          <w:szCs w:val="28"/>
        </w:rPr>
        <w:t xml:space="preserve">г. </w:t>
      </w:r>
      <w:r w:rsidR="00C23E6E">
        <w:rPr>
          <w:rFonts w:cs="Times New Roman"/>
          <w:szCs w:val="28"/>
        </w:rPr>
        <w:t>от МВД РК</w:t>
      </w:r>
      <w:r>
        <w:rPr>
          <w:rFonts w:cs="Times New Roman"/>
          <w:szCs w:val="28"/>
        </w:rPr>
        <w:t>, ИИН</w:t>
      </w:r>
      <w:r w:rsidR="00C23E6E">
        <w:rPr>
          <w:rFonts w:cs="Times New Roman"/>
          <w:szCs w:val="28"/>
        </w:rPr>
        <w:t xml:space="preserve"> 830730300232</w:t>
      </w:r>
    </w:p>
    <w:p w:rsidR="00376B44" w:rsidRDefault="00376B44" w:rsidP="00376B44">
      <w:pPr>
        <w:spacing w:after="0" w:line="240" w:lineRule="auto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Хидиров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Бах</w:t>
      </w:r>
      <w:r w:rsidR="00C23E6E">
        <w:rPr>
          <w:rFonts w:cs="Times New Roman"/>
          <w:szCs w:val="28"/>
        </w:rPr>
        <w:t>о</w:t>
      </w:r>
      <w:r>
        <w:rPr>
          <w:rFonts w:cs="Times New Roman"/>
          <w:szCs w:val="28"/>
        </w:rPr>
        <w:t>д</w:t>
      </w:r>
      <w:r w:rsidR="00C23E6E">
        <w:rPr>
          <w:rFonts w:cs="Times New Roman"/>
          <w:szCs w:val="28"/>
        </w:rPr>
        <w:t>ы</w:t>
      </w:r>
      <w:r>
        <w:rPr>
          <w:rFonts w:cs="Times New Roman"/>
          <w:szCs w:val="28"/>
        </w:rPr>
        <w:t>р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Мирзоевич</w:t>
      </w:r>
      <w:proofErr w:type="spellEnd"/>
      <w:r>
        <w:rPr>
          <w:rFonts w:cs="Times New Roman"/>
          <w:szCs w:val="28"/>
        </w:rPr>
        <w:t xml:space="preserve">, удостоверение личности № </w:t>
      </w:r>
      <w:r w:rsidR="00901A9C">
        <w:rPr>
          <w:rFonts w:cs="Times New Roman"/>
          <w:szCs w:val="28"/>
        </w:rPr>
        <w:t>04167720</w:t>
      </w:r>
      <w:r>
        <w:rPr>
          <w:rFonts w:cs="Times New Roman"/>
          <w:szCs w:val="28"/>
        </w:rPr>
        <w:t xml:space="preserve"> от </w:t>
      </w:r>
      <w:r w:rsidR="00901A9C">
        <w:rPr>
          <w:rFonts w:cs="Times New Roman"/>
          <w:szCs w:val="28"/>
        </w:rPr>
        <w:t>29.08.2016</w:t>
      </w:r>
      <w:r>
        <w:rPr>
          <w:rFonts w:cs="Times New Roman"/>
          <w:szCs w:val="28"/>
        </w:rPr>
        <w:t xml:space="preserve">г. </w:t>
      </w:r>
      <w:r w:rsidR="00901A9C">
        <w:rPr>
          <w:rFonts w:cs="Times New Roman"/>
          <w:szCs w:val="28"/>
        </w:rPr>
        <w:t>МВД РК</w:t>
      </w:r>
      <w:r>
        <w:rPr>
          <w:rFonts w:cs="Times New Roman"/>
          <w:szCs w:val="28"/>
        </w:rPr>
        <w:t>, ИИН</w:t>
      </w:r>
      <w:r w:rsidR="00901A9C">
        <w:rPr>
          <w:rFonts w:cs="Times New Roman"/>
          <w:szCs w:val="28"/>
        </w:rPr>
        <w:t xml:space="preserve"> 890616301605</w:t>
      </w:r>
    </w:p>
    <w:p w:rsidR="00376B44" w:rsidRDefault="00376B44" w:rsidP="00376B44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Адильгазинов Саид Ержанов</w:t>
      </w:r>
      <w:r w:rsidR="00901A9C">
        <w:rPr>
          <w:rFonts w:cs="Times New Roman"/>
          <w:szCs w:val="28"/>
        </w:rPr>
        <w:t>ич, удостоверение личности № 046639938</w:t>
      </w:r>
      <w:r>
        <w:rPr>
          <w:rFonts w:cs="Times New Roman"/>
          <w:szCs w:val="28"/>
        </w:rPr>
        <w:t xml:space="preserve"> от </w:t>
      </w:r>
      <w:r w:rsidR="00901A9C">
        <w:rPr>
          <w:rFonts w:cs="Times New Roman"/>
          <w:szCs w:val="28"/>
        </w:rPr>
        <w:t>02.10.2019</w:t>
      </w:r>
      <w:r>
        <w:rPr>
          <w:rFonts w:cs="Times New Roman"/>
          <w:szCs w:val="28"/>
        </w:rPr>
        <w:t xml:space="preserve">г. </w:t>
      </w:r>
      <w:r w:rsidR="00901A9C">
        <w:rPr>
          <w:rFonts w:cs="Times New Roman"/>
          <w:szCs w:val="28"/>
        </w:rPr>
        <w:t>МВД РК</w:t>
      </w:r>
      <w:r>
        <w:rPr>
          <w:rFonts w:cs="Times New Roman"/>
          <w:szCs w:val="28"/>
        </w:rPr>
        <w:t>, ИИН</w:t>
      </w:r>
      <w:r w:rsidR="00901A9C">
        <w:rPr>
          <w:rFonts w:cs="Times New Roman"/>
          <w:szCs w:val="28"/>
        </w:rPr>
        <w:t xml:space="preserve"> </w:t>
      </w:r>
      <w:r w:rsidR="00901A9C" w:rsidRPr="00901A9C">
        <w:rPr>
          <w:rFonts w:cs="Times New Roman"/>
          <w:szCs w:val="28"/>
        </w:rPr>
        <w:t>891231300260</w:t>
      </w:r>
    </w:p>
    <w:bookmarkEnd w:id="0"/>
    <w:p w:rsidR="00542CD6" w:rsidRDefault="00542CD6" w:rsidP="00950135">
      <w:pPr>
        <w:rPr>
          <w:rFonts w:cs="Times New Roman"/>
          <w:b/>
          <w:szCs w:val="28"/>
          <w:u w:val="single"/>
        </w:rPr>
      </w:pPr>
    </w:p>
    <w:p w:rsidR="00376B44" w:rsidRPr="0074376D" w:rsidRDefault="00376B44" w:rsidP="00950135">
      <w:pPr>
        <w:rPr>
          <w:rFonts w:cs="Times New Roman"/>
          <w:b/>
          <w:szCs w:val="28"/>
          <w:u w:val="single"/>
        </w:rPr>
      </w:pPr>
    </w:p>
    <w:p w:rsidR="00440260" w:rsidRPr="0074376D" w:rsidRDefault="00440260" w:rsidP="00950135">
      <w:pPr>
        <w:rPr>
          <w:rFonts w:cs="Times New Roman"/>
          <w:i/>
          <w:szCs w:val="28"/>
        </w:rPr>
      </w:pPr>
      <w:r w:rsidRPr="0074376D">
        <w:rPr>
          <w:rFonts w:cs="Times New Roman"/>
          <w:b/>
          <w:szCs w:val="28"/>
          <w:u w:val="single"/>
        </w:rPr>
        <w:t>Дата создания объекта</w:t>
      </w:r>
      <w:r w:rsidRPr="0074376D">
        <w:rPr>
          <w:rFonts w:cs="Times New Roman"/>
          <w:b/>
          <w:szCs w:val="28"/>
        </w:rPr>
        <w:t xml:space="preserve">: </w:t>
      </w:r>
      <w:r w:rsidR="009E23DB" w:rsidRPr="0074376D">
        <w:rPr>
          <w:rFonts w:cs="Times New Roman"/>
          <w:szCs w:val="24"/>
        </w:rPr>
        <w:t>1 марта 2024 года</w:t>
      </w:r>
    </w:p>
    <w:p w:rsidR="00741D26" w:rsidRPr="0074376D" w:rsidRDefault="00741D26" w:rsidP="00950135">
      <w:pPr>
        <w:jc w:val="center"/>
        <w:rPr>
          <w:rFonts w:cs="Times New Roman"/>
          <w:b/>
          <w:szCs w:val="28"/>
          <w:u w:val="single"/>
        </w:rPr>
      </w:pPr>
      <w:bookmarkStart w:id="1" w:name="_Toc187746013"/>
    </w:p>
    <w:p w:rsidR="00741D26" w:rsidRPr="0074376D" w:rsidRDefault="00741D26" w:rsidP="00950135">
      <w:pPr>
        <w:jc w:val="center"/>
        <w:rPr>
          <w:rFonts w:cs="Times New Roman"/>
          <w:b/>
          <w:szCs w:val="28"/>
          <w:u w:val="single"/>
        </w:rPr>
      </w:pPr>
    </w:p>
    <w:p w:rsidR="00216233" w:rsidRPr="0074376D" w:rsidRDefault="00542CD6">
      <w:pPr>
        <w:rPr>
          <w:rFonts w:cs="Times New Roman"/>
          <w:b/>
          <w:szCs w:val="28"/>
          <w:u w:val="single"/>
        </w:rPr>
      </w:pPr>
      <w:r w:rsidRPr="0074376D">
        <w:rPr>
          <w:rFonts w:cs="Times New Roman"/>
          <w:b/>
          <w:szCs w:val="28"/>
          <w:u w:val="single"/>
        </w:rPr>
        <w:t>ТЕХНИЧЕСКОЕ ОПИСАНИЕ ПРОГРАММЫ ДЛЯ ЭВМ</w:t>
      </w:r>
    </w:p>
    <w:p w:rsidR="00753447" w:rsidRPr="0074376D" w:rsidRDefault="00741D26" w:rsidP="00753447">
      <w:pPr>
        <w:spacing w:after="0"/>
        <w:rPr>
          <w:rFonts w:cs="Times New Roman"/>
          <w:b/>
          <w:sz w:val="36"/>
        </w:rPr>
      </w:pPr>
      <w:r w:rsidRPr="0074376D">
        <w:rPr>
          <w:rFonts w:cs="Times New Roman"/>
          <w:b/>
          <w:szCs w:val="28"/>
          <w:u w:val="single"/>
        </w:rPr>
        <w:br w:type="page"/>
      </w:r>
      <w:r w:rsidR="00753447" w:rsidRPr="0074376D">
        <w:rPr>
          <w:rFonts w:cs="Times New Roman"/>
          <w:b/>
          <w:sz w:val="36"/>
        </w:rPr>
        <w:lastRenderedPageBreak/>
        <w:t>СОДЕРЖАНИЕ</w:t>
      </w:r>
    </w:p>
    <w:p w:rsidR="00753447" w:rsidRPr="0074376D" w:rsidRDefault="00753447" w:rsidP="00753447">
      <w:pPr>
        <w:pStyle w:val="11"/>
        <w:tabs>
          <w:tab w:val="right" w:leader="dot" w:pos="9781"/>
        </w:tabs>
        <w:rPr>
          <w:rFonts w:ascii="Times New Roman" w:eastAsiaTheme="minorEastAsia" w:hAnsi="Times New Roman"/>
          <w:noProof/>
          <w:color w:val="auto"/>
          <w:kern w:val="2"/>
          <w:sz w:val="24"/>
          <w:lang w:eastAsia="ru-RU"/>
        </w:rPr>
      </w:pPr>
      <w:r w:rsidRPr="0074376D">
        <w:rPr>
          <w:rFonts w:ascii="Times New Roman" w:hAnsi="Times New Roman"/>
          <w:color w:val="808080"/>
          <w:sz w:val="24"/>
        </w:rPr>
        <w:fldChar w:fldCharType="begin"/>
      </w:r>
      <w:r w:rsidRPr="0074376D">
        <w:rPr>
          <w:rFonts w:ascii="Times New Roman" w:hAnsi="Times New Roman"/>
        </w:rPr>
        <w:instrText xml:space="preserve"> TOC \o "1-3" </w:instrText>
      </w:r>
      <w:r w:rsidRPr="0074376D">
        <w:rPr>
          <w:rFonts w:ascii="Times New Roman" w:hAnsi="Times New Roman"/>
          <w:color w:val="808080"/>
          <w:sz w:val="24"/>
        </w:rPr>
        <w:fldChar w:fldCharType="separate"/>
      </w:r>
      <w:r w:rsidRPr="0074376D">
        <w:rPr>
          <w:rFonts w:ascii="Times New Roman" w:hAnsi="Times New Roman"/>
          <w:noProof/>
        </w:rPr>
        <w:t>Описание</w:t>
      </w:r>
      <w:r w:rsidRPr="0074376D">
        <w:rPr>
          <w:rFonts w:ascii="Times New Roman" w:hAnsi="Times New Roman"/>
          <w:noProof/>
        </w:rPr>
        <w:tab/>
        <w:t>4</w:t>
      </w:r>
    </w:p>
    <w:p w:rsidR="00753447" w:rsidRPr="0074376D" w:rsidRDefault="00753447" w:rsidP="00753447">
      <w:pPr>
        <w:pStyle w:val="21"/>
        <w:tabs>
          <w:tab w:val="right" w:leader="dot" w:pos="9781"/>
        </w:tabs>
        <w:ind w:left="426"/>
        <w:rPr>
          <w:rFonts w:ascii="Times New Roman" w:eastAsiaTheme="minorEastAsia" w:hAnsi="Times New Roman"/>
          <w:noProof/>
          <w:color w:val="auto"/>
          <w:kern w:val="2"/>
          <w:sz w:val="24"/>
          <w:lang w:eastAsia="ru-RU"/>
        </w:rPr>
      </w:pPr>
      <w:r w:rsidRPr="0074376D">
        <w:rPr>
          <w:rFonts w:ascii="Times New Roman" w:hAnsi="Times New Roman"/>
          <w:noProof/>
        </w:rPr>
        <w:t>Название программы</w:t>
      </w:r>
      <w:r w:rsidRPr="0074376D">
        <w:rPr>
          <w:rFonts w:ascii="Times New Roman" w:hAnsi="Times New Roman"/>
          <w:noProof/>
          <w:lang w:val="kk-KZ"/>
        </w:rPr>
        <w:t xml:space="preserve"> для ЭВМ</w:t>
      </w:r>
      <w:r w:rsidRPr="0074376D">
        <w:rPr>
          <w:rFonts w:ascii="Times New Roman" w:hAnsi="Times New Roman"/>
          <w:noProof/>
        </w:rPr>
        <w:tab/>
        <w:t>4</w:t>
      </w:r>
    </w:p>
    <w:p w:rsidR="00753447" w:rsidRPr="0074376D" w:rsidRDefault="00753447" w:rsidP="00753447">
      <w:pPr>
        <w:pStyle w:val="21"/>
        <w:tabs>
          <w:tab w:val="right" w:leader="dot" w:pos="9781"/>
        </w:tabs>
        <w:ind w:left="426"/>
        <w:rPr>
          <w:rFonts w:ascii="Times New Roman" w:eastAsiaTheme="minorEastAsia" w:hAnsi="Times New Roman"/>
          <w:noProof/>
          <w:color w:val="auto"/>
          <w:kern w:val="2"/>
          <w:sz w:val="24"/>
          <w:lang w:eastAsia="ru-RU"/>
        </w:rPr>
      </w:pPr>
      <w:r w:rsidRPr="0074376D">
        <w:rPr>
          <w:rFonts w:ascii="Times New Roman" w:hAnsi="Times New Roman"/>
          <w:noProof/>
        </w:rPr>
        <w:t>Автор</w:t>
      </w:r>
      <w:r w:rsidRPr="0074376D">
        <w:rPr>
          <w:rFonts w:ascii="Times New Roman" w:hAnsi="Times New Roman"/>
          <w:noProof/>
        </w:rPr>
        <w:tab/>
        <w:t>4</w:t>
      </w:r>
    </w:p>
    <w:p w:rsidR="00753447" w:rsidRPr="0074376D" w:rsidRDefault="00753447" w:rsidP="00753447">
      <w:pPr>
        <w:pStyle w:val="21"/>
        <w:tabs>
          <w:tab w:val="right" w:leader="dot" w:pos="9781"/>
        </w:tabs>
        <w:ind w:left="426"/>
        <w:rPr>
          <w:rFonts w:ascii="Times New Roman" w:eastAsiaTheme="minorEastAsia" w:hAnsi="Times New Roman"/>
          <w:noProof/>
          <w:color w:val="auto"/>
          <w:kern w:val="2"/>
          <w:sz w:val="24"/>
          <w:lang w:eastAsia="ru-RU"/>
        </w:rPr>
      </w:pPr>
      <w:r w:rsidRPr="0074376D">
        <w:rPr>
          <w:rFonts w:ascii="Times New Roman" w:hAnsi="Times New Roman"/>
          <w:noProof/>
        </w:rPr>
        <w:t>Владелец</w:t>
      </w:r>
      <w:r w:rsidRPr="0074376D">
        <w:rPr>
          <w:rFonts w:ascii="Times New Roman" w:hAnsi="Times New Roman"/>
          <w:noProof/>
        </w:rPr>
        <w:tab/>
        <w:t>4</w:t>
      </w:r>
    </w:p>
    <w:p w:rsidR="00753447" w:rsidRPr="0074376D" w:rsidRDefault="00753447" w:rsidP="00753447">
      <w:pPr>
        <w:pStyle w:val="21"/>
        <w:tabs>
          <w:tab w:val="right" w:leader="dot" w:pos="9781"/>
        </w:tabs>
        <w:ind w:left="426"/>
        <w:rPr>
          <w:rFonts w:ascii="Times New Roman" w:eastAsiaTheme="minorEastAsia" w:hAnsi="Times New Roman"/>
          <w:noProof/>
          <w:color w:val="auto"/>
          <w:kern w:val="2"/>
          <w:sz w:val="24"/>
          <w:lang w:eastAsia="ru-RU"/>
        </w:rPr>
      </w:pPr>
      <w:r w:rsidRPr="0074376D">
        <w:rPr>
          <w:rFonts w:ascii="Times New Roman" w:hAnsi="Times New Roman"/>
          <w:noProof/>
        </w:rPr>
        <w:t>Дата создания</w:t>
      </w:r>
      <w:r w:rsidRPr="0074376D">
        <w:rPr>
          <w:rFonts w:ascii="Times New Roman" w:hAnsi="Times New Roman"/>
          <w:noProof/>
        </w:rPr>
        <w:tab/>
        <w:t>4</w:t>
      </w:r>
    </w:p>
    <w:p w:rsidR="00753447" w:rsidRPr="0074376D" w:rsidRDefault="00753447" w:rsidP="00753447">
      <w:pPr>
        <w:pStyle w:val="21"/>
        <w:tabs>
          <w:tab w:val="right" w:leader="dot" w:pos="9781"/>
        </w:tabs>
        <w:ind w:left="426"/>
        <w:rPr>
          <w:rFonts w:ascii="Times New Roman" w:eastAsiaTheme="minorEastAsia" w:hAnsi="Times New Roman"/>
          <w:noProof/>
          <w:color w:val="auto"/>
          <w:kern w:val="2"/>
          <w:sz w:val="24"/>
          <w:lang w:eastAsia="ru-RU"/>
        </w:rPr>
      </w:pPr>
      <w:r w:rsidRPr="0074376D">
        <w:rPr>
          <w:rFonts w:ascii="Times New Roman" w:hAnsi="Times New Roman"/>
          <w:noProof/>
        </w:rPr>
        <w:t>Область применения</w:t>
      </w:r>
      <w:r w:rsidRPr="0074376D">
        <w:rPr>
          <w:rFonts w:ascii="Times New Roman" w:hAnsi="Times New Roman"/>
          <w:noProof/>
        </w:rPr>
        <w:tab/>
        <w:t>4</w:t>
      </w:r>
    </w:p>
    <w:p w:rsidR="00753447" w:rsidRPr="0074376D" w:rsidRDefault="00753447" w:rsidP="00753447">
      <w:pPr>
        <w:pStyle w:val="21"/>
        <w:tabs>
          <w:tab w:val="right" w:leader="dot" w:pos="9781"/>
        </w:tabs>
        <w:ind w:left="426"/>
        <w:rPr>
          <w:rFonts w:ascii="Times New Roman" w:eastAsiaTheme="minorEastAsia" w:hAnsi="Times New Roman"/>
          <w:noProof/>
          <w:color w:val="auto"/>
          <w:kern w:val="2"/>
          <w:sz w:val="24"/>
          <w:lang w:eastAsia="ru-RU"/>
        </w:rPr>
      </w:pPr>
      <w:r w:rsidRPr="0074376D">
        <w:rPr>
          <w:rFonts w:ascii="Times New Roman" w:hAnsi="Times New Roman"/>
          <w:noProof/>
        </w:rPr>
        <w:t>Назначение</w:t>
      </w:r>
      <w:r w:rsidRPr="0074376D">
        <w:rPr>
          <w:rFonts w:ascii="Times New Roman" w:hAnsi="Times New Roman"/>
          <w:noProof/>
        </w:rPr>
        <w:tab/>
        <w:t>4</w:t>
      </w:r>
    </w:p>
    <w:p w:rsidR="00753447" w:rsidRPr="0074376D" w:rsidRDefault="00753447" w:rsidP="00753447">
      <w:pPr>
        <w:pStyle w:val="21"/>
        <w:tabs>
          <w:tab w:val="right" w:leader="dot" w:pos="9781"/>
        </w:tabs>
        <w:ind w:left="426"/>
        <w:rPr>
          <w:rFonts w:ascii="Times New Roman" w:eastAsiaTheme="minorEastAsia" w:hAnsi="Times New Roman"/>
          <w:noProof/>
          <w:color w:val="auto"/>
          <w:kern w:val="2"/>
          <w:sz w:val="24"/>
          <w:lang w:eastAsia="ru-RU"/>
        </w:rPr>
      </w:pPr>
      <w:r w:rsidRPr="0074376D">
        <w:rPr>
          <w:rFonts w:ascii="Times New Roman" w:hAnsi="Times New Roman"/>
          <w:noProof/>
        </w:rPr>
        <w:t>Сфера (отрасль) реализации</w:t>
      </w:r>
      <w:r w:rsidRPr="0074376D">
        <w:rPr>
          <w:rFonts w:ascii="Times New Roman" w:hAnsi="Times New Roman"/>
          <w:noProof/>
        </w:rPr>
        <w:tab/>
      </w:r>
      <w:r w:rsidRPr="0074376D">
        <w:rPr>
          <w:rFonts w:ascii="Times New Roman" w:hAnsi="Times New Roman"/>
          <w:noProof/>
        </w:rPr>
        <w:fldChar w:fldCharType="begin"/>
      </w:r>
      <w:r w:rsidRPr="0074376D">
        <w:rPr>
          <w:rFonts w:ascii="Times New Roman" w:hAnsi="Times New Roman"/>
          <w:noProof/>
        </w:rPr>
        <w:instrText xml:space="preserve"> PAGEREF _Toc187746020 \h </w:instrText>
      </w:r>
      <w:r w:rsidRPr="0074376D">
        <w:rPr>
          <w:rFonts w:ascii="Times New Roman" w:hAnsi="Times New Roman"/>
          <w:noProof/>
        </w:rPr>
      </w:r>
      <w:r w:rsidRPr="0074376D">
        <w:rPr>
          <w:rFonts w:ascii="Times New Roman" w:hAnsi="Times New Roman"/>
          <w:noProof/>
        </w:rPr>
        <w:fldChar w:fldCharType="separate"/>
      </w:r>
      <w:r w:rsidRPr="0074376D">
        <w:rPr>
          <w:rFonts w:ascii="Times New Roman" w:hAnsi="Times New Roman"/>
          <w:noProof/>
        </w:rPr>
        <w:t>5</w:t>
      </w:r>
      <w:r w:rsidRPr="0074376D">
        <w:rPr>
          <w:rFonts w:ascii="Times New Roman" w:hAnsi="Times New Roman"/>
          <w:noProof/>
        </w:rPr>
        <w:fldChar w:fldCharType="end"/>
      </w:r>
    </w:p>
    <w:p w:rsidR="00753447" w:rsidRPr="0074376D" w:rsidRDefault="00753447" w:rsidP="00753447">
      <w:pPr>
        <w:pStyle w:val="21"/>
        <w:tabs>
          <w:tab w:val="right" w:leader="dot" w:pos="9781"/>
        </w:tabs>
        <w:ind w:left="426"/>
        <w:rPr>
          <w:rFonts w:ascii="Times New Roman" w:eastAsiaTheme="minorEastAsia" w:hAnsi="Times New Roman"/>
          <w:noProof/>
          <w:color w:val="auto"/>
          <w:kern w:val="2"/>
          <w:sz w:val="24"/>
          <w:lang w:eastAsia="ru-RU"/>
        </w:rPr>
      </w:pPr>
      <w:r w:rsidRPr="0074376D">
        <w:rPr>
          <w:rFonts w:ascii="Times New Roman" w:hAnsi="Times New Roman"/>
          <w:noProof/>
        </w:rPr>
        <w:t>Взаимодействие</w:t>
      </w:r>
      <w:r w:rsidRPr="0074376D">
        <w:rPr>
          <w:rFonts w:ascii="Times New Roman" w:hAnsi="Times New Roman"/>
          <w:noProof/>
        </w:rPr>
        <w:tab/>
      </w:r>
      <w:r w:rsidRPr="0074376D">
        <w:rPr>
          <w:rFonts w:ascii="Times New Roman" w:hAnsi="Times New Roman"/>
          <w:noProof/>
        </w:rPr>
        <w:fldChar w:fldCharType="begin"/>
      </w:r>
      <w:r w:rsidRPr="0074376D">
        <w:rPr>
          <w:rFonts w:ascii="Times New Roman" w:hAnsi="Times New Roman"/>
          <w:noProof/>
        </w:rPr>
        <w:instrText xml:space="preserve"> PAGEREF _Toc187746021 \h </w:instrText>
      </w:r>
      <w:r w:rsidRPr="0074376D">
        <w:rPr>
          <w:rFonts w:ascii="Times New Roman" w:hAnsi="Times New Roman"/>
          <w:noProof/>
        </w:rPr>
      </w:r>
      <w:r w:rsidRPr="0074376D">
        <w:rPr>
          <w:rFonts w:ascii="Times New Roman" w:hAnsi="Times New Roman"/>
          <w:noProof/>
        </w:rPr>
        <w:fldChar w:fldCharType="separate"/>
      </w:r>
      <w:r w:rsidRPr="0074376D">
        <w:rPr>
          <w:rFonts w:ascii="Times New Roman" w:hAnsi="Times New Roman"/>
          <w:noProof/>
        </w:rPr>
        <w:t>5</w:t>
      </w:r>
      <w:r w:rsidRPr="0074376D">
        <w:rPr>
          <w:rFonts w:ascii="Times New Roman" w:hAnsi="Times New Roman"/>
          <w:noProof/>
        </w:rPr>
        <w:fldChar w:fldCharType="end"/>
      </w:r>
    </w:p>
    <w:p w:rsidR="00753447" w:rsidRPr="0074376D" w:rsidRDefault="00753447" w:rsidP="00753447">
      <w:pPr>
        <w:pStyle w:val="21"/>
        <w:tabs>
          <w:tab w:val="right" w:leader="dot" w:pos="9781"/>
        </w:tabs>
        <w:ind w:left="426"/>
        <w:rPr>
          <w:rFonts w:ascii="Times New Roman" w:eastAsiaTheme="minorEastAsia" w:hAnsi="Times New Roman"/>
          <w:noProof/>
          <w:color w:val="auto"/>
          <w:kern w:val="2"/>
          <w:sz w:val="24"/>
          <w:lang w:eastAsia="ru-RU"/>
        </w:rPr>
      </w:pPr>
      <w:r w:rsidRPr="0074376D">
        <w:rPr>
          <w:rFonts w:ascii="Times New Roman" w:hAnsi="Times New Roman"/>
          <w:noProof/>
        </w:rPr>
        <w:t>Технологии</w:t>
      </w:r>
      <w:r w:rsidRPr="0074376D">
        <w:rPr>
          <w:rFonts w:ascii="Times New Roman" w:hAnsi="Times New Roman"/>
          <w:noProof/>
        </w:rPr>
        <w:tab/>
        <w:t>5</w:t>
      </w:r>
    </w:p>
    <w:p w:rsidR="00753447" w:rsidRPr="0074376D" w:rsidRDefault="00753447" w:rsidP="00753447">
      <w:pPr>
        <w:pStyle w:val="21"/>
        <w:tabs>
          <w:tab w:val="right" w:leader="dot" w:pos="9781"/>
        </w:tabs>
        <w:ind w:left="426"/>
        <w:rPr>
          <w:rFonts w:ascii="Times New Roman" w:eastAsiaTheme="minorEastAsia" w:hAnsi="Times New Roman"/>
          <w:noProof/>
          <w:color w:val="auto"/>
          <w:kern w:val="2"/>
          <w:sz w:val="24"/>
          <w:lang w:eastAsia="ru-RU"/>
        </w:rPr>
      </w:pPr>
      <w:r w:rsidRPr="0074376D">
        <w:rPr>
          <w:rFonts w:ascii="Times New Roman" w:hAnsi="Times New Roman"/>
          <w:noProof/>
        </w:rPr>
        <w:t>Безопасность</w:t>
      </w:r>
      <w:r w:rsidRPr="0074376D">
        <w:rPr>
          <w:rFonts w:ascii="Times New Roman" w:hAnsi="Times New Roman"/>
          <w:noProof/>
        </w:rPr>
        <w:tab/>
        <w:t>5</w:t>
      </w:r>
    </w:p>
    <w:p w:rsidR="00753447" w:rsidRPr="0074376D" w:rsidRDefault="00753447" w:rsidP="00753447">
      <w:pPr>
        <w:pStyle w:val="21"/>
        <w:tabs>
          <w:tab w:val="right" w:leader="dot" w:pos="9781"/>
        </w:tabs>
        <w:ind w:left="0"/>
        <w:rPr>
          <w:rFonts w:ascii="Times New Roman" w:eastAsiaTheme="minorEastAsia" w:hAnsi="Times New Roman"/>
          <w:noProof/>
          <w:color w:val="auto"/>
          <w:kern w:val="2"/>
          <w:sz w:val="24"/>
          <w:lang w:eastAsia="ru-RU"/>
        </w:rPr>
      </w:pPr>
      <w:r w:rsidRPr="0074376D">
        <w:rPr>
          <w:rFonts w:ascii="Times New Roman" w:hAnsi="Times New Roman"/>
          <w:noProof/>
        </w:rPr>
        <w:t>Функциональные возможности</w:t>
      </w:r>
      <w:r w:rsidRPr="0074376D">
        <w:rPr>
          <w:rFonts w:ascii="Times New Roman" w:hAnsi="Times New Roman"/>
          <w:noProof/>
        </w:rPr>
        <w:tab/>
        <w:t>5</w:t>
      </w:r>
    </w:p>
    <w:p w:rsidR="00753447" w:rsidRPr="0074376D" w:rsidRDefault="00753447" w:rsidP="00753447">
      <w:pPr>
        <w:pStyle w:val="31"/>
        <w:tabs>
          <w:tab w:val="right" w:leader="dot" w:pos="9781"/>
        </w:tabs>
        <w:rPr>
          <w:rFonts w:ascii="Times New Roman" w:eastAsiaTheme="minorEastAsia" w:hAnsi="Times New Roman"/>
          <w:noProof/>
          <w:color w:val="auto"/>
          <w:kern w:val="2"/>
          <w:sz w:val="24"/>
          <w:lang w:eastAsia="ru-RU"/>
        </w:rPr>
      </w:pPr>
      <w:r w:rsidRPr="0074376D">
        <w:rPr>
          <w:rFonts w:ascii="Times New Roman" w:hAnsi="Times New Roman"/>
          <w:noProof/>
        </w:rPr>
        <w:t>Описание</w:t>
      </w:r>
      <w:r w:rsidRPr="0074376D">
        <w:rPr>
          <w:rFonts w:ascii="Times New Roman" w:hAnsi="Times New Roman"/>
          <w:noProof/>
        </w:rPr>
        <w:tab/>
        <w:t>5</w:t>
      </w:r>
    </w:p>
    <w:p w:rsidR="00753447" w:rsidRPr="0074376D" w:rsidRDefault="00753447" w:rsidP="00753447">
      <w:pPr>
        <w:pStyle w:val="31"/>
        <w:tabs>
          <w:tab w:val="right" w:leader="dot" w:pos="9781"/>
        </w:tabs>
        <w:rPr>
          <w:rFonts w:ascii="Times New Roman" w:eastAsiaTheme="minorEastAsia" w:hAnsi="Times New Roman"/>
          <w:noProof/>
          <w:color w:val="auto"/>
          <w:kern w:val="2"/>
          <w:sz w:val="24"/>
          <w:lang w:eastAsia="ru-RU"/>
        </w:rPr>
      </w:pPr>
      <w:r w:rsidRPr="0074376D">
        <w:rPr>
          <w:rFonts w:ascii="Times New Roman" w:hAnsi="Times New Roman"/>
          <w:noProof/>
          <w:lang w:eastAsia="ru-RU"/>
        </w:rPr>
        <w:t>Создание документа "Калькуляция"</w:t>
      </w:r>
      <w:r w:rsidRPr="0074376D">
        <w:rPr>
          <w:rFonts w:ascii="Times New Roman" w:hAnsi="Times New Roman"/>
          <w:noProof/>
        </w:rPr>
        <w:tab/>
        <w:t>6</w:t>
      </w:r>
    </w:p>
    <w:p w:rsidR="00753447" w:rsidRPr="0074376D" w:rsidRDefault="00753447" w:rsidP="00753447">
      <w:pPr>
        <w:pStyle w:val="31"/>
        <w:tabs>
          <w:tab w:val="right" w:leader="dot" w:pos="9781"/>
        </w:tabs>
        <w:rPr>
          <w:rFonts w:ascii="Times New Roman" w:eastAsiaTheme="minorEastAsia" w:hAnsi="Times New Roman"/>
          <w:noProof/>
          <w:color w:val="auto"/>
          <w:kern w:val="2"/>
          <w:sz w:val="24"/>
          <w:lang w:eastAsia="ru-RU"/>
        </w:rPr>
      </w:pPr>
      <w:r w:rsidRPr="0074376D">
        <w:rPr>
          <w:rFonts w:ascii="Times New Roman" w:hAnsi="Times New Roman"/>
          <w:noProof/>
        </w:rPr>
        <w:t>Получение истории болезни</w:t>
      </w:r>
      <w:r w:rsidRPr="0074376D">
        <w:rPr>
          <w:rFonts w:ascii="Times New Roman" w:hAnsi="Times New Roman"/>
          <w:noProof/>
        </w:rPr>
        <w:tab/>
        <w:t>7</w:t>
      </w:r>
    </w:p>
    <w:p w:rsidR="00753447" w:rsidRPr="0074376D" w:rsidRDefault="00753447" w:rsidP="00753447">
      <w:pPr>
        <w:pStyle w:val="31"/>
        <w:tabs>
          <w:tab w:val="right" w:leader="dot" w:pos="9781"/>
        </w:tabs>
        <w:rPr>
          <w:rFonts w:ascii="Times New Roman" w:eastAsiaTheme="minorEastAsia" w:hAnsi="Times New Roman"/>
          <w:noProof/>
          <w:color w:val="auto"/>
          <w:kern w:val="2"/>
          <w:sz w:val="24"/>
          <w:lang w:eastAsia="ru-RU"/>
        </w:rPr>
      </w:pPr>
      <w:r w:rsidRPr="0074376D">
        <w:rPr>
          <w:rFonts w:ascii="Times New Roman" w:hAnsi="Times New Roman"/>
          <w:noProof/>
        </w:rPr>
        <w:t>Заполнение данных о персонале</w:t>
      </w:r>
      <w:r w:rsidRPr="0074376D">
        <w:rPr>
          <w:rFonts w:ascii="Times New Roman" w:hAnsi="Times New Roman"/>
          <w:noProof/>
        </w:rPr>
        <w:tab/>
      </w:r>
      <w:r w:rsidRPr="0074376D">
        <w:rPr>
          <w:rFonts w:ascii="Times New Roman" w:hAnsi="Times New Roman"/>
          <w:noProof/>
        </w:rPr>
        <w:fldChar w:fldCharType="begin"/>
      </w:r>
      <w:r w:rsidRPr="0074376D">
        <w:rPr>
          <w:rFonts w:ascii="Times New Roman" w:hAnsi="Times New Roman"/>
          <w:noProof/>
        </w:rPr>
        <w:instrText xml:space="preserve"> PAGEREF _Toc187746029 \h </w:instrText>
      </w:r>
      <w:r w:rsidRPr="0074376D">
        <w:rPr>
          <w:rFonts w:ascii="Times New Roman" w:hAnsi="Times New Roman"/>
          <w:noProof/>
        </w:rPr>
      </w:r>
      <w:r w:rsidRPr="0074376D">
        <w:rPr>
          <w:rFonts w:ascii="Times New Roman" w:hAnsi="Times New Roman"/>
          <w:noProof/>
        </w:rPr>
        <w:fldChar w:fldCharType="separate"/>
      </w:r>
      <w:r w:rsidRPr="0074376D">
        <w:rPr>
          <w:rFonts w:ascii="Times New Roman" w:hAnsi="Times New Roman"/>
          <w:noProof/>
        </w:rPr>
        <w:t>8</w:t>
      </w:r>
      <w:r w:rsidRPr="0074376D">
        <w:rPr>
          <w:rFonts w:ascii="Times New Roman" w:hAnsi="Times New Roman"/>
          <w:noProof/>
        </w:rPr>
        <w:fldChar w:fldCharType="end"/>
      </w:r>
    </w:p>
    <w:p w:rsidR="00753447" w:rsidRPr="0074376D" w:rsidRDefault="00753447" w:rsidP="00753447">
      <w:pPr>
        <w:pStyle w:val="31"/>
        <w:tabs>
          <w:tab w:val="right" w:leader="dot" w:pos="9781"/>
        </w:tabs>
        <w:rPr>
          <w:rFonts w:ascii="Times New Roman" w:eastAsiaTheme="minorEastAsia" w:hAnsi="Times New Roman"/>
          <w:noProof/>
          <w:color w:val="auto"/>
          <w:kern w:val="2"/>
          <w:sz w:val="24"/>
          <w:lang w:eastAsia="ru-RU"/>
        </w:rPr>
      </w:pPr>
      <w:r w:rsidRPr="0074376D">
        <w:rPr>
          <w:rFonts w:ascii="Times New Roman" w:hAnsi="Times New Roman"/>
          <w:noProof/>
        </w:rPr>
        <w:t>Учет немедицинских услуг</w:t>
      </w:r>
      <w:r w:rsidRPr="0074376D">
        <w:rPr>
          <w:rFonts w:ascii="Times New Roman" w:hAnsi="Times New Roman"/>
          <w:noProof/>
        </w:rPr>
        <w:tab/>
        <w:t>9</w:t>
      </w:r>
    </w:p>
    <w:p w:rsidR="00753447" w:rsidRPr="0074376D" w:rsidRDefault="00753447" w:rsidP="00753447">
      <w:pPr>
        <w:pStyle w:val="31"/>
        <w:tabs>
          <w:tab w:val="right" w:leader="dot" w:pos="9781"/>
        </w:tabs>
        <w:rPr>
          <w:rFonts w:ascii="Times New Roman" w:eastAsiaTheme="minorEastAsia" w:hAnsi="Times New Roman"/>
          <w:noProof/>
          <w:color w:val="auto"/>
          <w:kern w:val="2"/>
          <w:sz w:val="24"/>
          <w:lang w:eastAsia="ru-RU"/>
        </w:rPr>
      </w:pPr>
      <w:r w:rsidRPr="0074376D">
        <w:rPr>
          <w:rFonts w:ascii="Times New Roman" w:hAnsi="Times New Roman"/>
          <w:noProof/>
        </w:rPr>
        <w:t>Учет медикаментов</w:t>
      </w:r>
      <w:r w:rsidRPr="0074376D">
        <w:rPr>
          <w:rFonts w:ascii="Times New Roman" w:hAnsi="Times New Roman"/>
          <w:noProof/>
        </w:rPr>
        <w:tab/>
      </w:r>
      <w:r w:rsidRPr="0074376D">
        <w:rPr>
          <w:rFonts w:ascii="Times New Roman" w:hAnsi="Times New Roman"/>
          <w:noProof/>
        </w:rPr>
        <w:fldChar w:fldCharType="begin"/>
      </w:r>
      <w:r w:rsidRPr="0074376D">
        <w:rPr>
          <w:rFonts w:ascii="Times New Roman" w:hAnsi="Times New Roman"/>
          <w:noProof/>
        </w:rPr>
        <w:instrText xml:space="preserve"> PAGEREF _Toc187746031 \h </w:instrText>
      </w:r>
      <w:r w:rsidRPr="0074376D">
        <w:rPr>
          <w:rFonts w:ascii="Times New Roman" w:hAnsi="Times New Roman"/>
          <w:noProof/>
        </w:rPr>
      </w:r>
      <w:r w:rsidRPr="0074376D">
        <w:rPr>
          <w:rFonts w:ascii="Times New Roman" w:hAnsi="Times New Roman"/>
          <w:noProof/>
        </w:rPr>
        <w:fldChar w:fldCharType="separate"/>
      </w:r>
      <w:r w:rsidRPr="0074376D">
        <w:rPr>
          <w:rFonts w:ascii="Times New Roman" w:hAnsi="Times New Roman"/>
          <w:noProof/>
        </w:rPr>
        <w:t>9</w:t>
      </w:r>
      <w:r w:rsidRPr="0074376D">
        <w:rPr>
          <w:rFonts w:ascii="Times New Roman" w:hAnsi="Times New Roman"/>
          <w:noProof/>
        </w:rPr>
        <w:fldChar w:fldCharType="end"/>
      </w:r>
    </w:p>
    <w:p w:rsidR="00753447" w:rsidRPr="0074376D" w:rsidRDefault="00753447" w:rsidP="00753447">
      <w:pPr>
        <w:pStyle w:val="31"/>
        <w:tabs>
          <w:tab w:val="right" w:leader="dot" w:pos="9781"/>
        </w:tabs>
        <w:rPr>
          <w:rFonts w:ascii="Times New Roman" w:eastAsiaTheme="minorEastAsia" w:hAnsi="Times New Roman"/>
          <w:noProof/>
          <w:color w:val="auto"/>
          <w:kern w:val="2"/>
          <w:sz w:val="24"/>
          <w:lang w:eastAsia="ru-RU"/>
        </w:rPr>
      </w:pPr>
      <w:r w:rsidRPr="0074376D">
        <w:rPr>
          <w:rFonts w:ascii="Times New Roman" w:hAnsi="Times New Roman"/>
          <w:noProof/>
        </w:rPr>
        <w:t>Заполнение данных по оплате</w:t>
      </w:r>
      <w:r w:rsidRPr="0074376D">
        <w:rPr>
          <w:rFonts w:ascii="Times New Roman" w:hAnsi="Times New Roman"/>
          <w:noProof/>
        </w:rPr>
        <w:tab/>
      </w:r>
      <w:r w:rsidRPr="0074376D">
        <w:rPr>
          <w:rFonts w:ascii="Times New Roman" w:hAnsi="Times New Roman"/>
          <w:noProof/>
        </w:rPr>
        <w:fldChar w:fldCharType="begin"/>
      </w:r>
      <w:r w:rsidRPr="0074376D">
        <w:rPr>
          <w:rFonts w:ascii="Times New Roman" w:hAnsi="Times New Roman"/>
          <w:noProof/>
        </w:rPr>
        <w:instrText xml:space="preserve"> PAGEREF _Toc187746032 \h </w:instrText>
      </w:r>
      <w:r w:rsidRPr="0074376D">
        <w:rPr>
          <w:rFonts w:ascii="Times New Roman" w:hAnsi="Times New Roman"/>
          <w:noProof/>
        </w:rPr>
      </w:r>
      <w:r w:rsidRPr="0074376D">
        <w:rPr>
          <w:rFonts w:ascii="Times New Roman" w:hAnsi="Times New Roman"/>
          <w:noProof/>
        </w:rPr>
        <w:fldChar w:fldCharType="separate"/>
      </w:r>
      <w:r w:rsidRPr="0074376D">
        <w:rPr>
          <w:rFonts w:ascii="Times New Roman" w:hAnsi="Times New Roman"/>
          <w:noProof/>
        </w:rPr>
        <w:t>10</w:t>
      </w:r>
      <w:r w:rsidRPr="0074376D">
        <w:rPr>
          <w:rFonts w:ascii="Times New Roman" w:hAnsi="Times New Roman"/>
          <w:noProof/>
        </w:rPr>
        <w:fldChar w:fldCharType="end"/>
      </w:r>
    </w:p>
    <w:p w:rsidR="00753447" w:rsidRPr="0074376D" w:rsidRDefault="00753447" w:rsidP="00753447">
      <w:pPr>
        <w:pStyle w:val="31"/>
        <w:tabs>
          <w:tab w:val="right" w:leader="dot" w:pos="9781"/>
        </w:tabs>
        <w:rPr>
          <w:rFonts w:ascii="Times New Roman" w:hAnsi="Times New Roman"/>
          <w:noProof/>
        </w:rPr>
      </w:pPr>
      <w:r w:rsidRPr="0074376D">
        <w:rPr>
          <w:rFonts w:ascii="Times New Roman" w:hAnsi="Times New Roman"/>
          <w:noProof/>
        </w:rPr>
        <w:t>Проведение документа</w:t>
      </w:r>
      <w:r w:rsidRPr="0074376D">
        <w:rPr>
          <w:rFonts w:ascii="Times New Roman" w:hAnsi="Times New Roman"/>
          <w:noProof/>
        </w:rPr>
        <w:tab/>
        <w:t>10</w:t>
      </w:r>
    </w:p>
    <w:p w:rsidR="00753447" w:rsidRPr="0074376D" w:rsidRDefault="00753447" w:rsidP="00753447">
      <w:pPr>
        <w:pStyle w:val="31"/>
        <w:tabs>
          <w:tab w:val="right" w:leader="dot" w:pos="9781"/>
        </w:tabs>
        <w:rPr>
          <w:rFonts w:ascii="Times New Roman" w:hAnsi="Times New Roman"/>
          <w:noProof/>
        </w:rPr>
      </w:pPr>
      <w:r w:rsidRPr="0074376D">
        <w:rPr>
          <w:rFonts w:ascii="Times New Roman" w:hAnsi="Times New Roman"/>
          <w:noProof/>
        </w:rPr>
        <w:t>Печатная форма документа калькуляция</w:t>
      </w:r>
      <w:r w:rsidRPr="0074376D">
        <w:rPr>
          <w:rFonts w:ascii="Times New Roman" w:hAnsi="Times New Roman"/>
          <w:noProof/>
        </w:rPr>
        <w:tab/>
        <w:t>11</w:t>
      </w:r>
    </w:p>
    <w:p w:rsidR="00753447" w:rsidRPr="0074376D" w:rsidRDefault="00753447" w:rsidP="00753447">
      <w:pPr>
        <w:pStyle w:val="31"/>
        <w:tabs>
          <w:tab w:val="right" w:leader="dot" w:pos="9781"/>
        </w:tabs>
        <w:rPr>
          <w:rFonts w:ascii="Times New Roman" w:hAnsi="Times New Roman"/>
          <w:noProof/>
        </w:rPr>
      </w:pPr>
      <w:r w:rsidRPr="0074376D">
        <w:rPr>
          <w:rFonts w:ascii="Times New Roman" w:hAnsi="Times New Roman"/>
          <w:noProof/>
        </w:rPr>
        <w:t>Прием оплаты</w:t>
      </w:r>
      <w:r w:rsidRPr="0074376D">
        <w:rPr>
          <w:rFonts w:ascii="Times New Roman" w:hAnsi="Times New Roman"/>
          <w:noProof/>
        </w:rPr>
        <w:tab/>
        <w:t>11</w:t>
      </w:r>
    </w:p>
    <w:p w:rsidR="00753447" w:rsidRPr="0074376D" w:rsidRDefault="00753447" w:rsidP="00753447">
      <w:pPr>
        <w:pStyle w:val="31"/>
        <w:tabs>
          <w:tab w:val="right" w:leader="dot" w:pos="9781"/>
        </w:tabs>
        <w:rPr>
          <w:rFonts w:ascii="Times New Roman" w:hAnsi="Times New Roman"/>
          <w:noProof/>
        </w:rPr>
      </w:pPr>
      <w:r w:rsidRPr="0074376D">
        <w:rPr>
          <w:rFonts w:ascii="Times New Roman" w:hAnsi="Times New Roman"/>
          <w:noProof/>
        </w:rPr>
        <w:t>Работа со справочниками</w:t>
      </w:r>
      <w:r w:rsidRPr="0074376D">
        <w:rPr>
          <w:rFonts w:ascii="Times New Roman" w:hAnsi="Times New Roman"/>
          <w:noProof/>
        </w:rPr>
        <w:tab/>
        <w:t>12</w:t>
      </w:r>
    </w:p>
    <w:p w:rsidR="00753447" w:rsidRPr="0074376D" w:rsidRDefault="00753447" w:rsidP="00753447">
      <w:pPr>
        <w:pStyle w:val="31"/>
        <w:tabs>
          <w:tab w:val="right" w:leader="dot" w:pos="9781"/>
        </w:tabs>
        <w:rPr>
          <w:rFonts w:ascii="Times New Roman" w:hAnsi="Times New Roman"/>
          <w:noProof/>
        </w:rPr>
      </w:pPr>
      <w:r w:rsidRPr="0074376D">
        <w:rPr>
          <w:rFonts w:ascii="Times New Roman" w:hAnsi="Times New Roman"/>
          <w:noProof/>
        </w:rPr>
        <w:t>Установка цен на услуги</w:t>
      </w:r>
      <w:r w:rsidRPr="0074376D">
        <w:rPr>
          <w:rFonts w:ascii="Times New Roman" w:hAnsi="Times New Roman"/>
          <w:noProof/>
        </w:rPr>
        <w:tab/>
        <w:t>14</w:t>
      </w:r>
    </w:p>
    <w:p w:rsidR="00753447" w:rsidRPr="0074376D" w:rsidRDefault="00753447" w:rsidP="00753447">
      <w:pPr>
        <w:pStyle w:val="31"/>
        <w:tabs>
          <w:tab w:val="right" w:leader="dot" w:pos="9781"/>
        </w:tabs>
        <w:rPr>
          <w:rFonts w:ascii="Times New Roman" w:hAnsi="Times New Roman"/>
          <w:noProof/>
        </w:rPr>
      </w:pPr>
      <w:r w:rsidRPr="0074376D">
        <w:rPr>
          <w:rFonts w:ascii="Times New Roman" w:hAnsi="Times New Roman"/>
          <w:noProof/>
        </w:rPr>
        <w:t>Формирование отчетов по калькуляции</w:t>
      </w:r>
      <w:r w:rsidRPr="0074376D">
        <w:rPr>
          <w:rFonts w:ascii="Times New Roman" w:hAnsi="Times New Roman"/>
          <w:noProof/>
        </w:rPr>
        <w:tab/>
        <w:t>15</w:t>
      </w:r>
    </w:p>
    <w:p w:rsidR="00753447" w:rsidRPr="0074376D" w:rsidRDefault="00753447" w:rsidP="00753447">
      <w:pPr>
        <w:pStyle w:val="11"/>
        <w:tabs>
          <w:tab w:val="right" w:leader="dot" w:pos="9781"/>
        </w:tabs>
        <w:rPr>
          <w:rFonts w:ascii="Times New Roman" w:eastAsiaTheme="minorEastAsia" w:hAnsi="Times New Roman"/>
          <w:noProof/>
          <w:color w:val="auto"/>
          <w:kern w:val="2"/>
          <w:sz w:val="24"/>
          <w:lang w:eastAsia="ru-RU"/>
        </w:rPr>
      </w:pPr>
      <w:r w:rsidRPr="0074376D">
        <w:rPr>
          <w:rFonts w:ascii="Times New Roman" w:hAnsi="Times New Roman"/>
          <w:noProof/>
        </w:rPr>
        <w:t>Основные технические характеристики</w:t>
      </w:r>
      <w:r w:rsidRPr="0074376D">
        <w:rPr>
          <w:rFonts w:ascii="Times New Roman" w:hAnsi="Times New Roman"/>
          <w:noProof/>
        </w:rPr>
        <w:tab/>
        <w:t>16</w:t>
      </w:r>
    </w:p>
    <w:p w:rsidR="00753447" w:rsidRPr="0074376D" w:rsidRDefault="00753447" w:rsidP="00753447">
      <w:pPr>
        <w:pStyle w:val="21"/>
        <w:tabs>
          <w:tab w:val="right" w:leader="dot" w:pos="9781"/>
        </w:tabs>
        <w:ind w:left="567"/>
        <w:rPr>
          <w:rFonts w:ascii="Times New Roman" w:eastAsiaTheme="minorEastAsia" w:hAnsi="Times New Roman"/>
          <w:noProof/>
          <w:color w:val="auto"/>
          <w:kern w:val="2"/>
          <w:sz w:val="24"/>
          <w:lang w:eastAsia="ru-RU"/>
        </w:rPr>
      </w:pPr>
      <w:r w:rsidRPr="0074376D">
        <w:rPr>
          <w:rFonts w:ascii="Times New Roman" w:hAnsi="Times New Roman"/>
          <w:noProof/>
        </w:rPr>
        <w:t>Уровень техники</w:t>
      </w:r>
      <w:r w:rsidRPr="0074376D">
        <w:rPr>
          <w:rFonts w:ascii="Times New Roman" w:hAnsi="Times New Roman"/>
          <w:noProof/>
        </w:rPr>
        <w:tab/>
        <w:t>16</w:t>
      </w:r>
    </w:p>
    <w:p w:rsidR="00753447" w:rsidRPr="0074376D" w:rsidRDefault="00753447" w:rsidP="00753447">
      <w:pPr>
        <w:pStyle w:val="21"/>
        <w:tabs>
          <w:tab w:val="right" w:leader="dot" w:pos="9781"/>
        </w:tabs>
        <w:ind w:left="567"/>
        <w:rPr>
          <w:rFonts w:ascii="Times New Roman" w:eastAsiaTheme="minorEastAsia" w:hAnsi="Times New Roman"/>
          <w:noProof/>
          <w:color w:val="auto"/>
          <w:kern w:val="2"/>
          <w:sz w:val="24"/>
          <w:lang w:eastAsia="ru-RU"/>
        </w:rPr>
      </w:pPr>
      <w:r w:rsidRPr="0074376D">
        <w:rPr>
          <w:rFonts w:ascii="Times New Roman" w:hAnsi="Times New Roman"/>
          <w:noProof/>
        </w:rPr>
        <w:t>Язык программирования</w:t>
      </w:r>
      <w:r w:rsidRPr="0074376D">
        <w:rPr>
          <w:rFonts w:ascii="Times New Roman" w:hAnsi="Times New Roman"/>
          <w:noProof/>
        </w:rPr>
        <w:tab/>
        <w:t>16</w:t>
      </w:r>
    </w:p>
    <w:p w:rsidR="00753447" w:rsidRPr="0074376D" w:rsidRDefault="00753447" w:rsidP="00753447">
      <w:pPr>
        <w:pStyle w:val="21"/>
        <w:tabs>
          <w:tab w:val="right" w:leader="dot" w:pos="9781"/>
        </w:tabs>
        <w:ind w:left="567"/>
        <w:rPr>
          <w:rFonts w:ascii="Times New Roman" w:eastAsiaTheme="minorEastAsia" w:hAnsi="Times New Roman"/>
          <w:noProof/>
          <w:color w:val="auto"/>
          <w:kern w:val="2"/>
          <w:sz w:val="24"/>
          <w:lang w:eastAsia="ru-RU"/>
        </w:rPr>
      </w:pPr>
      <w:r w:rsidRPr="0074376D">
        <w:rPr>
          <w:rFonts w:ascii="Times New Roman" w:hAnsi="Times New Roman"/>
          <w:noProof/>
        </w:rPr>
        <w:t>Причины выбора языка программирования</w:t>
      </w:r>
      <w:r w:rsidRPr="0074376D">
        <w:rPr>
          <w:rFonts w:ascii="Times New Roman" w:hAnsi="Times New Roman"/>
          <w:noProof/>
        </w:rPr>
        <w:tab/>
        <w:t>16</w:t>
      </w:r>
    </w:p>
    <w:p w:rsidR="00753447" w:rsidRPr="0074376D" w:rsidRDefault="00753447" w:rsidP="00753447">
      <w:pPr>
        <w:pStyle w:val="21"/>
        <w:tabs>
          <w:tab w:val="right" w:leader="dot" w:pos="9781"/>
        </w:tabs>
        <w:ind w:left="567"/>
        <w:rPr>
          <w:rFonts w:ascii="Times New Roman" w:hAnsi="Times New Roman"/>
          <w:noProof/>
        </w:rPr>
      </w:pPr>
      <w:r w:rsidRPr="0074376D">
        <w:rPr>
          <w:rFonts w:ascii="Times New Roman" w:hAnsi="Times New Roman"/>
          <w:noProof/>
        </w:rPr>
        <w:t>Функциональные возможности языка в рамках программы</w:t>
      </w:r>
      <w:r w:rsidRPr="0074376D">
        <w:rPr>
          <w:rFonts w:ascii="Times New Roman" w:hAnsi="Times New Roman"/>
          <w:noProof/>
        </w:rPr>
        <w:tab/>
        <w:t>16</w:t>
      </w:r>
    </w:p>
    <w:p w:rsidR="00753447" w:rsidRPr="0074376D" w:rsidRDefault="00753447" w:rsidP="00753447">
      <w:pPr>
        <w:pStyle w:val="21"/>
        <w:tabs>
          <w:tab w:val="right" w:leader="dot" w:pos="9781"/>
        </w:tabs>
        <w:ind w:left="567"/>
        <w:rPr>
          <w:rFonts w:ascii="Times New Roman" w:eastAsiaTheme="minorEastAsia" w:hAnsi="Times New Roman"/>
          <w:noProof/>
          <w:color w:val="auto"/>
          <w:kern w:val="2"/>
          <w:sz w:val="24"/>
          <w:lang w:eastAsia="ru-RU"/>
        </w:rPr>
      </w:pPr>
      <w:r w:rsidRPr="0074376D">
        <w:rPr>
          <w:rFonts w:ascii="Times New Roman" w:hAnsi="Times New Roman"/>
          <w:noProof/>
        </w:rPr>
        <w:t>Система управления базами данных</w:t>
      </w:r>
      <w:r w:rsidRPr="0074376D">
        <w:rPr>
          <w:rFonts w:ascii="Times New Roman" w:hAnsi="Times New Roman"/>
          <w:noProof/>
        </w:rPr>
        <w:tab/>
        <w:t>17</w:t>
      </w:r>
    </w:p>
    <w:p w:rsidR="00753447" w:rsidRPr="0074376D" w:rsidRDefault="00753447" w:rsidP="00753447">
      <w:pPr>
        <w:pStyle w:val="21"/>
        <w:tabs>
          <w:tab w:val="right" w:leader="dot" w:pos="9781"/>
        </w:tabs>
        <w:ind w:left="567"/>
        <w:rPr>
          <w:rFonts w:ascii="Times New Roman" w:eastAsiaTheme="minorEastAsia" w:hAnsi="Times New Roman"/>
          <w:noProof/>
          <w:color w:val="auto"/>
          <w:kern w:val="2"/>
          <w:sz w:val="24"/>
          <w:lang w:eastAsia="ru-RU"/>
        </w:rPr>
      </w:pPr>
      <w:r w:rsidRPr="0074376D">
        <w:rPr>
          <w:rFonts w:ascii="Times New Roman" w:hAnsi="Times New Roman"/>
          <w:noProof/>
        </w:rPr>
        <w:lastRenderedPageBreak/>
        <w:t>Объем программного продукта</w:t>
      </w:r>
      <w:r w:rsidRPr="0074376D">
        <w:rPr>
          <w:rFonts w:ascii="Times New Roman" w:hAnsi="Times New Roman"/>
          <w:noProof/>
        </w:rPr>
        <w:tab/>
        <w:t>17</w:t>
      </w:r>
    </w:p>
    <w:p w:rsidR="00753447" w:rsidRPr="0074376D" w:rsidRDefault="00753447" w:rsidP="00753447">
      <w:pPr>
        <w:pStyle w:val="11"/>
        <w:tabs>
          <w:tab w:val="right" w:leader="dot" w:pos="9781"/>
        </w:tabs>
        <w:rPr>
          <w:rFonts w:ascii="Times New Roman" w:eastAsiaTheme="minorEastAsia" w:hAnsi="Times New Roman"/>
          <w:noProof/>
          <w:color w:val="auto"/>
          <w:kern w:val="2"/>
          <w:sz w:val="24"/>
          <w:lang w:eastAsia="ru-RU"/>
        </w:rPr>
      </w:pPr>
      <w:r w:rsidRPr="0074376D">
        <w:rPr>
          <w:rFonts w:ascii="Times New Roman" w:hAnsi="Times New Roman"/>
          <w:noProof/>
        </w:rPr>
        <w:t>Перечень фигур чертежей, схем и/или иных материалов</w:t>
      </w:r>
      <w:r w:rsidRPr="0074376D">
        <w:rPr>
          <w:rFonts w:ascii="Times New Roman" w:hAnsi="Times New Roman"/>
          <w:noProof/>
        </w:rPr>
        <w:tab/>
        <w:t>17</w:t>
      </w:r>
    </w:p>
    <w:p w:rsidR="00753447" w:rsidRPr="0074376D" w:rsidRDefault="00753447" w:rsidP="00753447">
      <w:pPr>
        <w:pStyle w:val="11"/>
        <w:tabs>
          <w:tab w:val="right" w:leader="dot" w:pos="9781"/>
        </w:tabs>
        <w:rPr>
          <w:rFonts w:ascii="Times New Roman" w:eastAsiaTheme="minorEastAsia" w:hAnsi="Times New Roman"/>
          <w:noProof/>
          <w:color w:val="auto"/>
          <w:kern w:val="2"/>
          <w:sz w:val="24"/>
          <w:lang w:eastAsia="ru-RU"/>
        </w:rPr>
      </w:pPr>
      <w:r w:rsidRPr="0074376D">
        <w:rPr>
          <w:rFonts w:ascii="Times New Roman" w:hAnsi="Times New Roman"/>
          <w:noProof/>
        </w:rPr>
        <w:t>Перечень автоматизируемых функций, процессов и их потребителей</w:t>
      </w:r>
      <w:r w:rsidRPr="0074376D">
        <w:rPr>
          <w:rFonts w:ascii="Times New Roman" w:hAnsi="Times New Roman"/>
          <w:noProof/>
        </w:rPr>
        <w:tab/>
        <w:t>17</w:t>
      </w:r>
    </w:p>
    <w:p w:rsidR="00753447" w:rsidRPr="0074376D" w:rsidRDefault="00753447" w:rsidP="00753447">
      <w:pPr>
        <w:pStyle w:val="21"/>
        <w:tabs>
          <w:tab w:val="right" w:leader="dot" w:pos="9781"/>
        </w:tabs>
        <w:ind w:left="0"/>
        <w:rPr>
          <w:rFonts w:ascii="Times New Roman" w:eastAsiaTheme="minorEastAsia" w:hAnsi="Times New Roman"/>
          <w:noProof/>
          <w:color w:val="auto"/>
          <w:kern w:val="2"/>
          <w:sz w:val="24"/>
          <w:lang w:eastAsia="ru-RU"/>
        </w:rPr>
      </w:pPr>
      <w:r w:rsidRPr="0074376D">
        <w:rPr>
          <w:rFonts w:ascii="Times New Roman" w:hAnsi="Times New Roman"/>
          <w:noProof/>
        </w:rPr>
        <w:t>Обоснование требований к вычислительным мощностям</w:t>
      </w:r>
      <w:r w:rsidRPr="0074376D">
        <w:rPr>
          <w:rFonts w:ascii="Times New Roman" w:hAnsi="Times New Roman"/>
          <w:noProof/>
        </w:rPr>
        <w:tab/>
        <w:t>18</w:t>
      </w:r>
    </w:p>
    <w:p w:rsidR="00753447" w:rsidRPr="0074376D" w:rsidRDefault="00753447" w:rsidP="00753447">
      <w:pPr>
        <w:pStyle w:val="21"/>
        <w:tabs>
          <w:tab w:val="right" w:leader="dot" w:pos="9781"/>
        </w:tabs>
        <w:ind w:left="0"/>
        <w:rPr>
          <w:rFonts w:ascii="Times New Roman" w:eastAsiaTheme="minorEastAsia" w:hAnsi="Times New Roman"/>
          <w:noProof/>
          <w:color w:val="auto"/>
          <w:kern w:val="2"/>
          <w:sz w:val="24"/>
          <w:lang w:eastAsia="ru-RU"/>
        </w:rPr>
      </w:pPr>
      <w:r w:rsidRPr="0074376D">
        <w:rPr>
          <w:rFonts w:ascii="Times New Roman" w:hAnsi="Times New Roman"/>
          <w:noProof/>
        </w:rPr>
        <w:t>Обоснование требований к объемам хранения</w:t>
      </w:r>
      <w:r w:rsidRPr="0074376D">
        <w:rPr>
          <w:rFonts w:ascii="Times New Roman" w:hAnsi="Times New Roman"/>
          <w:noProof/>
        </w:rPr>
        <w:tab/>
        <w:t>18</w:t>
      </w:r>
    </w:p>
    <w:p w:rsidR="00753447" w:rsidRPr="0074376D" w:rsidRDefault="00753447" w:rsidP="00753447">
      <w:pPr>
        <w:pStyle w:val="21"/>
        <w:tabs>
          <w:tab w:val="right" w:leader="dot" w:pos="9781"/>
        </w:tabs>
        <w:ind w:left="0"/>
        <w:rPr>
          <w:rFonts w:ascii="Times New Roman" w:eastAsiaTheme="minorEastAsia" w:hAnsi="Times New Roman"/>
          <w:noProof/>
          <w:color w:val="auto"/>
          <w:kern w:val="2"/>
          <w:sz w:val="24"/>
          <w:lang w:eastAsia="ru-RU"/>
        </w:rPr>
      </w:pPr>
      <w:r w:rsidRPr="0074376D">
        <w:rPr>
          <w:rFonts w:ascii="Times New Roman" w:hAnsi="Times New Roman"/>
          <w:noProof/>
        </w:rPr>
        <w:t>Схемы узлов</w:t>
      </w:r>
      <w:r w:rsidRPr="0074376D">
        <w:rPr>
          <w:rFonts w:ascii="Times New Roman" w:hAnsi="Times New Roman"/>
          <w:noProof/>
        </w:rPr>
        <w:tab/>
        <w:t>18</w:t>
      </w:r>
    </w:p>
    <w:p w:rsidR="00753447" w:rsidRPr="0074376D" w:rsidRDefault="00753447" w:rsidP="00753447">
      <w:pPr>
        <w:pStyle w:val="21"/>
        <w:tabs>
          <w:tab w:val="right" w:leader="dot" w:pos="9781"/>
        </w:tabs>
        <w:ind w:left="0"/>
        <w:rPr>
          <w:rFonts w:ascii="Times New Roman" w:eastAsiaTheme="minorEastAsia" w:hAnsi="Times New Roman"/>
          <w:noProof/>
          <w:color w:val="auto"/>
          <w:kern w:val="2"/>
          <w:sz w:val="24"/>
          <w:lang w:eastAsia="ru-RU"/>
        </w:rPr>
      </w:pPr>
      <w:r w:rsidRPr="0074376D">
        <w:rPr>
          <w:rFonts w:ascii="Times New Roman" w:hAnsi="Times New Roman"/>
          <w:noProof/>
        </w:rPr>
        <w:t>Отличительная часть</w:t>
      </w:r>
      <w:r w:rsidRPr="0074376D">
        <w:rPr>
          <w:rFonts w:ascii="Times New Roman" w:hAnsi="Times New Roman"/>
          <w:noProof/>
        </w:rPr>
        <w:tab/>
        <w:t>19</w:t>
      </w:r>
    </w:p>
    <w:p w:rsidR="00753447" w:rsidRPr="0074376D" w:rsidRDefault="00753447" w:rsidP="00753447">
      <w:pPr>
        <w:pStyle w:val="21"/>
        <w:tabs>
          <w:tab w:val="right" w:leader="dot" w:pos="9781"/>
        </w:tabs>
        <w:ind w:left="0"/>
        <w:rPr>
          <w:rFonts w:ascii="Times New Roman" w:eastAsiaTheme="minorEastAsia" w:hAnsi="Times New Roman"/>
          <w:noProof/>
          <w:color w:val="auto"/>
          <w:kern w:val="2"/>
          <w:sz w:val="24"/>
          <w:lang w:eastAsia="ru-RU"/>
        </w:rPr>
      </w:pPr>
      <w:r w:rsidRPr="0074376D">
        <w:rPr>
          <w:rFonts w:ascii="Times New Roman" w:hAnsi="Times New Roman"/>
          <w:noProof/>
        </w:rPr>
        <w:t>Протоколы обмена данными</w:t>
      </w:r>
      <w:r w:rsidRPr="0074376D">
        <w:rPr>
          <w:rFonts w:ascii="Times New Roman" w:hAnsi="Times New Roman"/>
          <w:noProof/>
        </w:rPr>
        <w:tab/>
        <w:t>19</w:t>
      </w:r>
    </w:p>
    <w:p w:rsidR="00753447" w:rsidRPr="0074376D" w:rsidRDefault="00753447" w:rsidP="00753447">
      <w:pPr>
        <w:pStyle w:val="11"/>
        <w:tabs>
          <w:tab w:val="right" w:leader="dot" w:pos="9781"/>
        </w:tabs>
        <w:rPr>
          <w:rFonts w:ascii="Times New Roman" w:hAnsi="Times New Roman"/>
          <w:noProof/>
        </w:rPr>
      </w:pPr>
      <w:r w:rsidRPr="0074376D">
        <w:rPr>
          <w:rFonts w:ascii="Times New Roman" w:hAnsi="Times New Roman"/>
          <w:noProof/>
        </w:rPr>
        <w:t>Тип реализующей ЭВМ</w:t>
      </w:r>
      <w:r w:rsidRPr="0074376D">
        <w:rPr>
          <w:rFonts w:ascii="Times New Roman" w:hAnsi="Times New Roman"/>
          <w:noProof/>
        </w:rPr>
        <w:tab/>
        <w:t>19</w:t>
      </w:r>
    </w:p>
    <w:p w:rsidR="00753447" w:rsidRPr="0074376D" w:rsidRDefault="00753447" w:rsidP="00753447">
      <w:pPr>
        <w:pStyle w:val="11"/>
        <w:tabs>
          <w:tab w:val="right" w:leader="dot" w:pos="9781"/>
        </w:tabs>
        <w:rPr>
          <w:rFonts w:ascii="Times New Roman" w:hAnsi="Times New Roman"/>
          <w:noProof/>
        </w:rPr>
      </w:pPr>
      <w:r w:rsidRPr="0074376D">
        <w:rPr>
          <w:rFonts w:ascii="Times New Roman" w:hAnsi="Times New Roman"/>
          <w:noProof/>
        </w:rPr>
        <w:t>Программные требования</w:t>
      </w:r>
      <w:r w:rsidRPr="0074376D">
        <w:rPr>
          <w:rFonts w:ascii="Times New Roman" w:hAnsi="Times New Roman"/>
          <w:noProof/>
        </w:rPr>
        <w:tab/>
        <w:t>19</w:t>
      </w:r>
    </w:p>
    <w:p w:rsidR="00753447" w:rsidRPr="0074376D" w:rsidRDefault="00753447" w:rsidP="00753447">
      <w:pPr>
        <w:pStyle w:val="11"/>
        <w:tabs>
          <w:tab w:val="right" w:leader="dot" w:pos="9781"/>
        </w:tabs>
        <w:ind w:firstLine="567"/>
        <w:rPr>
          <w:rFonts w:ascii="Times New Roman" w:hAnsi="Times New Roman"/>
          <w:noProof/>
        </w:rPr>
      </w:pPr>
      <w:r w:rsidRPr="0074376D">
        <w:rPr>
          <w:rFonts w:ascii="Times New Roman" w:hAnsi="Times New Roman"/>
          <w:noProof/>
        </w:rPr>
        <w:t>Операционная система</w:t>
      </w:r>
      <w:r w:rsidRPr="0074376D">
        <w:rPr>
          <w:rFonts w:ascii="Times New Roman" w:hAnsi="Times New Roman"/>
          <w:noProof/>
        </w:rPr>
        <w:tab/>
        <w:t>19</w:t>
      </w:r>
    </w:p>
    <w:p w:rsidR="00753447" w:rsidRPr="0074376D" w:rsidRDefault="00753447" w:rsidP="00753447">
      <w:pPr>
        <w:pStyle w:val="11"/>
        <w:tabs>
          <w:tab w:val="right" w:leader="dot" w:pos="9781"/>
        </w:tabs>
        <w:ind w:firstLine="567"/>
        <w:rPr>
          <w:rFonts w:ascii="Times New Roman" w:hAnsi="Times New Roman"/>
          <w:noProof/>
        </w:rPr>
      </w:pPr>
      <w:r w:rsidRPr="0074376D">
        <w:rPr>
          <w:rFonts w:ascii="Times New Roman" w:hAnsi="Times New Roman"/>
          <w:noProof/>
        </w:rPr>
        <w:t>Платформа</w:t>
      </w:r>
      <w:r w:rsidRPr="0074376D">
        <w:rPr>
          <w:rFonts w:ascii="Times New Roman" w:hAnsi="Times New Roman"/>
          <w:noProof/>
        </w:rPr>
        <w:tab/>
        <w:t>19</w:t>
      </w:r>
    </w:p>
    <w:p w:rsidR="00753447" w:rsidRPr="0074376D" w:rsidRDefault="00753447" w:rsidP="00753447">
      <w:pPr>
        <w:pStyle w:val="11"/>
        <w:tabs>
          <w:tab w:val="right" w:leader="dot" w:pos="9781"/>
        </w:tabs>
        <w:ind w:firstLine="567"/>
        <w:rPr>
          <w:rFonts w:ascii="Times New Roman" w:hAnsi="Times New Roman"/>
          <w:noProof/>
        </w:rPr>
      </w:pPr>
      <w:r w:rsidRPr="0074376D">
        <w:rPr>
          <w:rFonts w:ascii="Times New Roman" w:hAnsi="Times New Roman"/>
          <w:noProof/>
        </w:rPr>
        <w:t>Система управления базами данных (СУБД)</w:t>
      </w:r>
      <w:r w:rsidRPr="0074376D">
        <w:rPr>
          <w:rFonts w:ascii="Times New Roman" w:hAnsi="Times New Roman"/>
          <w:noProof/>
        </w:rPr>
        <w:tab/>
        <w:t>19</w:t>
      </w:r>
    </w:p>
    <w:p w:rsidR="00753447" w:rsidRPr="0074376D" w:rsidRDefault="00753447" w:rsidP="00753447">
      <w:pPr>
        <w:pStyle w:val="11"/>
        <w:tabs>
          <w:tab w:val="right" w:leader="dot" w:pos="9781"/>
        </w:tabs>
        <w:ind w:firstLine="567"/>
        <w:rPr>
          <w:rFonts w:ascii="Times New Roman" w:hAnsi="Times New Roman"/>
          <w:noProof/>
        </w:rPr>
      </w:pPr>
      <w:r w:rsidRPr="0074376D">
        <w:rPr>
          <w:rFonts w:ascii="Times New Roman" w:hAnsi="Times New Roman"/>
          <w:noProof/>
        </w:rPr>
        <w:t>Программное обеспечение</w:t>
      </w:r>
      <w:r w:rsidRPr="0074376D">
        <w:rPr>
          <w:rFonts w:ascii="Times New Roman" w:hAnsi="Times New Roman"/>
          <w:noProof/>
        </w:rPr>
        <w:tab/>
        <w:t>19</w:t>
      </w:r>
    </w:p>
    <w:p w:rsidR="00753447" w:rsidRPr="0074376D" w:rsidRDefault="00753447" w:rsidP="00753447">
      <w:pPr>
        <w:pStyle w:val="11"/>
        <w:tabs>
          <w:tab w:val="right" w:leader="dot" w:pos="9781"/>
        </w:tabs>
        <w:rPr>
          <w:rFonts w:ascii="Times New Roman" w:eastAsiaTheme="minorEastAsia" w:hAnsi="Times New Roman"/>
          <w:noProof/>
          <w:color w:val="auto"/>
          <w:kern w:val="2"/>
          <w:sz w:val="24"/>
          <w:lang w:eastAsia="ru-RU"/>
        </w:rPr>
      </w:pPr>
      <w:r w:rsidRPr="0074376D">
        <w:rPr>
          <w:rFonts w:ascii="Times New Roman" w:hAnsi="Times New Roman"/>
          <w:noProof/>
        </w:rPr>
        <w:t>Системные требования</w:t>
      </w:r>
      <w:r w:rsidRPr="0074376D">
        <w:rPr>
          <w:rFonts w:ascii="Times New Roman" w:hAnsi="Times New Roman"/>
          <w:noProof/>
        </w:rPr>
        <w:tab/>
        <w:t>19</w:t>
      </w:r>
    </w:p>
    <w:p w:rsidR="00753447" w:rsidRPr="0074376D" w:rsidRDefault="00753447" w:rsidP="00753447">
      <w:pPr>
        <w:rPr>
          <w:rFonts w:cs="Times New Roman"/>
          <w:lang w:eastAsia="ru-RU"/>
        </w:rPr>
      </w:pPr>
    </w:p>
    <w:p w:rsidR="00741D26" w:rsidRPr="0074376D" w:rsidRDefault="00753447" w:rsidP="00753447">
      <w:pPr>
        <w:spacing w:after="0"/>
        <w:rPr>
          <w:rFonts w:cs="Times New Roman"/>
          <w:b/>
          <w:szCs w:val="28"/>
          <w:u w:val="single"/>
        </w:rPr>
      </w:pPr>
      <w:r w:rsidRPr="0074376D">
        <w:rPr>
          <w:rFonts w:cs="Times New Roman"/>
        </w:rPr>
        <w:fldChar w:fldCharType="end"/>
      </w:r>
    </w:p>
    <w:p w:rsidR="000627DC" w:rsidRPr="0074376D" w:rsidRDefault="000627DC">
      <w:pPr>
        <w:rPr>
          <w:rFonts w:cs="Times New Roman"/>
          <w:b/>
          <w:szCs w:val="28"/>
          <w:u w:val="single"/>
        </w:rPr>
      </w:pPr>
    </w:p>
    <w:p w:rsidR="00427B18" w:rsidRPr="0074376D" w:rsidRDefault="00427B18">
      <w:pPr>
        <w:rPr>
          <w:rFonts w:cs="Times New Roman"/>
          <w:b/>
          <w:szCs w:val="28"/>
          <w:u w:val="single"/>
        </w:rPr>
      </w:pPr>
      <w:r w:rsidRPr="0074376D">
        <w:rPr>
          <w:rFonts w:cs="Times New Roman"/>
          <w:b/>
          <w:szCs w:val="28"/>
          <w:u w:val="single"/>
        </w:rPr>
        <w:br w:type="page"/>
      </w:r>
    </w:p>
    <w:p w:rsidR="001827F1" w:rsidRPr="00ED4D7D" w:rsidRDefault="001827F1" w:rsidP="00741D26">
      <w:pPr>
        <w:jc w:val="center"/>
        <w:rPr>
          <w:rFonts w:cs="Times New Roman"/>
          <w:b/>
          <w:szCs w:val="28"/>
          <w:u w:val="single"/>
        </w:rPr>
      </w:pPr>
      <w:r w:rsidRPr="00ED4D7D">
        <w:rPr>
          <w:rFonts w:cs="Times New Roman"/>
          <w:b/>
          <w:szCs w:val="28"/>
          <w:u w:val="single"/>
        </w:rPr>
        <w:lastRenderedPageBreak/>
        <w:t>Описание</w:t>
      </w:r>
      <w:bookmarkEnd w:id="1"/>
    </w:p>
    <w:p w:rsidR="00741D26" w:rsidRPr="00ED4D7D" w:rsidRDefault="00741D26" w:rsidP="00741D26">
      <w:pPr>
        <w:jc w:val="center"/>
        <w:rPr>
          <w:rFonts w:cs="Times New Roman"/>
          <w:b/>
          <w:szCs w:val="28"/>
          <w:u w:val="single"/>
        </w:rPr>
      </w:pPr>
      <w:r w:rsidRPr="00ED4D7D">
        <w:rPr>
          <w:rFonts w:cs="Times New Roman"/>
          <w:b/>
          <w:szCs w:val="28"/>
          <w:u w:val="single"/>
        </w:rPr>
        <w:t>Название программы для ЭВМ</w:t>
      </w:r>
    </w:p>
    <w:p w:rsidR="001827F1" w:rsidRPr="00ED4D7D" w:rsidRDefault="0008198D" w:rsidP="00453786">
      <w:pPr>
        <w:ind w:firstLine="708"/>
        <w:jc w:val="both"/>
        <w:rPr>
          <w:rFonts w:cs="Times New Roman"/>
          <w:szCs w:val="28"/>
        </w:rPr>
      </w:pPr>
      <w:r w:rsidRPr="00ED4D7D">
        <w:rPr>
          <w:rFonts w:cs="Times New Roman"/>
          <w:szCs w:val="28"/>
        </w:rPr>
        <w:t>Название описываемого</w:t>
      </w:r>
      <w:r w:rsidR="001827F1" w:rsidRPr="00ED4D7D">
        <w:rPr>
          <w:rFonts w:cs="Times New Roman"/>
          <w:szCs w:val="28"/>
        </w:rPr>
        <w:t xml:space="preserve"> </w:t>
      </w:r>
      <w:r w:rsidRPr="00ED4D7D">
        <w:rPr>
          <w:rFonts w:cs="Times New Roman"/>
          <w:szCs w:val="28"/>
        </w:rPr>
        <w:t xml:space="preserve">модуля </w:t>
      </w:r>
      <w:r w:rsidR="001827F1" w:rsidRPr="00ED4D7D">
        <w:rPr>
          <w:rFonts w:cs="Times New Roman"/>
          <w:szCs w:val="28"/>
        </w:rPr>
        <w:t xml:space="preserve">для </w:t>
      </w:r>
      <w:r w:rsidR="006E0889" w:rsidRPr="00ED4D7D">
        <w:rPr>
          <w:rFonts w:cs="Times New Roman"/>
          <w:szCs w:val="28"/>
        </w:rPr>
        <w:t>1С</w:t>
      </w:r>
      <w:r w:rsidR="001827F1" w:rsidRPr="00ED4D7D">
        <w:rPr>
          <w:rFonts w:cs="Times New Roman"/>
          <w:szCs w:val="28"/>
        </w:rPr>
        <w:t xml:space="preserve"> является «</w:t>
      </w:r>
      <w:r w:rsidR="00586629" w:rsidRPr="00ED4D7D">
        <w:rPr>
          <w:rFonts w:cs="Times New Roman"/>
          <w:szCs w:val="28"/>
        </w:rPr>
        <w:t xml:space="preserve">Интеграция между учетной системой 1С и </w:t>
      </w:r>
      <w:r w:rsidR="003B60F3" w:rsidRPr="00ED4D7D">
        <w:rPr>
          <w:rFonts w:cs="Times New Roman"/>
          <w:szCs w:val="28"/>
        </w:rPr>
        <w:t xml:space="preserve">комплексной медицинской информационной системы </w:t>
      </w:r>
      <w:proofErr w:type="spellStart"/>
      <w:r w:rsidR="003B60F3" w:rsidRPr="00ED4D7D">
        <w:rPr>
          <w:rFonts w:cs="Times New Roman"/>
          <w:szCs w:val="28"/>
        </w:rPr>
        <w:t>Damumed</w:t>
      </w:r>
      <w:proofErr w:type="spellEnd"/>
      <w:r w:rsidR="003B60F3" w:rsidRPr="00ED4D7D">
        <w:rPr>
          <w:rFonts w:cs="Times New Roman"/>
          <w:szCs w:val="28"/>
        </w:rPr>
        <w:t xml:space="preserve"> </w:t>
      </w:r>
      <w:r w:rsidR="00586629" w:rsidRPr="00ED4D7D">
        <w:rPr>
          <w:rFonts w:cs="Times New Roman"/>
          <w:szCs w:val="28"/>
        </w:rPr>
        <w:t>в части автоматизации работы кассы (калькуляция на стационарных больных)</w:t>
      </w:r>
      <w:r w:rsidR="00807B61" w:rsidRPr="00ED4D7D">
        <w:rPr>
          <w:rFonts w:cs="Times New Roman"/>
          <w:szCs w:val="28"/>
        </w:rPr>
        <w:t>»</w:t>
      </w:r>
      <w:r w:rsidR="001827F1" w:rsidRPr="00ED4D7D">
        <w:rPr>
          <w:rFonts w:cs="Times New Roman"/>
          <w:szCs w:val="28"/>
        </w:rPr>
        <w:t xml:space="preserve">. Происхождение данного названия </w:t>
      </w:r>
      <w:r w:rsidR="002E2D38" w:rsidRPr="00ED4D7D">
        <w:rPr>
          <w:rFonts w:cs="Times New Roman"/>
          <w:szCs w:val="28"/>
        </w:rPr>
        <w:t>обусловлено</w:t>
      </w:r>
      <w:r w:rsidR="001827F1" w:rsidRPr="00ED4D7D">
        <w:rPr>
          <w:rFonts w:cs="Times New Roman"/>
          <w:szCs w:val="28"/>
        </w:rPr>
        <w:t xml:space="preserve"> функциональными возможностями.</w:t>
      </w:r>
    </w:p>
    <w:p w:rsidR="00A210E6" w:rsidRPr="00ED4D7D" w:rsidRDefault="00A210E6" w:rsidP="00950135">
      <w:pPr>
        <w:jc w:val="center"/>
        <w:rPr>
          <w:rFonts w:cs="Times New Roman"/>
          <w:b/>
          <w:szCs w:val="28"/>
          <w:u w:val="single"/>
        </w:rPr>
      </w:pPr>
      <w:r w:rsidRPr="00ED4D7D">
        <w:rPr>
          <w:rFonts w:cs="Times New Roman"/>
          <w:b/>
          <w:szCs w:val="28"/>
          <w:u w:val="single"/>
        </w:rPr>
        <w:t>Автор</w:t>
      </w:r>
    </w:p>
    <w:p w:rsidR="00376B44" w:rsidRDefault="00376B44" w:rsidP="00376B44">
      <w:pPr>
        <w:spacing w:after="0" w:line="240" w:lineRule="auto"/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Байгенжина Айгерим Абаевна, удостоверение личности № ___ от ___ г. кем выдан, ИИН</w:t>
      </w:r>
    </w:p>
    <w:p w:rsidR="00376B44" w:rsidRDefault="00376B44" w:rsidP="00376B44">
      <w:pPr>
        <w:spacing w:after="0" w:line="240" w:lineRule="auto"/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Акылбаев Куат Серикбаевич, удостоверение личности № ___ от ___ г. кем выдан, ИИН</w:t>
      </w:r>
    </w:p>
    <w:p w:rsidR="00376B44" w:rsidRDefault="00376B44" w:rsidP="00376B44">
      <w:pPr>
        <w:spacing w:after="0" w:line="240" w:lineRule="auto"/>
        <w:ind w:firstLine="708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Хидиров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Бахадур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Мирзоевич</w:t>
      </w:r>
      <w:proofErr w:type="spellEnd"/>
      <w:r>
        <w:rPr>
          <w:rFonts w:cs="Times New Roman"/>
          <w:szCs w:val="28"/>
        </w:rPr>
        <w:t>, удостоверение личности № ___ от ___ г. кем выдан, ИИН</w:t>
      </w:r>
    </w:p>
    <w:p w:rsidR="00376B44" w:rsidRDefault="00376B44" w:rsidP="00376B44">
      <w:pPr>
        <w:spacing w:after="0" w:line="240" w:lineRule="auto"/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Адильгазинов Саид Ержанович, удостоверение личности № ___ от ___ г. кем выдан, ИИН</w:t>
      </w:r>
    </w:p>
    <w:p w:rsidR="00A210E6" w:rsidRPr="00ED4D7D" w:rsidRDefault="00A210E6" w:rsidP="00950135">
      <w:pPr>
        <w:jc w:val="center"/>
        <w:rPr>
          <w:rFonts w:cs="Times New Roman"/>
          <w:b/>
          <w:szCs w:val="28"/>
          <w:u w:val="single"/>
        </w:rPr>
      </w:pPr>
      <w:r w:rsidRPr="00ED4D7D">
        <w:rPr>
          <w:rFonts w:cs="Times New Roman"/>
          <w:b/>
          <w:szCs w:val="28"/>
          <w:u w:val="single"/>
        </w:rPr>
        <w:t>Владелец</w:t>
      </w:r>
    </w:p>
    <w:p w:rsidR="00F95A1D" w:rsidRPr="00ED4D7D" w:rsidRDefault="00F95A1D" w:rsidP="00376B44">
      <w:pPr>
        <w:ind w:firstLine="708"/>
        <w:rPr>
          <w:rFonts w:cs="Times New Roman"/>
          <w:b/>
          <w:szCs w:val="28"/>
        </w:rPr>
      </w:pPr>
      <w:r w:rsidRPr="00ED4D7D">
        <w:rPr>
          <w:rFonts w:cs="Times New Roman"/>
          <w:szCs w:val="28"/>
        </w:rPr>
        <w:t>Байгенжина Айгерим Абаевна, удостоверение личности № ___ от ___ г. кем выдан, ИИН</w:t>
      </w:r>
    </w:p>
    <w:p w:rsidR="00A210E6" w:rsidRPr="00ED4D7D" w:rsidRDefault="00C70AE0" w:rsidP="00950135">
      <w:pPr>
        <w:jc w:val="center"/>
        <w:rPr>
          <w:rFonts w:cs="Times New Roman"/>
          <w:b/>
          <w:szCs w:val="28"/>
          <w:u w:val="single"/>
        </w:rPr>
      </w:pPr>
      <w:r w:rsidRPr="00ED4D7D">
        <w:rPr>
          <w:rFonts w:cs="Times New Roman"/>
          <w:b/>
          <w:szCs w:val="28"/>
          <w:u w:val="single"/>
        </w:rPr>
        <w:t>Дата создания</w:t>
      </w:r>
    </w:p>
    <w:p w:rsidR="00A210E6" w:rsidRPr="00ED4D7D" w:rsidRDefault="00C70AE0" w:rsidP="005001DD">
      <w:pPr>
        <w:ind w:firstLine="708"/>
        <w:jc w:val="both"/>
        <w:rPr>
          <w:rFonts w:cs="Times New Roman"/>
          <w:szCs w:val="28"/>
        </w:rPr>
      </w:pPr>
      <w:r w:rsidRPr="00ED4D7D">
        <w:rPr>
          <w:rFonts w:cs="Times New Roman"/>
          <w:szCs w:val="28"/>
        </w:rPr>
        <w:t xml:space="preserve">Датой создания Системы является </w:t>
      </w:r>
      <w:r w:rsidR="00CA575A" w:rsidRPr="00ED4D7D">
        <w:rPr>
          <w:rFonts w:cs="Times New Roman"/>
          <w:szCs w:val="28"/>
        </w:rPr>
        <w:t>1 марта 2024 года.</w:t>
      </w:r>
    </w:p>
    <w:p w:rsidR="00440260" w:rsidRPr="00ED4D7D" w:rsidRDefault="00440260" w:rsidP="00950135">
      <w:pPr>
        <w:jc w:val="center"/>
        <w:rPr>
          <w:rFonts w:cs="Times New Roman"/>
          <w:b/>
          <w:szCs w:val="28"/>
          <w:u w:val="single"/>
        </w:rPr>
      </w:pPr>
      <w:r w:rsidRPr="00ED4D7D">
        <w:rPr>
          <w:rFonts w:cs="Times New Roman"/>
          <w:b/>
          <w:szCs w:val="28"/>
          <w:u w:val="single"/>
        </w:rPr>
        <w:t>Область применения</w:t>
      </w:r>
    </w:p>
    <w:p w:rsidR="00440260" w:rsidRPr="00ED4D7D" w:rsidRDefault="00AA4873" w:rsidP="005001DD">
      <w:pPr>
        <w:ind w:firstLine="708"/>
        <w:jc w:val="both"/>
        <w:rPr>
          <w:rFonts w:cs="Times New Roman"/>
          <w:szCs w:val="28"/>
        </w:rPr>
      </w:pPr>
      <w:r w:rsidRPr="00ED4D7D">
        <w:rPr>
          <w:rFonts w:cs="Times New Roman"/>
          <w:szCs w:val="28"/>
        </w:rPr>
        <w:t>П</w:t>
      </w:r>
      <w:r w:rsidR="000F3FF8" w:rsidRPr="00ED4D7D">
        <w:rPr>
          <w:rFonts w:cs="Times New Roman"/>
          <w:szCs w:val="28"/>
        </w:rPr>
        <w:t xml:space="preserve">рименение </w:t>
      </w:r>
      <w:r w:rsidR="00CF5ED3" w:rsidRPr="00ED4D7D">
        <w:rPr>
          <w:rFonts w:cs="Times New Roman"/>
          <w:szCs w:val="28"/>
        </w:rPr>
        <w:t>в медицинских учреждениях (больницах, клиниках, госпиталях) для учета и анализа затрат, связанных с оказанием медицинских услуг пациентам, находящимся на стационарном лечении.</w:t>
      </w:r>
    </w:p>
    <w:p w:rsidR="00440260" w:rsidRPr="00ED4D7D" w:rsidRDefault="00440260" w:rsidP="00950135">
      <w:pPr>
        <w:jc w:val="center"/>
        <w:rPr>
          <w:rFonts w:cs="Times New Roman"/>
          <w:b/>
          <w:szCs w:val="28"/>
          <w:u w:val="single"/>
        </w:rPr>
      </w:pPr>
      <w:r w:rsidRPr="00ED4D7D">
        <w:rPr>
          <w:rFonts w:cs="Times New Roman"/>
          <w:b/>
          <w:szCs w:val="28"/>
          <w:u w:val="single"/>
        </w:rPr>
        <w:t>Назначение</w:t>
      </w:r>
    </w:p>
    <w:p w:rsidR="00142FFD" w:rsidRPr="00ED4D7D" w:rsidRDefault="000338CA" w:rsidP="000338CA">
      <w:pPr>
        <w:ind w:firstLine="708"/>
        <w:jc w:val="both"/>
        <w:rPr>
          <w:rFonts w:cs="Times New Roman"/>
          <w:szCs w:val="28"/>
        </w:rPr>
      </w:pPr>
      <w:r w:rsidRPr="00ED4D7D">
        <w:rPr>
          <w:rFonts w:cs="Times New Roman"/>
          <w:szCs w:val="28"/>
        </w:rPr>
        <w:t xml:space="preserve">Целью интеграции является автоматизация процесса кассовых операций в медицинском учреждении, включая регистрацию и обработку платежей, продажу медицинских услуг и товаров (лекарств, расходных материалов), с синхронизацией данных между учетной системой 1С и </w:t>
      </w:r>
      <w:r w:rsidR="003B60F3" w:rsidRPr="00ED4D7D">
        <w:rPr>
          <w:rFonts w:cs="Times New Roman"/>
          <w:szCs w:val="28"/>
        </w:rPr>
        <w:t xml:space="preserve">комплексной медицинской информационной системы </w:t>
      </w:r>
      <w:proofErr w:type="spellStart"/>
      <w:r w:rsidR="003B60F3" w:rsidRPr="00ED4D7D">
        <w:rPr>
          <w:rFonts w:cs="Times New Roman"/>
          <w:szCs w:val="28"/>
        </w:rPr>
        <w:t>Damumed</w:t>
      </w:r>
      <w:proofErr w:type="spellEnd"/>
      <w:r w:rsidRPr="00ED4D7D">
        <w:rPr>
          <w:rFonts w:cs="Times New Roman"/>
          <w:szCs w:val="28"/>
        </w:rPr>
        <w:t>. Внедрение автоматизированной работы кассы обеспечит уменьшение ошибок, повышение скорости обработки платежей и удобство взаимодействия с пациентами</w:t>
      </w:r>
      <w:r w:rsidR="006B72EC" w:rsidRPr="00ED4D7D">
        <w:rPr>
          <w:rFonts w:cs="Times New Roman"/>
          <w:szCs w:val="28"/>
        </w:rPr>
        <w:t>.</w:t>
      </w:r>
    </w:p>
    <w:p w:rsidR="000627DC" w:rsidRPr="00ED4D7D" w:rsidRDefault="000627DC" w:rsidP="00950135">
      <w:pPr>
        <w:jc w:val="center"/>
        <w:rPr>
          <w:rFonts w:cs="Times New Roman"/>
          <w:b/>
          <w:szCs w:val="28"/>
          <w:u w:val="single"/>
        </w:rPr>
      </w:pPr>
      <w:bookmarkStart w:id="2" w:name="_Toc187746020"/>
    </w:p>
    <w:p w:rsidR="00504944" w:rsidRPr="00ED4D7D" w:rsidRDefault="00504944" w:rsidP="00950135">
      <w:pPr>
        <w:jc w:val="center"/>
        <w:rPr>
          <w:rFonts w:cs="Times New Roman"/>
          <w:b/>
          <w:szCs w:val="28"/>
          <w:u w:val="single"/>
        </w:rPr>
      </w:pPr>
      <w:r w:rsidRPr="00ED4D7D">
        <w:rPr>
          <w:rFonts w:cs="Times New Roman"/>
          <w:b/>
          <w:szCs w:val="28"/>
          <w:u w:val="single"/>
        </w:rPr>
        <w:lastRenderedPageBreak/>
        <w:t>Сфера (отрасль) реализации</w:t>
      </w:r>
      <w:bookmarkEnd w:id="2"/>
    </w:p>
    <w:p w:rsidR="00504944" w:rsidRPr="00ED4D7D" w:rsidRDefault="00504944" w:rsidP="005001DD">
      <w:pPr>
        <w:ind w:firstLine="708"/>
        <w:jc w:val="both"/>
        <w:rPr>
          <w:rFonts w:cs="Times New Roman"/>
          <w:szCs w:val="28"/>
        </w:rPr>
      </w:pPr>
      <w:r w:rsidRPr="00ED4D7D">
        <w:rPr>
          <w:rFonts w:cs="Times New Roman"/>
          <w:szCs w:val="28"/>
        </w:rPr>
        <w:t xml:space="preserve">Сфера (отрасль) реализации программы для ЭВМ является – медицинская сфера. </w:t>
      </w:r>
    </w:p>
    <w:p w:rsidR="00B47767" w:rsidRPr="00ED4D7D" w:rsidRDefault="00B47767" w:rsidP="00950135">
      <w:pPr>
        <w:jc w:val="center"/>
        <w:rPr>
          <w:rFonts w:cs="Times New Roman"/>
          <w:b/>
          <w:szCs w:val="28"/>
          <w:u w:val="single"/>
        </w:rPr>
      </w:pPr>
      <w:bookmarkStart w:id="3" w:name="_Toc187746021"/>
      <w:r w:rsidRPr="00ED4D7D">
        <w:rPr>
          <w:rFonts w:cs="Times New Roman"/>
          <w:b/>
          <w:szCs w:val="28"/>
          <w:u w:val="single"/>
        </w:rPr>
        <w:t>Взаимодействие</w:t>
      </w:r>
      <w:bookmarkEnd w:id="3"/>
    </w:p>
    <w:p w:rsidR="00B47767" w:rsidRPr="00ED4D7D" w:rsidRDefault="00B47767" w:rsidP="005001DD">
      <w:pPr>
        <w:ind w:firstLine="708"/>
        <w:jc w:val="both"/>
        <w:rPr>
          <w:rFonts w:cs="Times New Roman"/>
          <w:szCs w:val="28"/>
        </w:rPr>
      </w:pPr>
      <w:r w:rsidRPr="00ED4D7D">
        <w:rPr>
          <w:rFonts w:cs="Times New Roman"/>
          <w:szCs w:val="28"/>
        </w:rPr>
        <w:t>Все узлы и части программного решения осуществляют свое взаимодействие путем вызова методов друг друга на программном уровне и при необходимости занося/читая данные внутри центральной и локальной баз данных.</w:t>
      </w:r>
    </w:p>
    <w:p w:rsidR="00B47767" w:rsidRPr="00ED4D7D" w:rsidRDefault="00B47767" w:rsidP="00950135">
      <w:pPr>
        <w:jc w:val="center"/>
        <w:rPr>
          <w:rFonts w:cs="Times New Roman"/>
          <w:b/>
          <w:szCs w:val="28"/>
          <w:u w:val="single"/>
        </w:rPr>
      </w:pPr>
      <w:bookmarkStart w:id="4" w:name="_Toc187746022"/>
      <w:r w:rsidRPr="00ED4D7D">
        <w:rPr>
          <w:rFonts w:cs="Times New Roman"/>
          <w:b/>
          <w:szCs w:val="28"/>
          <w:u w:val="single"/>
        </w:rPr>
        <w:t>Технологии</w:t>
      </w:r>
      <w:bookmarkEnd w:id="4"/>
    </w:p>
    <w:p w:rsidR="00B47767" w:rsidRPr="00ED4D7D" w:rsidRDefault="00B47767" w:rsidP="008C0B27">
      <w:pPr>
        <w:spacing w:after="0"/>
        <w:ind w:firstLine="708"/>
        <w:jc w:val="both"/>
        <w:rPr>
          <w:rFonts w:cs="Times New Roman"/>
          <w:szCs w:val="28"/>
        </w:rPr>
      </w:pPr>
      <w:r w:rsidRPr="00ED4D7D">
        <w:rPr>
          <w:rFonts w:cs="Times New Roman"/>
          <w:szCs w:val="28"/>
        </w:rPr>
        <w:t>В основе работы программного решения лежат продукты</w:t>
      </w:r>
      <w:r w:rsidR="00C70C08" w:rsidRPr="00ED4D7D">
        <w:rPr>
          <w:rFonts w:cs="Times New Roman"/>
          <w:szCs w:val="28"/>
        </w:rPr>
        <w:t xml:space="preserve"> </w:t>
      </w:r>
      <w:r w:rsidR="000917A3" w:rsidRPr="00ED4D7D">
        <w:rPr>
          <w:rFonts w:cs="Times New Roman"/>
          <w:szCs w:val="28"/>
        </w:rPr>
        <w:t>1</w:t>
      </w:r>
      <w:proofErr w:type="gramStart"/>
      <w:r w:rsidR="000917A3" w:rsidRPr="00ED4D7D">
        <w:rPr>
          <w:rFonts w:cs="Times New Roman"/>
          <w:szCs w:val="28"/>
        </w:rPr>
        <w:t>С:</w:t>
      </w:r>
      <w:r w:rsidR="001B449D" w:rsidRPr="00ED4D7D">
        <w:rPr>
          <w:rFonts w:cs="Times New Roman"/>
          <w:szCs w:val="28"/>
        </w:rPr>
        <w:t>КУФИБ</w:t>
      </w:r>
      <w:proofErr w:type="gramEnd"/>
      <w:r w:rsidR="00625F46" w:rsidRPr="00ED4D7D">
        <w:rPr>
          <w:rFonts w:cs="Times New Roman"/>
          <w:szCs w:val="28"/>
        </w:rPr>
        <w:t xml:space="preserve"> и</w:t>
      </w:r>
      <w:r w:rsidR="001B449D" w:rsidRPr="00ED4D7D">
        <w:rPr>
          <w:rFonts w:cs="Times New Roman"/>
          <w:szCs w:val="28"/>
        </w:rPr>
        <w:t xml:space="preserve"> 1</w:t>
      </w:r>
      <w:r w:rsidR="000917A3" w:rsidRPr="00ED4D7D">
        <w:rPr>
          <w:rFonts w:cs="Times New Roman"/>
          <w:szCs w:val="28"/>
        </w:rPr>
        <w:t>С:</w:t>
      </w:r>
      <w:r w:rsidR="001B449D" w:rsidRPr="00ED4D7D">
        <w:rPr>
          <w:rFonts w:cs="Times New Roman"/>
          <w:szCs w:val="28"/>
        </w:rPr>
        <w:t>Предприятие при интеграции</w:t>
      </w:r>
      <w:r w:rsidR="000917A3" w:rsidRPr="00ED4D7D">
        <w:rPr>
          <w:rFonts w:cs="Times New Roman"/>
          <w:szCs w:val="28"/>
        </w:rPr>
        <w:t xml:space="preserve"> с </w:t>
      </w:r>
      <w:r w:rsidR="003B60F3" w:rsidRPr="00ED4D7D">
        <w:rPr>
          <w:rFonts w:cs="Times New Roman"/>
          <w:szCs w:val="28"/>
        </w:rPr>
        <w:t xml:space="preserve">комплексной медицинской информационной системы </w:t>
      </w:r>
      <w:proofErr w:type="spellStart"/>
      <w:r w:rsidR="003B60F3" w:rsidRPr="00ED4D7D">
        <w:rPr>
          <w:rFonts w:cs="Times New Roman"/>
          <w:szCs w:val="28"/>
        </w:rPr>
        <w:t>Damumed</w:t>
      </w:r>
      <w:proofErr w:type="spellEnd"/>
      <w:r w:rsidR="000917A3" w:rsidRPr="00ED4D7D">
        <w:rPr>
          <w:rFonts w:cs="Times New Roman"/>
          <w:szCs w:val="28"/>
        </w:rPr>
        <w:t>.</w:t>
      </w:r>
    </w:p>
    <w:p w:rsidR="00B47767" w:rsidRPr="00ED4D7D" w:rsidRDefault="00B47767" w:rsidP="008C0B27">
      <w:pPr>
        <w:spacing w:after="0"/>
        <w:ind w:firstLine="708"/>
        <w:jc w:val="both"/>
        <w:rPr>
          <w:rFonts w:cs="Times New Roman"/>
          <w:szCs w:val="28"/>
        </w:rPr>
      </w:pPr>
      <w:r w:rsidRPr="00ED4D7D">
        <w:rPr>
          <w:rFonts w:cs="Times New Roman"/>
          <w:szCs w:val="28"/>
        </w:rPr>
        <w:t>Для реализации интерфейсной части системы используется язык кодирования (программирования)</w:t>
      </w:r>
      <w:r w:rsidR="0000352C" w:rsidRPr="00ED4D7D">
        <w:rPr>
          <w:rFonts w:cs="Times New Roman"/>
          <w:szCs w:val="28"/>
        </w:rPr>
        <w:t xml:space="preserve"> конфигурация</w:t>
      </w:r>
      <w:r w:rsidRPr="00ED4D7D">
        <w:rPr>
          <w:rFonts w:cs="Times New Roman"/>
          <w:szCs w:val="28"/>
        </w:rPr>
        <w:t xml:space="preserve"> </w:t>
      </w:r>
      <w:r w:rsidR="0000352C" w:rsidRPr="00ED4D7D">
        <w:rPr>
          <w:rFonts w:cs="Times New Roman"/>
          <w:szCs w:val="28"/>
        </w:rPr>
        <w:t>1С</w:t>
      </w:r>
      <w:r w:rsidRPr="00ED4D7D">
        <w:rPr>
          <w:rFonts w:cs="Times New Roman"/>
          <w:szCs w:val="28"/>
        </w:rPr>
        <w:t>.</w:t>
      </w:r>
    </w:p>
    <w:p w:rsidR="00B47767" w:rsidRPr="00ED4D7D" w:rsidRDefault="00B47767" w:rsidP="008C0B27">
      <w:pPr>
        <w:spacing w:after="0"/>
        <w:ind w:firstLine="708"/>
        <w:jc w:val="both"/>
        <w:rPr>
          <w:rFonts w:cs="Times New Roman"/>
          <w:szCs w:val="28"/>
        </w:rPr>
      </w:pPr>
      <w:r w:rsidRPr="00ED4D7D">
        <w:rPr>
          <w:rFonts w:cs="Times New Roman"/>
          <w:szCs w:val="28"/>
        </w:rPr>
        <w:t>В качестве хранили</w:t>
      </w:r>
      <w:r w:rsidR="00D515E6" w:rsidRPr="00ED4D7D">
        <w:rPr>
          <w:rFonts w:cs="Times New Roman"/>
          <w:szCs w:val="28"/>
        </w:rPr>
        <w:t>щ</w:t>
      </w:r>
      <w:r w:rsidR="008A17C2" w:rsidRPr="00ED4D7D">
        <w:rPr>
          <w:rFonts w:cs="Times New Roman"/>
          <w:szCs w:val="28"/>
        </w:rPr>
        <w:t>а используется</w:t>
      </w:r>
      <w:r w:rsidRPr="00ED4D7D">
        <w:rPr>
          <w:rFonts w:cs="Times New Roman"/>
          <w:szCs w:val="28"/>
        </w:rPr>
        <w:t xml:space="preserve"> система управления базами данных: </w:t>
      </w:r>
      <w:proofErr w:type="spellStart"/>
      <w:r w:rsidRPr="00ED4D7D">
        <w:rPr>
          <w:rFonts w:cs="Times New Roman"/>
          <w:szCs w:val="28"/>
        </w:rPr>
        <w:t>Microsoft</w:t>
      </w:r>
      <w:proofErr w:type="spellEnd"/>
      <w:r w:rsidRPr="00ED4D7D">
        <w:rPr>
          <w:rFonts w:cs="Times New Roman"/>
          <w:szCs w:val="28"/>
        </w:rPr>
        <w:t> SQL </w:t>
      </w:r>
      <w:proofErr w:type="spellStart"/>
      <w:r w:rsidRPr="00ED4D7D">
        <w:rPr>
          <w:rFonts w:cs="Times New Roman"/>
          <w:szCs w:val="28"/>
        </w:rPr>
        <w:t>Server</w:t>
      </w:r>
      <w:proofErr w:type="spellEnd"/>
      <w:r w:rsidRPr="00ED4D7D">
        <w:rPr>
          <w:rFonts w:cs="Times New Roman"/>
          <w:szCs w:val="28"/>
        </w:rPr>
        <w:t>.</w:t>
      </w:r>
    </w:p>
    <w:p w:rsidR="00B47767" w:rsidRPr="00ED4D7D" w:rsidRDefault="00B47767" w:rsidP="00950135">
      <w:pPr>
        <w:jc w:val="center"/>
        <w:rPr>
          <w:rFonts w:cs="Times New Roman"/>
          <w:b/>
          <w:szCs w:val="28"/>
          <w:u w:val="single"/>
        </w:rPr>
      </w:pPr>
      <w:bookmarkStart w:id="5" w:name="_Toc187746023"/>
      <w:r w:rsidRPr="00ED4D7D">
        <w:rPr>
          <w:rFonts w:cs="Times New Roman"/>
          <w:b/>
          <w:szCs w:val="28"/>
          <w:u w:val="single"/>
        </w:rPr>
        <w:t>Безопасность</w:t>
      </w:r>
      <w:bookmarkEnd w:id="5"/>
    </w:p>
    <w:p w:rsidR="00B47767" w:rsidRPr="00ED4D7D" w:rsidRDefault="00B47767" w:rsidP="005001DD">
      <w:pPr>
        <w:ind w:firstLine="708"/>
        <w:jc w:val="both"/>
        <w:rPr>
          <w:rFonts w:cs="Times New Roman"/>
          <w:szCs w:val="28"/>
        </w:rPr>
      </w:pPr>
      <w:r w:rsidRPr="00ED4D7D">
        <w:rPr>
          <w:rFonts w:cs="Times New Roman"/>
          <w:szCs w:val="28"/>
        </w:rPr>
        <w:t>Безопасность программно-аппаратного комплекса обеспечивается силами сотрудников, использующих данный программный продукт, а также встроенными разработанными инструментами авторизации.</w:t>
      </w:r>
    </w:p>
    <w:p w:rsidR="00440260" w:rsidRPr="00ED4D7D" w:rsidRDefault="00440260" w:rsidP="00950135">
      <w:pPr>
        <w:jc w:val="center"/>
        <w:rPr>
          <w:rFonts w:cs="Times New Roman"/>
          <w:b/>
          <w:szCs w:val="28"/>
          <w:u w:val="single"/>
        </w:rPr>
      </w:pPr>
      <w:r w:rsidRPr="00ED4D7D">
        <w:rPr>
          <w:rFonts w:cs="Times New Roman"/>
          <w:b/>
          <w:szCs w:val="28"/>
          <w:u w:val="single"/>
        </w:rPr>
        <w:t>Функциональные возможности</w:t>
      </w:r>
    </w:p>
    <w:p w:rsidR="00440260" w:rsidRPr="002417A1" w:rsidRDefault="00F64D78" w:rsidP="005001DD">
      <w:pPr>
        <w:ind w:firstLine="708"/>
        <w:jc w:val="both"/>
        <w:rPr>
          <w:rFonts w:cs="Times New Roman"/>
          <w:b/>
          <w:szCs w:val="28"/>
          <w:u w:val="single"/>
        </w:rPr>
      </w:pPr>
      <w:r w:rsidRPr="002417A1">
        <w:rPr>
          <w:rFonts w:cs="Times New Roman"/>
          <w:b/>
          <w:szCs w:val="28"/>
          <w:u w:val="single"/>
        </w:rPr>
        <w:t>Описание</w:t>
      </w:r>
    </w:p>
    <w:p w:rsidR="00F64D78" w:rsidRPr="00ED4D7D" w:rsidRDefault="00F64D78" w:rsidP="008C0B27">
      <w:pPr>
        <w:spacing w:after="0"/>
        <w:ind w:firstLine="708"/>
        <w:jc w:val="both"/>
        <w:rPr>
          <w:rFonts w:cs="Times New Roman"/>
          <w:szCs w:val="28"/>
        </w:rPr>
      </w:pPr>
      <w:r w:rsidRPr="00ED4D7D">
        <w:rPr>
          <w:rFonts w:cs="Times New Roman"/>
          <w:szCs w:val="28"/>
        </w:rPr>
        <w:t xml:space="preserve">Информационная система </w:t>
      </w:r>
      <w:r w:rsidR="005E383D" w:rsidRPr="00ED4D7D">
        <w:rPr>
          <w:rFonts w:cs="Times New Roman"/>
          <w:szCs w:val="28"/>
        </w:rPr>
        <w:t xml:space="preserve">представляет собой </w:t>
      </w:r>
      <w:r w:rsidR="009E0E2C" w:rsidRPr="00ED4D7D">
        <w:rPr>
          <w:rFonts w:cs="Times New Roman"/>
          <w:szCs w:val="28"/>
        </w:rPr>
        <w:t xml:space="preserve">модуль основанное на </w:t>
      </w:r>
      <w:r w:rsidR="006814E3" w:rsidRPr="00ED4D7D">
        <w:rPr>
          <w:rFonts w:cs="Times New Roman"/>
          <w:szCs w:val="28"/>
        </w:rPr>
        <w:t>технологии</w:t>
      </w:r>
      <w:r w:rsidR="009E0E2C" w:rsidRPr="00ED4D7D">
        <w:rPr>
          <w:rFonts w:cs="Times New Roman"/>
          <w:szCs w:val="28"/>
        </w:rPr>
        <w:t xml:space="preserve"> </w:t>
      </w:r>
      <w:r w:rsidR="006814E3" w:rsidRPr="00ED4D7D">
        <w:rPr>
          <w:rFonts w:cs="Times New Roman"/>
          <w:szCs w:val="28"/>
        </w:rPr>
        <w:t>1С.</w:t>
      </w:r>
    </w:p>
    <w:p w:rsidR="003F64A5" w:rsidRPr="00ED4D7D" w:rsidRDefault="003F64A5" w:rsidP="008C0B27">
      <w:pPr>
        <w:spacing w:after="0"/>
        <w:ind w:firstLine="708"/>
        <w:jc w:val="both"/>
        <w:rPr>
          <w:rFonts w:cs="Times New Roman"/>
          <w:szCs w:val="28"/>
        </w:rPr>
      </w:pPr>
      <w:r w:rsidRPr="00ED4D7D">
        <w:rPr>
          <w:rFonts w:cs="Times New Roman"/>
          <w:szCs w:val="28"/>
        </w:rPr>
        <w:t>Данн</w:t>
      </w:r>
      <w:r w:rsidR="003B60F3" w:rsidRPr="00ED4D7D">
        <w:rPr>
          <w:rFonts w:cs="Times New Roman"/>
          <w:szCs w:val="28"/>
        </w:rPr>
        <w:t>ый</w:t>
      </w:r>
      <w:r w:rsidRPr="00ED4D7D">
        <w:rPr>
          <w:rFonts w:cs="Times New Roman"/>
          <w:szCs w:val="28"/>
        </w:rPr>
        <w:t xml:space="preserve"> </w:t>
      </w:r>
      <w:r w:rsidR="003B60F3" w:rsidRPr="00ED4D7D">
        <w:rPr>
          <w:rFonts w:cs="Times New Roman"/>
          <w:szCs w:val="28"/>
        </w:rPr>
        <w:t xml:space="preserve">модуль </w:t>
      </w:r>
      <w:r w:rsidRPr="00ED4D7D">
        <w:rPr>
          <w:rFonts w:cs="Times New Roman"/>
          <w:szCs w:val="28"/>
        </w:rPr>
        <w:t>реализует следующий базовый принцип работы:</w:t>
      </w:r>
    </w:p>
    <w:p w:rsidR="006814E3" w:rsidRPr="0074376D" w:rsidRDefault="00C527BC" w:rsidP="00950135">
      <w:pPr>
        <w:jc w:val="center"/>
        <w:rPr>
          <w:rFonts w:cs="Times New Roman"/>
          <w:szCs w:val="28"/>
        </w:rPr>
      </w:pPr>
      <w:r w:rsidRPr="0074376D">
        <w:rPr>
          <w:rFonts w:cs="Times New Roman"/>
          <w:noProof/>
          <w:lang w:eastAsia="ru-RU"/>
        </w:rPr>
        <w:drawing>
          <wp:inline distT="0" distB="0" distL="0" distR="0" wp14:anchorId="1977326E" wp14:editId="0CD66DF8">
            <wp:extent cx="3572539" cy="1658679"/>
            <wp:effectExtent l="76200" t="57150" r="85090" b="113030"/>
            <wp:docPr id="1613829990" name="Схема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:rsidR="002417A1" w:rsidRPr="000C058C" w:rsidRDefault="002417A1" w:rsidP="002417A1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0C058C">
        <w:rPr>
          <w:rFonts w:eastAsia="Times New Roman" w:cs="Times New Roman"/>
          <w:b/>
          <w:bCs/>
          <w:sz w:val="24"/>
          <w:szCs w:val="24"/>
          <w:lang w:eastAsia="ru-RU"/>
        </w:rPr>
        <w:t>Создание документа "Калькуляция"</w:t>
      </w:r>
    </w:p>
    <w:p w:rsidR="002417A1" w:rsidRPr="000C058C" w:rsidRDefault="002417A1" w:rsidP="002417A1">
      <w:pPr>
        <w:pStyle w:val="a5"/>
        <w:numPr>
          <w:ilvl w:val="0"/>
          <w:numId w:val="4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05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Формируется в разделе </w:t>
      </w:r>
      <w:proofErr w:type="spellStart"/>
      <w:r w:rsidRPr="000C05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DamuMed</w:t>
      </w:r>
      <w:proofErr w:type="spellEnd"/>
      <w:r w:rsidRPr="000C058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417A1" w:rsidRPr="000C058C" w:rsidRDefault="002417A1" w:rsidP="002417A1">
      <w:pPr>
        <w:pStyle w:val="a5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417A1" w:rsidRPr="000C058C" w:rsidRDefault="002417A1" w:rsidP="002417A1">
      <w:pPr>
        <w:pStyle w:val="a5"/>
        <w:ind w:left="0"/>
        <w:jc w:val="center"/>
        <w:rPr>
          <w:rFonts w:ascii="Times New Roman" w:hAnsi="Times New Roman" w:cs="Times New Roman"/>
        </w:rPr>
      </w:pPr>
      <w:r w:rsidRPr="000C058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13148DD" wp14:editId="1AC513EA">
            <wp:extent cx="5033257" cy="47180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50793" b="13974"/>
                    <a:stretch/>
                  </pic:blipFill>
                  <pic:spPr bwMode="auto">
                    <a:xfrm>
                      <a:off x="0" y="0"/>
                      <a:ext cx="5084875" cy="4766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417A1" w:rsidRPr="000C058C" w:rsidRDefault="002417A1" w:rsidP="002417A1">
      <w:pPr>
        <w:pStyle w:val="a5"/>
        <w:ind w:left="0"/>
        <w:jc w:val="center"/>
        <w:rPr>
          <w:rFonts w:ascii="Times New Roman" w:hAnsi="Times New Roman" w:cs="Times New Roman"/>
        </w:rPr>
      </w:pPr>
    </w:p>
    <w:p w:rsidR="002417A1" w:rsidRPr="000C058C" w:rsidRDefault="002417A1" w:rsidP="002417A1">
      <w:pPr>
        <w:pStyle w:val="a5"/>
        <w:numPr>
          <w:ilvl w:val="0"/>
          <w:numId w:val="4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058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Заполняется дата документа, ИИН пациента (либо ФИО, если ИИН отсутствует).</w:t>
      </w:r>
    </w:p>
    <w:p w:rsidR="002417A1" w:rsidRPr="000C058C" w:rsidRDefault="002417A1" w:rsidP="002417A1">
      <w:pPr>
        <w:rPr>
          <w:rFonts w:cs="Times New Roman"/>
          <w:noProof/>
          <w:sz w:val="24"/>
          <w:szCs w:val="24"/>
          <w:lang w:eastAsia="ru-RU"/>
        </w:rPr>
      </w:pPr>
      <w:r w:rsidRPr="000C058C">
        <w:rPr>
          <w:rFonts w:cs="Times New Roman"/>
          <w:noProof/>
          <w:sz w:val="24"/>
          <w:szCs w:val="24"/>
          <w:lang w:eastAsia="ru-RU"/>
        </w:rPr>
        <w:drawing>
          <wp:inline distT="0" distB="0" distL="0" distR="0" wp14:anchorId="1599B261" wp14:editId="445CF9D2">
            <wp:extent cx="6252204" cy="335767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9361" cy="337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7A1" w:rsidRPr="000C058C" w:rsidRDefault="002417A1" w:rsidP="002417A1">
      <w:pPr>
        <w:spacing w:after="0" w:line="240" w:lineRule="auto"/>
        <w:ind w:firstLine="708"/>
        <w:rPr>
          <w:rFonts w:eastAsia="Times New Roman" w:cs="Times New Roman"/>
          <w:sz w:val="24"/>
          <w:szCs w:val="24"/>
          <w:lang w:eastAsia="ru-RU"/>
        </w:rPr>
      </w:pPr>
      <w:r w:rsidRPr="000C058C">
        <w:rPr>
          <w:rFonts w:eastAsia="Times New Roman" w:cs="Times New Roman"/>
          <w:b/>
          <w:bCs/>
          <w:sz w:val="24"/>
          <w:szCs w:val="24"/>
          <w:lang w:eastAsia="ru-RU"/>
        </w:rPr>
        <w:t>Получение истории болезни</w:t>
      </w:r>
    </w:p>
    <w:p w:rsidR="002417A1" w:rsidRDefault="002417A1" w:rsidP="002417A1">
      <w:pPr>
        <w:pStyle w:val="a5"/>
        <w:numPr>
          <w:ilvl w:val="0"/>
          <w:numId w:val="4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058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Кнопка </w:t>
      </w:r>
      <w:r w:rsidRPr="000C05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"Получить историю"</w:t>
      </w:r>
      <w:r w:rsidRPr="000C05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выводит список всех историй болезни и госпитализаций пациента.</w:t>
      </w:r>
    </w:p>
    <w:p w:rsidR="002417A1" w:rsidRPr="000C058C" w:rsidRDefault="002417A1" w:rsidP="002417A1">
      <w:pPr>
        <w:pStyle w:val="a5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417A1" w:rsidRPr="000C058C" w:rsidRDefault="002417A1" w:rsidP="002417A1">
      <w:pPr>
        <w:jc w:val="center"/>
        <w:rPr>
          <w:rFonts w:cs="Times New Roman"/>
          <w:sz w:val="24"/>
          <w:szCs w:val="24"/>
          <w:lang w:val="kk-KZ"/>
        </w:rPr>
      </w:pPr>
      <w:r w:rsidRPr="000C058C">
        <w:rPr>
          <w:rFonts w:cs="Times New Roman"/>
          <w:noProof/>
          <w:sz w:val="24"/>
          <w:szCs w:val="24"/>
          <w:lang w:eastAsia="ru-RU"/>
        </w:rPr>
        <w:drawing>
          <wp:inline distT="0" distB="0" distL="0" distR="0" wp14:anchorId="3DE8CB2D" wp14:editId="26C747AE">
            <wp:extent cx="6260194" cy="33813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72178" cy="338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7A1" w:rsidRPr="000C058C" w:rsidRDefault="002417A1" w:rsidP="002417A1">
      <w:pPr>
        <w:pStyle w:val="a5"/>
        <w:numPr>
          <w:ilvl w:val="0"/>
          <w:numId w:val="4"/>
        </w:numPr>
        <w:ind w:left="0" w:firstLine="0"/>
        <w:rPr>
          <w:rFonts w:ascii="Times New Roman" w:hAnsi="Times New Roman" w:cs="Times New Roman"/>
          <w:sz w:val="24"/>
          <w:szCs w:val="24"/>
          <w:lang w:val="kk-KZ"/>
        </w:rPr>
      </w:pPr>
      <w:r w:rsidRPr="000C058C">
        <w:rPr>
          <w:rFonts w:ascii="Times New Roman" w:hAnsi="Times New Roman" w:cs="Times New Roman"/>
          <w:sz w:val="24"/>
          <w:szCs w:val="24"/>
          <w:lang w:val="kk-KZ"/>
        </w:rPr>
        <w:t xml:space="preserve">Выбирается нужная история болезни, после чего загружаются данные о пациенте, дате госпитализации и выписки, номере истории болезни, оказанных услугах.  </w:t>
      </w:r>
    </w:p>
    <w:p w:rsidR="002417A1" w:rsidRPr="000C058C" w:rsidRDefault="002417A1" w:rsidP="002417A1">
      <w:pPr>
        <w:jc w:val="center"/>
        <w:rPr>
          <w:rFonts w:cs="Times New Roman"/>
          <w:sz w:val="24"/>
          <w:szCs w:val="24"/>
          <w:lang w:val="kk-KZ"/>
        </w:rPr>
      </w:pPr>
      <w:r w:rsidRPr="000C058C">
        <w:rPr>
          <w:rFonts w:cs="Times New Roman"/>
          <w:noProof/>
          <w:sz w:val="24"/>
          <w:szCs w:val="24"/>
          <w:lang w:eastAsia="ru-RU"/>
        </w:rPr>
        <w:drawing>
          <wp:inline distT="0" distB="0" distL="0" distR="0" wp14:anchorId="461598E1" wp14:editId="4596D232">
            <wp:extent cx="6502987" cy="349374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10270" cy="349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7A1" w:rsidRPr="000C058C" w:rsidRDefault="002417A1" w:rsidP="002417A1">
      <w:pPr>
        <w:jc w:val="center"/>
        <w:rPr>
          <w:rFonts w:cs="Times New Roman"/>
          <w:sz w:val="24"/>
          <w:szCs w:val="24"/>
        </w:rPr>
      </w:pPr>
      <w:r w:rsidRPr="000C058C">
        <w:rPr>
          <w:rFonts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60A9591" wp14:editId="1F18A781">
            <wp:extent cx="6211898" cy="33274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0641" cy="335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7A1" w:rsidRPr="000627DC" w:rsidRDefault="002417A1" w:rsidP="002417A1">
      <w:pPr>
        <w:ind w:firstLine="708"/>
        <w:rPr>
          <w:rFonts w:cs="Times New Roman"/>
          <w:b/>
          <w:sz w:val="24"/>
          <w:szCs w:val="24"/>
          <w:u w:val="single"/>
        </w:rPr>
      </w:pPr>
      <w:r w:rsidRPr="000627DC">
        <w:rPr>
          <w:rFonts w:cs="Times New Roman"/>
          <w:b/>
          <w:sz w:val="24"/>
          <w:szCs w:val="24"/>
          <w:u w:val="single"/>
        </w:rPr>
        <w:t>Заполнение данных о персонале</w:t>
      </w:r>
    </w:p>
    <w:p w:rsidR="002417A1" w:rsidRPr="000C058C" w:rsidRDefault="002417A1" w:rsidP="002417A1">
      <w:pPr>
        <w:pStyle w:val="a5"/>
        <w:numPr>
          <w:ilvl w:val="0"/>
          <w:numId w:val="4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0C058C">
        <w:rPr>
          <w:rFonts w:ascii="Times New Roman" w:hAnsi="Times New Roman" w:cs="Times New Roman"/>
          <w:sz w:val="24"/>
          <w:szCs w:val="24"/>
        </w:rPr>
        <w:t>Указывается подразделение, руководитель, лечащий врач, экономист</w:t>
      </w:r>
    </w:p>
    <w:p w:rsidR="002417A1" w:rsidRPr="000C058C" w:rsidRDefault="002417A1" w:rsidP="002417A1">
      <w:pPr>
        <w:rPr>
          <w:rFonts w:cs="Times New Roman"/>
          <w:sz w:val="24"/>
          <w:szCs w:val="24"/>
        </w:rPr>
      </w:pPr>
      <w:r w:rsidRPr="000C058C">
        <w:rPr>
          <w:rFonts w:cs="Times New Roman"/>
          <w:noProof/>
          <w:sz w:val="24"/>
          <w:szCs w:val="24"/>
          <w:lang w:eastAsia="ru-RU"/>
        </w:rPr>
        <w:drawing>
          <wp:inline distT="0" distB="0" distL="0" distR="0" wp14:anchorId="0FDED2D0" wp14:editId="724A2BF5">
            <wp:extent cx="6284727" cy="33845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46298" cy="341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7A1" w:rsidRPr="000C058C" w:rsidRDefault="002417A1" w:rsidP="002417A1">
      <w:pPr>
        <w:rPr>
          <w:rFonts w:cs="Times New Roman"/>
          <w:sz w:val="24"/>
          <w:szCs w:val="24"/>
        </w:rPr>
      </w:pPr>
    </w:p>
    <w:p w:rsidR="002417A1" w:rsidRPr="000C058C" w:rsidRDefault="002417A1" w:rsidP="002417A1">
      <w:pPr>
        <w:rPr>
          <w:rFonts w:cs="Times New Roman"/>
          <w:sz w:val="24"/>
          <w:szCs w:val="24"/>
        </w:rPr>
      </w:pPr>
    </w:p>
    <w:p w:rsidR="002417A1" w:rsidRPr="000C058C" w:rsidRDefault="002417A1" w:rsidP="002417A1">
      <w:pPr>
        <w:rPr>
          <w:rFonts w:cs="Times New Roman"/>
          <w:sz w:val="24"/>
          <w:szCs w:val="24"/>
        </w:rPr>
      </w:pPr>
    </w:p>
    <w:p w:rsidR="002417A1" w:rsidRPr="000C058C" w:rsidRDefault="002417A1" w:rsidP="002417A1">
      <w:pPr>
        <w:rPr>
          <w:rFonts w:cs="Times New Roman"/>
          <w:sz w:val="24"/>
          <w:szCs w:val="24"/>
        </w:rPr>
      </w:pPr>
    </w:p>
    <w:p w:rsidR="002417A1" w:rsidRPr="000C058C" w:rsidRDefault="002417A1" w:rsidP="002417A1">
      <w:pPr>
        <w:rPr>
          <w:rFonts w:cs="Times New Roman"/>
          <w:sz w:val="24"/>
          <w:szCs w:val="24"/>
        </w:rPr>
      </w:pPr>
    </w:p>
    <w:p w:rsidR="002417A1" w:rsidRPr="000627DC" w:rsidRDefault="002417A1" w:rsidP="002417A1">
      <w:pPr>
        <w:ind w:firstLine="708"/>
        <w:rPr>
          <w:rFonts w:cs="Times New Roman"/>
          <w:b/>
          <w:sz w:val="24"/>
          <w:szCs w:val="24"/>
          <w:u w:val="single"/>
        </w:rPr>
      </w:pPr>
      <w:r w:rsidRPr="000627DC">
        <w:rPr>
          <w:rFonts w:cs="Times New Roman"/>
          <w:b/>
          <w:sz w:val="24"/>
          <w:szCs w:val="24"/>
          <w:u w:val="single"/>
        </w:rPr>
        <w:lastRenderedPageBreak/>
        <w:t>Учет немедицинских услуг</w:t>
      </w:r>
    </w:p>
    <w:p w:rsidR="002417A1" w:rsidRPr="000C058C" w:rsidRDefault="002417A1" w:rsidP="002417A1">
      <w:pPr>
        <w:pStyle w:val="a5"/>
        <w:numPr>
          <w:ilvl w:val="0"/>
          <w:numId w:val="4"/>
        </w:numPr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C058C">
        <w:rPr>
          <w:rFonts w:ascii="Times New Roman" w:hAnsi="Times New Roman" w:cs="Times New Roman"/>
          <w:sz w:val="24"/>
          <w:szCs w:val="24"/>
        </w:rPr>
        <w:t>Заполняется раздел с немедицинскими услугами, указывается их наименование и количество</w:t>
      </w:r>
    </w:p>
    <w:p w:rsidR="002417A1" w:rsidRPr="000C058C" w:rsidRDefault="002417A1" w:rsidP="002417A1">
      <w:pPr>
        <w:jc w:val="both"/>
        <w:rPr>
          <w:rFonts w:cs="Times New Roman"/>
          <w:sz w:val="24"/>
          <w:szCs w:val="24"/>
        </w:rPr>
      </w:pPr>
      <w:r w:rsidRPr="000C058C">
        <w:rPr>
          <w:rFonts w:cs="Times New Roman"/>
          <w:noProof/>
          <w:sz w:val="24"/>
          <w:szCs w:val="24"/>
          <w:lang w:eastAsia="ru-RU"/>
        </w:rPr>
        <w:drawing>
          <wp:inline distT="0" distB="0" distL="0" distR="0" wp14:anchorId="22855143" wp14:editId="6F8B4989">
            <wp:extent cx="6279192" cy="338693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24529" cy="341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7A1" w:rsidRPr="000627DC" w:rsidRDefault="002417A1" w:rsidP="002417A1">
      <w:pPr>
        <w:ind w:firstLine="360"/>
        <w:rPr>
          <w:rFonts w:cs="Times New Roman"/>
          <w:b/>
          <w:sz w:val="24"/>
          <w:szCs w:val="24"/>
          <w:u w:val="single"/>
        </w:rPr>
      </w:pPr>
      <w:r w:rsidRPr="000627DC">
        <w:rPr>
          <w:rFonts w:cs="Times New Roman"/>
          <w:b/>
          <w:sz w:val="24"/>
          <w:szCs w:val="24"/>
          <w:u w:val="single"/>
        </w:rPr>
        <w:t>Учет медикаментов</w:t>
      </w:r>
    </w:p>
    <w:p w:rsidR="002417A1" w:rsidRPr="000C058C" w:rsidRDefault="002417A1" w:rsidP="002417A1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C058C">
        <w:rPr>
          <w:rFonts w:ascii="Times New Roman" w:hAnsi="Times New Roman" w:cs="Times New Roman"/>
          <w:sz w:val="24"/>
          <w:szCs w:val="24"/>
        </w:rPr>
        <w:t xml:space="preserve">Вносятся данные о медикаментах через раздел </w:t>
      </w:r>
      <w:r w:rsidRPr="000C058C">
        <w:rPr>
          <w:rStyle w:val="a6"/>
          <w:rFonts w:ascii="Times New Roman" w:hAnsi="Times New Roman" w:cs="Times New Roman"/>
          <w:sz w:val="24"/>
          <w:szCs w:val="24"/>
        </w:rPr>
        <w:t>"Документы списания"</w:t>
      </w:r>
      <w:r w:rsidRPr="000C058C">
        <w:rPr>
          <w:rFonts w:ascii="Times New Roman" w:hAnsi="Times New Roman" w:cs="Times New Roman"/>
          <w:sz w:val="24"/>
          <w:szCs w:val="24"/>
        </w:rPr>
        <w:t>.</w:t>
      </w:r>
    </w:p>
    <w:p w:rsidR="002417A1" w:rsidRPr="000C058C" w:rsidRDefault="002417A1" w:rsidP="002417A1">
      <w:pPr>
        <w:jc w:val="center"/>
        <w:rPr>
          <w:rFonts w:cs="Times New Roman"/>
          <w:sz w:val="24"/>
          <w:szCs w:val="24"/>
        </w:rPr>
      </w:pPr>
      <w:r w:rsidRPr="000C058C">
        <w:rPr>
          <w:rFonts w:cs="Times New Roman"/>
          <w:noProof/>
          <w:sz w:val="24"/>
          <w:szCs w:val="24"/>
          <w:lang w:eastAsia="ru-RU"/>
        </w:rPr>
        <w:drawing>
          <wp:inline distT="0" distB="0" distL="0" distR="0" wp14:anchorId="4D90F093" wp14:editId="4C6A0F25">
            <wp:extent cx="6217920" cy="334923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35012" cy="335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7A1" w:rsidRPr="000C058C" w:rsidRDefault="002417A1" w:rsidP="002417A1">
      <w:pPr>
        <w:rPr>
          <w:rFonts w:cs="Times New Roman"/>
          <w:sz w:val="24"/>
          <w:szCs w:val="24"/>
        </w:rPr>
      </w:pPr>
    </w:p>
    <w:p w:rsidR="002417A1" w:rsidRPr="000C058C" w:rsidRDefault="002417A1" w:rsidP="002417A1">
      <w:pPr>
        <w:rPr>
          <w:rFonts w:cs="Times New Roman"/>
          <w:sz w:val="24"/>
          <w:szCs w:val="24"/>
        </w:rPr>
      </w:pPr>
    </w:p>
    <w:p w:rsidR="002417A1" w:rsidRPr="000627DC" w:rsidRDefault="002417A1" w:rsidP="002417A1">
      <w:pPr>
        <w:ind w:firstLine="360"/>
        <w:rPr>
          <w:rFonts w:cs="Times New Roman"/>
          <w:b/>
          <w:sz w:val="24"/>
          <w:szCs w:val="24"/>
          <w:u w:val="single"/>
        </w:rPr>
      </w:pPr>
      <w:r w:rsidRPr="000627DC">
        <w:rPr>
          <w:rFonts w:cs="Times New Roman"/>
          <w:b/>
          <w:sz w:val="24"/>
          <w:szCs w:val="24"/>
          <w:u w:val="single"/>
        </w:rPr>
        <w:lastRenderedPageBreak/>
        <w:t>Заполнение данных по оплате</w:t>
      </w:r>
    </w:p>
    <w:p w:rsidR="002417A1" w:rsidRPr="000C058C" w:rsidRDefault="002417A1" w:rsidP="002417A1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C058C">
        <w:rPr>
          <w:rFonts w:ascii="Times New Roman" w:hAnsi="Times New Roman" w:cs="Times New Roman"/>
          <w:sz w:val="24"/>
          <w:szCs w:val="24"/>
        </w:rPr>
        <w:t xml:space="preserve">Во вкладке </w:t>
      </w:r>
      <w:r w:rsidRPr="000C058C">
        <w:rPr>
          <w:rStyle w:val="a6"/>
          <w:rFonts w:ascii="Times New Roman" w:hAnsi="Times New Roman" w:cs="Times New Roman"/>
          <w:sz w:val="24"/>
          <w:szCs w:val="24"/>
        </w:rPr>
        <w:t>"Оплата"</w:t>
      </w:r>
      <w:r w:rsidRPr="000C058C">
        <w:rPr>
          <w:rFonts w:ascii="Times New Roman" w:hAnsi="Times New Roman" w:cs="Times New Roman"/>
          <w:sz w:val="24"/>
          <w:szCs w:val="24"/>
        </w:rPr>
        <w:t xml:space="preserve"> указывается контрагент и сумма аванса.</w:t>
      </w:r>
    </w:p>
    <w:p w:rsidR="002417A1" w:rsidRPr="000C058C" w:rsidRDefault="002417A1" w:rsidP="002417A1">
      <w:pPr>
        <w:rPr>
          <w:rFonts w:cs="Times New Roman"/>
          <w:sz w:val="24"/>
          <w:szCs w:val="24"/>
        </w:rPr>
      </w:pPr>
      <w:r w:rsidRPr="000C058C">
        <w:rPr>
          <w:rFonts w:cs="Times New Roman"/>
          <w:noProof/>
          <w:sz w:val="24"/>
          <w:szCs w:val="24"/>
          <w:lang w:eastAsia="ru-RU"/>
        </w:rPr>
        <w:drawing>
          <wp:inline distT="0" distB="0" distL="0" distR="0" wp14:anchorId="1BD3CCD2" wp14:editId="2765479E">
            <wp:extent cx="6283756" cy="337126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16013" cy="338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7A1" w:rsidRPr="000627DC" w:rsidRDefault="002417A1" w:rsidP="002417A1">
      <w:pPr>
        <w:ind w:firstLine="360"/>
        <w:rPr>
          <w:rFonts w:cs="Times New Roman"/>
          <w:b/>
          <w:sz w:val="24"/>
          <w:szCs w:val="24"/>
          <w:u w:val="single"/>
        </w:rPr>
      </w:pPr>
      <w:r w:rsidRPr="000627DC">
        <w:rPr>
          <w:rFonts w:cs="Times New Roman"/>
          <w:b/>
          <w:sz w:val="24"/>
          <w:szCs w:val="24"/>
          <w:u w:val="single"/>
        </w:rPr>
        <w:t>Проведение документа</w:t>
      </w:r>
    </w:p>
    <w:p w:rsidR="002417A1" w:rsidRPr="000C058C" w:rsidRDefault="002417A1" w:rsidP="002417A1">
      <w:pPr>
        <w:pStyle w:val="a5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05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 </w:t>
      </w:r>
      <w:r w:rsidRPr="000C058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записывается и проводится</w:t>
      </w:r>
      <w:r w:rsidRPr="000C058C">
        <w:rPr>
          <w:rFonts w:ascii="Times New Roman" w:eastAsia="Times New Roman" w:hAnsi="Times New Roman" w:cs="Times New Roman"/>
          <w:sz w:val="24"/>
          <w:szCs w:val="24"/>
          <w:lang w:eastAsia="ru-RU"/>
        </w:rPr>
        <w:t>, затем формируется печатная форма.</w:t>
      </w:r>
    </w:p>
    <w:p w:rsidR="002417A1" w:rsidRPr="000C058C" w:rsidRDefault="002417A1" w:rsidP="002417A1">
      <w:pPr>
        <w:rPr>
          <w:rFonts w:cs="Times New Roman"/>
          <w:sz w:val="24"/>
          <w:szCs w:val="24"/>
        </w:rPr>
      </w:pPr>
      <w:r w:rsidRPr="000C058C">
        <w:rPr>
          <w:rFonts w:cs="Times New Roman"/>
          <w:noProof/>
          <w:sz w:val="24"/>
          <w:szCs w:val="24"/>
          <w:lang w:eastAsia="ru-RU"/>
        </w:rPr>
        <w:drawing>
          <wp:inline distT="0" distB="0" distL="0" distR="0" wp14:anchorId="73793C21" wp14:editId="0D04C5FD">
            <wp:extent cx="6283325" cy="335491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12862" cy="3370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7A1" w:rsidRPr="000C058C" w:rsidRDefault="002417A1" w:rsidP="002417A1">
      <w:pPr>
        <w:rPr>
          <w:rFonts w:cs="Times New Roman"/>
          <w:sz w:val="24"/>
          <w:szCs w:val="24"/>
        </w:rPr>
      </w:pPr>
    </w:p>
    <w:p w:rsidR="002417A1" w:rsidRPr="000C058C" w:rsidRDefault="002417A1" w:rsidP="002417A1">
      <w:pPr>
        <w:rPr>
          <w:rFonts w:cs="Times New Roman"/>
          <w:sz w:val="24"/>
          <w:szCs w:val="24"/>
        </w:rPr>
      </w:pPr>
    </w:p>
    <w:p w:rsidR="002417A1" w:rsidRPr="000C058C" w:rsidRDefault="002417A1" w:rsidP="002417A1">
      <w:pPr>
        <w:rPr>
          <w:rFonts w:cs="Times New Roman"/>
          <w:sz w:val="24"/>
          <w:szCs w:val="24"/>
        </w:rPr>
      </w:pPr>
    </w:p>
    <w:p w:rsidR="002417A1" w:rsidRPr="000627DC" w:rsidRDefault="002417A1" w:rsidP="002417A1">
      <w:pPr>
        <w:ind w:firstLine="360"/>
        <w:rPr>
          <w:rFonts w:cs="Times New Roman"/>
          <w:b/>
          <w:sz w:val="24"/>
          <w:szCs w:val="24"/>
          <w:u w:val="single"/>
        </w:rPr>
      </w:pPr>
      <w:r w:rsidRPr="000627DC">
        <w:rPr>
          <w:rFonts w:cs="Times New Roman"/>
          <w:b/>
          <w:sz w:val="24"/>
          <w:szCs w:val="24"/>
          <w:u w:val="single"/>
        </w:rPr>
        <w:lastRenderedPageBreak/>
        <w:t>Печатная форма документа калькуляция.</w:t>
      </w:r>
    </w:p>
    <w:p w:rsidR="002417A1" w:rsidRPr="000C058C" w:rsidRDefault="002417A1" w:rsidP="002417A1">
      <w:pPr>
        <w:rPr>
          <w:rFonts w:cs="Times New Roman"/>
          <w:sz w:val="24"/>
          <w:szCs w:val="24"/>
        </w:rPr>
      </w:pPr>
      <w:r w:rsidRPr="000C058C">
        <w:rPr>
          <w:rFonts w:cs="Times New Roman"/>
          <w:noProof/>
          <w:sz w:val="24"/>
          <w:szCs w:val="24"/>
          <w:lang w:eastAsia="ru-RU"/>
        </w:rPr>
        <w:drawing>
          <wp:inline distT="0" distB="0" distL="0" distR="0" wp14:anchorId="0B2C221A" wp14:editId="3724F2D9">
            <wp:extent cx="6261811" cy="337756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87384" cy="339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7A1" w:rsidRPr="000627DC" w:rsidRDefault="002417A1" w:rsidP="002417A1">
      <w:pPr>
        <w:ind w:firstLine="360"/>
        <w:rPr>
          <w:rFonts w:cs="Times New Roman"/>
          <w:b/>
          <w:sz w:val="24"/>
          <w:szCs w:val="24"/>
          <w:u w:val="single"/>
        </w:rPr>
      </w:pPr>
      <w:r w:rsidRPr="000627DC">
        <w:rPr>
          <w:rFonts w:cs="Times New Roman"/>
          <w:b/>
          <w:sz w:val="24"/>
          <w:szCs w:val="24"/>
          <w:u w:val="single"/>
        </w:rPr>
        <w:t>Прием оплаты</w:t>
      </w:r>
    </w:p>
    <w:p w:rsidR="002417A1" w:rsidRPr="000C058C" w:rsidRDefault="002417A1" w:rsidP="002417A1">
      <w:pPr>
        <w:spacing w:after="0"/>
        <w:ind w:firstLine="360"/>
        <w:rPr>
          <w:rFonts w:cs="Times New Roman"/>
          <w:b/>
          <w:sz w:val="24"/>
          <w:szCs w:val="24"/>
        </w:rPr>
      </w:pPr>
      <w:r w:rsidRPr="000C058C">
        <w:rPr>
          <w:rFonts w:cs="Times New Roman"/>
          <w:sz w:val="24"/>
          <w:szCs w:val="24"/>
        </w:rPr>
        <w:t>После печати калькуляции на кассе принимается оплата.</w:t>
      </w:r>
    </w:p>
    <w:p w:rsidR="002417A1" w:rsidRPr="000C058C" w:rsidRDefault="002417A1" w:rsidP="002417A1">
      <w:pPr>
        <w:pStyle w:val="a5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C058C">
        <w:rPr>
          <w:rFonts w:ascii="Times New Roman" w:hAnsi="Times New Roman" w:cs="Times New Roman"/>
          <w:sz w:val="24"/>
          <w:szCs w:val="24"/>
        </w:rPr>
        <w:t>Оплата возможна наличными или по карте.</w:t>
      </w:r>
    </w:p>
    <w:p w:rsidR="002417A1" w:rsidRPr="000C058C" w:rsidRDefault="002417A1" w:rsidP="002417A1">
      <w:pPr>
        <w:pStyle w:val="a5"/>
        <w:numPr>
          <w:ilvl w:val="0"/>
          <w:numId w:val="4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C058C">
        <w:rPr>
          <w:rFonts w:ascii="Times New Roman" w:hAnsi="Times New Roman" w:cs="Times New Roman"/>
          <w:sz w:val="24"/>
          <w:szCs w:val="24"/>
        </w:rPr>
        <w:t>Если сумма аванса превышает стоимость услуг, оформляется возврат (наличными или на</w:t>
      </w:r>
      <w:r w:rsidRPr="000C058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карту).</w:t>
      </w:r>
    </w:p>
    <w:p w:rsidR="002417A1" w:rsidRPr="000C058C" w:rsidRDefault="002417A1" w:rsidP="002417A1">
      <w:pPr>
        <w:rPr>
          <w:rFonts w:cs="Times New Roman"/>
          <w:sz w:val="24"/>
          <w:szCs w:val="24"/>
        </w:rPr>
      </w:pPr>
      <w:r w:rsidRPr="000C058C">
        <w:rPr>
          <w:rFonts w:cs="Times New Roman"/>
          <w:noProof/>
          <w:sz w:val="24"/>
          <w:szCs w:val="24"/>
          <w:lang w:eastAsia="ru-RU"/>
        </w:rPr>
        <w:drawing>
          <wp:inline distT="0" distB="0" distL="0" distR="0" wp14:anchorId="1F85398A" wp14:editId="54FD1A47">
            <wp:extent cx="6261735" cy="337752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79165" cy="3386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7A1" w:rsidRPr="000C058C" w:rsidRDefault="002417A1" w:rsidP="002417A1">
      <w:pPr>
        <w:rPr>
          <w:rFonts w:cs="Times New Roman"/>
          <w:b/>
          <w:sz w:val="24"/>
          <w:szCs w:val="24"/>
        </w:rPr>
      </w:pPr>
      <w:r w:rsidRPr="000C058C">
        <w:rPr>
          <w:rFonts w:cs="Times New Roman"/>
          <w:b/>
          <w:sz w:val="24"/>
          <w:szCs w:val="24"/>
        </w:rPr>
        <w:br w:type="page"/>
      </w:r>
    </w:p>
    <w:p w:rsidR="002417A1" w:rsidRPr="000627DC" w:rsidRDefault="002417A1" w:rsidP="002417A1">
      <w:pPr>
        <w:ind w:firstLine="360"/>
        <w:rPr>
          <w:rFonts w:cs="Times New Roman"/>
          <w:b/>
          <w:sz w:val="24"/>
          <w:szCs w:val="24"/>
          <w:u w:val="single"/>
        </w:rPr>
      </w:pPr>
      <w:r w:rsidRPr="000627DC">
        <w:rPr>
          <w:rFonts w:cs="Times New Roman"/>
          <w:b/>
          <w:sz w:val="24"/>
          <w:szCs w:val="24"/>
          <w:u w:val="single"/>
        </w:rPr>
        <w:lastRenderedPageBreak/>
        <w:t>Работа со справочниками</w:t>
      </w:r>
    </w:p>
    <w:p w:rsidR="002417A1" w:rsidRPr="000C058C" w:rsidRDefault="002417A1" w:rsidP="002417A1">
      <w:pPr>
        <w:ind w:firstLine="360"/>
        <w:rPr>
          <w:rFonts w:cs="Times New Roman"/>
          <w:sz w:val="24"/>
          <w:szCs w:val="24"/>
        </w:rPr>
      </w:pPr>
      <w:r w:rsidRPr="000C058C">
        <w:rPr>
          <w:rStyle w:val="a6"/>
          <w:rFonts w:cs="Times New Roman"/>
          <w:b w:val="0"/>
          <w:sz w:val="24"/>
          <w:szCs w:val="24"/>
        </w:rPr>
        <w:t>Справочник "</w:t>
      </w:r>
      <w:r w:rsidRPr="000C058C">
        <w:rPr>
          <w:rStyle w:val="a6"/>
          <w:rFonts w:cs="Times New Roman"/>
          <w:sz w:val="24"/>
          <w:szCs w:val="24"/>
        </w:rPr>
        <w:t xml:space="preserve">Скидки </w:t>
      </w:r>
      <w:proofErr w:type="spellStart"/>
      <w:r w:rsidRPr="000C058C">
        <w:rPr>
          <w:rStyle w:val="a6"/>
          <w:rFonts w:cs="Times New Roman"/>
          <w:sz w:val="24"/>
          <w:szCs w:val="24"/>
        </w:rPr>
        <w:t>DamuMed</w:t>
      </w:r>
      <w:proofErr w:type="spellEnd"/>
      <w:r w:rsidRPr="000C058C">
        <w:rPr>
          <w:rStyle w:val="a6"/>
          <w:rFonts w:cs="Times New Roman"/>
          <w:b w:val="0"/>
          <w:sz w:val="24"/>
          <w:szCs w:val="24"/>
        </w:rPr>
        <w:t>"</w:t>
      </w:r>
      <w:r w:rsidRPr="000C058C">
        <w:rPr>
          <w:rFonts w:cs="Times New Roman"/>
          <w:sz w:val="24"/>
          <w:szCs w:val="24"/>
        </w:rPr>
        <w:t xml:space="preserve"> — учет скидок.</w:t>
      </w:r>
    </w:p>
    <w:p w:rsidR="002417A1" w:rsidRPr="000C058C" w:rsidRDefault="002417A1" w:rsidP="002417A1">
      <w:pPr>
        <w:rPr>
          <w:rFonts w:cs="Times New Roman"/>
          <w:sz w:val="24"/>
          <w:szCs w:val="24"/>
        </w:rPr>
      </w:pPr>
      <w:r w:rsidRPr="000C058C">
        <w:rPr>
          <w:rFonts w:cs="Times New Roman"/>
          <w:noProof/>
          <w:sz w:val="24"/>
          <w:szCs w:val="24"/>
          <w:lang w:eastAsia="ru-RU"/>
        </w:rPr>
        <w:drawing>
          <wp:inline distT="0" distB="0" distL="0" distR="0" wp14:anchorId="0CE60A03" wp14:editId="701ABE00">
            <wp:extent cx="6313017" cy="340180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37661" cy="341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7A1" w:rsidRPr="000C058C" w:rsidRDefault="002417A1" w:rsidP="002417A1">
      <w:pPr>
        <w:rPr>
          <w:rFonts w:cs="Times New Roman"/>
          <w:sz w:val="24"/>
          <w:szCs w:val="24"/>
        </w:rPr>
      </w:pPr>
      <w:r w:rsidRPr="000C058C">
        <w:rPr>
          <w:rFonts w:cs="Times New Roman"/>
          <w:noProof/>
          <w:sz w:val="24"/>
          <w:szCs w:val="24"/>
          <w:lang w:eastAsia="ru-RU"/>
        </w:rPr>
        <w:drawing>
          <wp:inline distT="0" distB="0" distL="0" distR="0" wp14:anchorId="4CF7E695" wp14:editId="5D55C136">
            <wp:extent cx="6312535" cy="338805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35637" cy="3400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7A1" w:rsidRPr="000C058C" w:rsidRDefault="002417A1" w:rsidP="002417A1">
      <w:pPr>
        <w:rPr>
          <w:rFonts w:cs="Times New Roman"/>
          <w:sz w:val="24"/>
          <w:szCs w:val="24"/>
        </w:rPr>
      </w:pPr>
      <w:r w:rsidRPr="000C058C">
        <w:rPr>
          <w:rFonts w:cs="Times New Roman"/>
          <w:sz w:val="24"/>
          <w:szCs w:val="24"/>
        </w:rPr>
        <w:br w:type="page"/>
      </w:r>
    </w:p>
    <w:p w:rsidR="002417A1" w:rsidRPr="000C058C" w:rsidRDefault="002417A1" w:rsidP="002417A1">
      <w:pPr>
        <w:ind w:firstLine="708"/>
        <w:jc w:val="both"/>
        <w:rPr>
          <w:rFonts w:cs="Times New Roman"/>
          <w:sz w:val="24"/>
          <w:szCs w:val="24"/>
        </w:rPr>
      </w:pPr>
      <w:r w:rsidRPr="000C058C">
        <w:rPr>
          <w:rFonts w:cs="Times New Roman"/>
          <w:sz w:val="24"/>
          <w:szCs w:val="24"/>
        </w:rPr>
        <w:lastRenderedPageBreak/>
        <w:t>Справочник "</w:t>
      </w:r>
      <w:r w:rsidRPr="000C058C">
        <w:rPr>
          <w:rFonts w:cs="Times New Roman"/>
          <w:b/>
          <w:sz w:val="24"/>
          <w:szCs w:val="24"/>
        </w:rPr>
        <w:t xml:space="preserve">Услуги </w:t>
      </w:r>
      <w:proofErr w:type="spellStart"/>
      <w:r w:rsidRPr="000C058C">
        <w:rPr>
          <w:rFonts w:cs="Times New Roman"/>
          <w:b/>
          <w:sz w:val="24"/>
          <w:szCs w:val="24"/>
        </w:rPr>
        <w:t>DamuMed</w:t>
      </w:r>
      <w:proofErr w:type="spellEnd"/>
      <w:r w:rsidRPr="000C058C">
        <w:rPr>
          <w:rFonts w:cs="Times New Roman"/>
          <w:sz w:val="24"/>
          <w:szCs w:val="24"/>
        </w:rPr>
        <w:t xml:space="preserve">" — обновление перечня услуг при изменении прейскуранта в </w:t>
      </w:r>
      <w:r>
        <w:rPr>
          <w:rFonts w:cs="Times New Roman"/>
          <w:sz w:val="24"/>
          <w:szCs w:val="24"/>
        </w:rPr>
        <w:t>МИС</w:t>
      </w:r>
      <w:r w:rsidRPr="000C058C">
        <w:rPr>
          <w:rFonts w:cs="Times New Roman"/>
          <w:sz w:val="24"/>
          <w:szCs w:val="24"/>
        </w:rPr>
        <w:t>.</w:t>
      </w:r>
    </w:p>
    <w:p w:rsidR="002417A1" w:rsidRPr="000C058C" w:rsidRDefault="002417A1" w:rsidP="002417A1">
      <w:pPr>
        <w:rPr>
          <w:rFonts w:cs="Times New Roman"/>
          <w:sz w:val="24"/>
          <w:szCs w:val="24"/>
        </w:rPr>
      </w:pPr>
      <w:r w:rsidRPr="000C058C">
        <w:rPr>
          <w:rFonts w:cs="Times New Roman"/>
          <w:noProof/>
          <w:sz w:val="24"/>
          <w:szCs w:val="24"/>
          <w:lang w:eastAsia="ru-RU"/>
        </w:rPr>
        <w:drawing>
          <wp:inline distT="0" distB="0" distL="0" distR="0" wp14:anchorId="3DE221B7" wp14:editId="27342EF1">
            <wp:extent cx="6276441" cy="339350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99472" cy="340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7A1" w:rsidRPr="000C058C" w:rsidRDefault="002417A1" w:rsidP="002417A1">
      <w:pPr>
        <w:rPr>
          <w:rFonts w:cs="Times New Roman"/>
          <w:sz w:val="24"/>
          <w:szCs w:val="24"/>
        </w:rPr>
      </w:pPr>
      <w:r w:rsidRPr="000C058C">
        <w:rPr>
          <w:rFonts w:cs="Times New Roman"/>
          <w:noProof/>
          <w:sz w:val="24"/>
          <w:szCs w:val="24"/>
          <w:lang w:eastAsia="ru-RU"/>
        </w:rPr>
        <w:drawing>
          <wp:inline distT="0" distB="0" distL="0" distR="0" wp14:anchorId="17F995A4" wp14:editId="5CEE6FFF">
            <wp:extent cx="6276340" cy="337869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96041" cy="3389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7A1" w:rsidRPr="000C058C" w:rsidRDefault="002417A1" w:rsidP="002417A1">
      <w:pPr>
        <w:rPr>
          <w:rFonts w:cs="Times New Roman"/>
          <w:b/>
          <w:sz w:val="24"/>
          <w:szCs w:val="24"/>
        </w:rPr>
      </w:pPr>
      <w:r w:rsidRPr="000C058C">
        <w:rPr>
          <w:rFonts w:cs="Times New Roman"/>
          <w:b/>
          <w:sz w:val="24"/>
          <w:szCs w:val="24"/>
        </w:rPr>
        <w:br w:type="page"/>
      </w:r>
    </w:p>
    <w:p w:rsidR="002417A1" w:rsidRPr="001F6D40" w:rsidRDefault="002417A1" w:rsidP="002417A1">
      <w:pPr>
        <w:ind w:firstLine="708"/>
        <w:rPr>
          <w:rFonts w:cs="Times New Roman"/>
          <w:b/>
          <w:sz w:val="24"/>
          <w:szCs w:val="24"/>
          <w:u w:val="single"/>
        </w:rPr>
      </w:pPr>
      <w:r w:rsidRPr="001F6D40">
        <w:rPr>
          <w:rFonts w:cs="Times New Roman"/>
          <w:b/>
          <w:sz w:val="24"/>
          <w:szCs w:val="24"/>
          <w:u w:val="single"/>
        </w:rPr>
        <w:lastRenderedPageBreak/>
        <w:t>Установка цен на услуги</w:t>
      </w:r>
    </w:p>
    <w:p w:rsidR="002417A1" w:rsidRPr="000C058C" w:rsidRDefault="002417A1" w:rsidP="002417A1">
      <w:pPr>
        <w:ind w:firstLine="708"/>
        <w:jc w:val="both"/>
        <w:rPr>
          <w:rFonts w:cs="Times New Roman"/>
          <w:sz w:val="24"/>
          <w:szCs w:val="24"/>
        </w:rPr>
      </w:pPr>
      <w:r w:rsidRPr="000C058C">
        <w:rPr>
          <w:rFonts w:cs="Times New Roman"/>
          <w:sz w:val="24"/>
          <w:szCs w:val="24"/>
        </w:rPr>
        <w:t>Документ "</w:t>
      </w:r>
      <w:r w:rsidRPr="000C058C">
        <w:rPr>
          <w:rFonts w:cs="Times New Roman"/>
          <w:b/>
          <w:sz w:val="24"/>
          <w:szCs w:val="24"/>
        </w:rPr>
        <w:t xml:space="preserve">Установка цен услуг </w:t>
      </w:r>
      <w:proofErr w:type="spellStart"/>
      <w:r w:rsidRPr="000C058C">
        <w:rPr>
          <w:rFonts w:cs="Times New Roman"/>
          <w:b/>
          <w:sz w:val="24"/>
          <w:szCs w:val="24"/>
        </w:rPr>
        <w:t>DamuMed</w:t>
      </w:r>
      <w:proofErr w:type="spellEnd"/>
      <w:r w:rsidRPr="000C058C">
        <w:rPr>
          <w:rFonts w:cs="Times New Roman"/>
          <w:sz w:val="24"/>
          <w:szCs w:val="24"/>
        </w:rPr>
        <w:t>" позволяет автоматически подтягивать цены для вручную добавленных услуг</w:t>
      </w:r>
      <w:r>
        <w:rPr>
          <w:rFonts w:cs="Times New Roman"/>
          <w:sz w:val="24"/>
          <w:szCs w:val="24"/>
        </w:rPr>
        <w:t>.</w:t>
      </w:r>
    </w:p>
    <w:p w:rsidR="002417A1" w:rsidRPr="000C058C" w:rsidRDefault="002417A1" w:rsidP="002417A1">
      <w:pPr>
        <w:rPr>
          <w:rFonts w:cs="Times New Roman"/>
          <w:sz w:val="24"/>
          <w:szCs w:val="24"/>
        </w:rPr>
      </w:pPr>
      <w:r w:rsidRPr="000C058C">
        <w:rPr>
          <w:rFonts w:cs="Times New Roman"/>
          <w:noProof/>
          <w:sz w:val="24"/>
          <w:szCs w:val="24"/>
          <w:lang w:eastAsia="ru-RU"/>
        </w:rPr>
        <w:drawing>
          <wp:inline distT="0" distB="0" distL="0" distR="0" wp14:anchorId="424B650D" wp14:editId="61706E46">
            <wp:extent cx="6276441" cy="336532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0925" cy="337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7A1" w:rsidRPr="000C058C" w:rsidRDefault="002417A1" w:rsidP="002417A1">
      <w:pPr>
        <w:rPr>
          <w:rFonts w:cs="Times New Roman"/>
          <w:sz w:val="24"/>
          <w:szCs w:val="24"/>
        </w:rPr>
      </w:pPr>
      <w:r w:rsidRPr="000C058C">
        <w:rPr>
          <w:rFonts w:cs="Times New Roman"/>
          <w:noProof/>
          <w:sz w:val="24"/>
          <w:szCs w:val="24"/>
          <w:lang w:eastAsia="ru-RU"/>
        </w:rPr>
        <w:drawing>
          <wp:inline distT="0" distB="0" distL="0" distR="0" wp14:anchorId="3143695E" wp14:editId="022E113F">
            <wp:extent cx="6276340" cy="3371311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93245" cy="338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7A1" w:rsidRPr="000C058C" w:rsidRDefault="002417A1" w:rsidP="002417A1">
      <w:pPr>
        <w:rPr>
          <w:rFonts w:cs="Times New Roman"/>
          <w:sz w:val="24"/>
          <w:szCs w:val="24"/>
        </w:rPr>
      </w:pPr>
      <w:r w:rsidRPr="000C058C">
        <w:rPr>
          <w:rFonts w:cs="Times New Roman"/>
          <w:sz w:val="24"/>
          <w:szCs w:val="24"/>
        </w:rPr>
        <w:br w:type="page"/>
      </w:r>
    </w:p>
    <w:p w:rsidR="002417A1" w:rsidRPr="001F6D40" w:rsidRDefault="002417A1" w:rsidP="002417A1">
      <w:pPr>
        <w:ind w:firstLine="708"/>
        <w:rPr>
          <w:rFonts w:cs="Times New Roman"/>
          <w:b/>
          <w:sz w:val="24"/>
          <w:szCs w:val="24"/>
          <w:u w:val="single"/>
        </w:rPr>
      </w:pPr>
      <w:r w:rsidRPr="001F6D40">
        <w:rPr>
          <w:rFonts w:cs="Times New Roman"/>
          <w:b/>
          <w:sz w:val="24"/>
          <w:szCs w:val="24"/>
          <w:u w:val="single"/>
        </w:rPr>
        <w:lastRenderedPageBreak/>
        <w:t>Формирование отчетов по калькуляции</w:t>
      </w:r>
    </w:p>
    <w:p w:rsidR="002417A1" w:rsidRPr="000C058C" w:rsidRDefault="002417A1" w:rsidP="002417A1">
      <w:pPr>
        <w:ind w:firstLine="708"/>
        <w:rPr>
          <w:rFonts w:cs="Times New Roman"/>
          <w:sz w:val="24"/>
          <w:szCs w:val="24"/>
        </w:rPr>
      </w:pPr>
      <w:r w:rsidRPr="000C058C">
        <w:rPr>
          <w:rFonts w:cs="Times New Roman"/>
          <w:sz w:val="24"/>
          <w:szCs w:val="24"/>
        </w:rPr>
        <w:t>Возможность генерации отчетов за определенный период с различными фильтрами и отборами.</w:t>
      </w:r>
    </w:p>
    <w:p w:rsidR="002417A1" w:rsidRPr="000C058C" w:rsidRDefault="002417A1" w:rsidP="002417A1">
      <w:pPr>
        <w:rPr>
          <w:rFonts w:cs="Times New Roman"/>
        </w:rPr>
      </w:pPr>
      <w:r w:rsidRPr="000C058C">
        <w:rPr>
          <w:rFonts w:cs="Times New Roman"/>
          <w:noProof/>
          <w:lang w:eastAsia="ru-RU"/>
        </w:rPr>
        <w:drawing>
          <wp:inline distT="0" distB="0" distL="0" distR="0" wp14:anchorId="3C58460D" wp14:editId="218421FD">
            <wp:extent cx="6283756" cy="3373279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18429" cy="339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7A1" w:rsidRPr="000C058C" w:rsidRDefault="002417A1" w:rsidP="002417A1">
      <w:pPr>
        <w:rPr>
          <w:rFonts w:cs="Times New Roman"/>
        </w:rPr>
      </w:pPr>
      <w:r w:rsidRPr="000C058C">
        <w:rPr>
          <w:rFonts w:cs="Times New Roman"/>
          <w:noProof/>
          <w:lang w:eastAsia="ru-RU"/>
        </w:rPr>
        <w:drawing>
          <wp:inline distT="0" distB="0" distL="0" distR="0" wp14:anchorId="6518B967" wp14:editId="008DA41A">
            <wp:extent cx="6283325" cy="3382451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4993" cy="3394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CCA" w:rsidRPr="0074376D" w:rsidRDefault="00751CCA" w:rsidP="0074376D">
      <w:pPr>
        <w:spacing w:after="0"/>
        <w:rPr>
          <w:rFonts w:cs="Times New Roman"/>
        </w:rPr>
      </w:pPr>
    </w:p>
    <w:p w:rsidR="009C23B3" w:rsidRPr="00C23E6E" w:rsidRDefault="009C23B3">
      <w:pPr>
        <w:rPr>
          <w:rFonts w:cs="Times New Roman"/>
          <w:b/>
          <w:szCs w:val="28"/>
          <w:u w:val="single"/>
          <w:lang w:val="en-US"/>
        </w:rPr>
      </w:pPr>
      <w:r w:rsidRPr="0074376D">
        <w:rPr>
          <w:rFonts w:cs="Times New Roman"/>
          <w:b/>
          <w:szCs w:val="28"/>
          <w:u w:val="single"/>
        </w:rPr>
        <w:br w:type="page"/>
      </w:r>
    </w:p>
    <w:p w:rsidR="00440260" w:rsidRPr="0074376D" w:rsidRDefault="00440260" w:rsidP="00950135">
      <w:pPr>
        <w:jc w:val="center"/>
        <w:rPr>
          <w:rFonts w:cs="Times New Roman"/>
          <w:b/>
          <w:szCs w:val="28"/>
          <w:u w:val="single"/>
        </w:rPr>
      </w:pPr>
      <w:r w:rsidRPr="0074376D">
        <w:rPr>
          <w:rFonts w:cs="Times New Roman"/>
          <w:b/>
          <w:szCs w:val="28"/>
          <w:u w:val="single"/>
        </w:rPr>
        <w:lastRenderedPageBreak/>
        <w:t>Основные технические характеристики</w:t>
      </w:r>
    </w:p>
    <w:p w:rsidR="00440260" w:rsidRPr="0074376D" w:rsidRDefault="008B3BC2" w:rsidP="00950135">
      <w:pPr>
        <w:jc w:val="center"/>
        <w:rPr>
          <w:rFonts w:cs="Times New Roman"/>
          <w:b/>
          <w:u w:val="single"/>
        </w:rPr>
      </w:pPr>
      <w:bookmarkStart w:id="6" w:name="_Toc187746035"/>
      <w:r w:rsidRPr="0074376D">
        <w:rPr>
          <w:rFonts w:cs="Times New Roman"/>
          <w:b/>
          <w:u w:val="single"/>
        </w:rPr>
        <w:t>Уровень техники</w:t>
      </w:r>
      <w:bookmarkEnd w:id="6"/>
    </w:p>
    <w:p w:rsidR="008B3BC2" w:rsidRPr="0074376D" w:rsidRDefault="008B3BC2" w:rsidP="005001DD">
      <w:pPr>
        <w:ind w:firstLine="708"/>
        <w:jc w:val="both"/>
        <w:rPr>
          <w:rFonts w:cs="Times New Roman"/>
        </w:rPr>
      </w:pPr>
      <w:r w:rsidRPr="0074376D">
        <w:rPr>
          <w:rFonts w:cs="Times New Roman"/>
        </w:rPr>
        <w:t>Уровень техники для применения и установки программного обеспечения должен соответствовать электронной вычислительной машине (ЭВМ, компьютер). ЭВМ может иметь персональное или специализированное назначение и должно иметь мощность не ниже следующих: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244"/>
        <w:gridCol w:w="4244"/>
      </w:tblGrid>
      <w:tr w:rsidR="008B3BC2" w:rsidRPr="0074376D" w:rsidTr="00455D05">
        <w:tc>
          <w:tcPr>
            <w:tcW w:w="4244" w:type="dxa"/>
          </w:tcPr>
          <w:p w:rsidR="008B3BC2" w:rsidRPr="0074376D" w:rsidRDefault="008B3BC2" w:rsidP="00455D05">
            <w:r w:rsidRPr="0074376D">
              <w:t>Оперативная память</w:t>
            </w:r>
          </w:p>
        </w:tc>
        <w:tc>
          <w:tcPr>
            <w:tcW w:w="4244" w:type="dxa"/>
          </w:tcPr>
          <w:p w:rsidR="008B3BC2" w:rsidRPr="0074376D" w:rsidRDefault="008B3BC2" w:rsidP="00455D05">
            <w:r w:rsidRPr="0074376D">
              <w:t>8 ГБ</w:t>
            </w:r>
          </w:p>
        </w:tc>
      </w:tr>
      <w:tr w:rsidR="008B3BC2" w:rsidRPr="0074376D" w:rsidTr="00455D05">
        <w:tc>
          <w:tcPr>
            <w:tcW w:w="4244" w:type="dxa"/>
          </w:tcPr>
          <w:p w:rsidR="008B3BC2" w:rsidRPr="0074376D" w:rsidRDefault="008B3BC2" w:rsidP="00455D05">
            <w:r w:rsidRPr="0074376D">
              <w:t>Жесткий диск</w:t>
            </w:r>
          </w:p>
        </w:tc>
        <w:tc>
          <w:tcPr>
            <w:tcW w:w="4244" w:type="dxa"/>
          </w:tcPr>
          <w:p w:rsidR="008B3BC2" w:rsidRPr="0074376D" w:rsidRDefault="008B3BC2" w:rsidP="00455D05">
            <w:r w:rsidRPr="0074376D">
              <w:t>10 ГБ</w:t>
            </w:r>
          </w:p>
        </w:tc>
      </w:tr>
      <w:tr w:rsidR="008B3BC2" w:rsidRPr="0074376D" w:rsidTr="00455D05">
        <w:tc>
          <w:tcPr>
            <w:tcW w:w="4244" w:type="dxa"/>
          </w:tcPr>
          <w:p w:rsidR="008B3BC2" w:rsidRPr="0074376D" w:rsidRDefault="008B3BC2" w:rsidP="00455D05">
            <w:r w:rsidRPr="0074376D">
              <w:t>Операционная система</w:t>
            </w:r>
          </w:p>
        </w:tc>
        <w:tc>
          <w:tcPr>
            <w:tcW w:w="4244" w:type="dxa"/>
          </w:tcPr>
          <w:p w:rsidR="008B3BC2" w:rsidRPr="0074376D" w:rsidRDefault="008B3BC2" w:rsidP="00C80CD2">
            <w:r w:rsidRPr="0074376D">
              <w:rPr>
                <w:lang w:val="en-US"/>
              </w:rPr>
              <w:t>Windows</w:t>
            </w:r>
            <w:r w:rsidRPr="0074376D">
              <w:t xml:space="preserve"> или </w:t>
            </w:r>
            <w:proofErr w:type="spellStart"/>
            <w:r w:rsidR="00C80CD2" w:rsidRPr="0074376D">
              <w:rPr>
                <w:lang w:val="en-US"/>
              </w:rPr>
              <w:t>Mac</w:t>
            </w:r>
            <w:r w:rsidR="000936A3" w:rsidRPr="0074376D">
              <w:rPr>
                <w:lang w:val="en-US"/>
              </w:rPr>
              <w:t>OSX</w:t>
            </w:r>
            <w:proofErr w:type="spellEnd"/>
          </w:p>
        </w:tc>
      </w:tr>
      <w:tr w:rsidR="008B3BC2" w:rsidRPr="0074376D" w:rsidTr="00455D05">
        <w:tc>
          <w:tcPr>
            <w:tcW w:w="4244" w:type="dxa"/>
          </w:tcPr>
          <w:p w:rsidR="008B3BC2" w:rsidRPr="0074376D" w:rsidRDefault="008B3BC2" w:rsidP="00455D05">
            <w:r w:rsidRPr="0074376D">
              <w:t>Сеть</w:t>
            </w:r>
          </w:p>
        </w:tc>
        <w:tc>
          <w:tcPr>
            <w:tcW w:w="4244" w:type="dxa"/>
          </w:tcPr>
          <w:p w:rsidR="008B3BC2" w:rsidRPr="0074376D" w:rsidRDefault="008B3BC2" w:rsidP="00455D05">
            <w:r w:rsidRPr="0074376D">
              <w:rPr>
                <w:lang w:val="en-US"/>
              </w:rPr>
              <w:t>10</w:t>
            </w:r>
            <w:r w:rsidR="00001982" w:rsidRPr="0074376D">
              <w:t>0</w:t>
            </w:r>
            <w:r w:rsidRPr="0074376D">
              <w:rPr>
                <w:lang w:val="en-US"/>
              </w:rPr>
              <w:t xml:space="preserve"> Mbit</w:t>
            </w:r>
            <w:r w:rsidR="00D21708" w:rsidRPr="0074376D">
              <w:t xml:space="preserve"> и выше</w:t>
            </w:r>
          </w:p>
        </w:tc>
      </w:tr>
    </w:tbl>
    <w:p w:rsidR="00DC58DB" w:rsidRPr="0074376D" w:rsidRDefault="00DC58DB" w:rsidP="00DC58DB">
      <w:pPr>
        <w:spacing w:after="0"/>
        <w:jc w:val="center"/>
        <w:rPr>
          <w:rFonts w:cs="Times New Roman"/>
          <w:b/>
          <w:szCs w:val="28"/>
          <w:u w:val="single"/>
        </w:rPr>
      </w:pPr>
    </w:p>
    <w:p w:rsidR="001933D1" w:rsidRPr="0074376D" w:rsidRDefault="001933D1" w:rsidP="00DC58DB">
      <w:pPr>
        <w:spacing w:after="0"/>
        <w:jc w:val="center"/>
        <w:rPr>
          <w:rFonts w:cs="Times New Roman"/>
          <w:b/>
          <w:szCs w:val="28"/>
          <w:u w:val="single"/>
        </w:rPr>
      </w:pPr>
      <w:r w:rsidRPr="0074376D">
        <w:rPr>
          <w:rFonts w:cs="Times New Roman"/>
          <w:b/>
          <w:szCs w:val="28"/>
          <w:u w:val="single"/>
        </w:rPr>
        <w:t>Язык программирования</w:t>
      </w:r>
    </w:p>
    <w:p w:rsidR="001933D1" w:rsidRPr="0074376D" w:rsidRDefault="001933D1" w:rsidP="00C54A70">
      <w:pPr>
        <w:spacing w:after="0"/>
        <w:ind w:firstLine="708"/>
        <w:jc w:val="both"/>
        <w:rPr>
          <w:rFonts w:cs="Times New Roman"/>
        </w:rPr>
      </w:pPr>
      <w:r w:rsidRPr="0074376D">
        <w:rPr>
          <w:rFonts w:cs="Times New Roman"/>
        </w:rPr>
        <w:t>В основе программного решения для калькуляции затрат на стационарных больных используется язык программирования 1</w:t>
      </w:r>
      <w:proofErr w:type="gramStart"/>
      <w:r w:rsidRPr="0074376D">
        <w:rPr>
          <w:rFonts w:cs="Times New Roman"/>
        </w:rPr>
        <w:t>С:Язык</w:t>
      </w:r>
      <w:proofErr w:type="gramEnd"/>
      <w:r w:rsidRPr="0074376D">
        <w:rPr>
          <w:rFonts w:cs="Times New Roman"/>
        </w:rPr>
        <w:t>, являющийся встроенным инструментом платформы 1С:Предприятие.</w:t>
      </w:r>
    </w:p>
    <w:p w:rsidR="001933D1" w:rsidRPr="0074376D" w:rsidRDefault="001933D1" w:rsidP="00C54A70">
      <w:pPr>
        <w:spacing w:after="0"/>
        <w:ind w:firstLine="708"/>
        <w:jc w:val="both"/>
        <w:rPr>
          <w:rFonts w:cs="Times New Roman"/>
        </w:rPr>
      </w:pPr>
      <w:r w:rsidRPr="0074376D">
        <w:rPr>
          <w:rFonts w:cs="Times New Roman"/>
        </w:rPr>
        <w:t>1</w:t>
      </w:r>
      <w:proofErr w:type="gramStart"/>
      <w:r w:rsidRPr="0074376D">
        <w:rPr>
          <w:rFonts w:cs="Times New Roman"/>
        </w:rPr>
        <w:t>С:Язык</w:t>
      </w:r>
      <w:proofErr w:type="gramEnd"/>
      <w:r w:rsidRPr="0074376D">
        <w:rPr>
          <w:rFonts w:cs="Times New Roman"/>
        </w:rPr>
        <w:t xml:space="preserve"> представляет собой специализированный высокоуровневый язык программирования, предназначенный для разработки прикладных решений в сфере автоматизации учета и управления. Язык ориентирован на создание бизнес-логики информационных систем, в том числе для медицинских организаций.</w:t>
      </w:r>
    </w:p>
    <w:p w:rsidR="001933D1" w:rsidRPr="0074376D" w:rsidRDefault="001933D1" w:rsidP="00C54A70">
      <w:pPr>
        <w:spacing w:after="0"/>
        <w:ind w:firstLine="708"/>
        <w:jc w:val="both"/>
        <w:rPr>
          <w:rFonts w:cs="Times New Roman"/>
        </w:rPr>
      </w:pPr>
      <w:r w:rsidRPr="0074376D">
        <w:rPr>
          <w:rFonts w:cs="Times New Roman"/>
        </w:rPr>
        <w:t>Основная особенность языка заключается в его тесной интеграции с платформой 1</w:t>
      </w:r>
      <w:proofErr w:type="gramStart"/>
      <w:r w:rsidRPr="0074376D">
        <w:rPr>
          <w:rFonts w:cs="Times New Roman"/>
        </w:rPr>
        <w:t>С:Предприятие</w:t>
      </w:r>
      <w:proofErr w:type="gramEnd"/>
      <w:r w:rsidRPr="0074376D">
        <w:rPr>
          <w:rFonts w:cs="Times New Roman"/>
        </w:rPr>
        <w:t>, что позволяет быстро разрабатывать программные решения для учета, анализа и автоматизации бизнес-процессов.</w:t>
      </w:r>
    </w:p>
    <w:p w:rsidR="00C54A70" w:rsidRPr="0074376D" w:rsidRDefault="00C54A70" w:rsidP="00C54A70">
      <w:pPr>
        <w:spacing w:after="0"/>
        <w:ind w:firstLine="708"/>
        <w:jc w:val="both"/>
        <w:rPr>
          <w:rFonts w:cs="Times New Roman"/>
        </w:rPr>
      </w:pPr>
    </w:p>
    <w:p w:rsidR="001933D1" w:rsidRPr="0074376D" w:rsidRDefault="001933D1" w:rsidP="001933D1">
      <w:pPr>
        <w:jc w:val="center"/>
        <w:rPr>
          <w:rFonts w:cs="Times New Roman"/>
          <w:b/>
          <w:szCs w:val="28"/>
          <w:u w:val="single"/>
        </w:rPr>
      </w:pPr>
      <w:r w:rsidRPr="0074376D">
        <w:rPr>
          <w:rFonts w:cs="Times New Roman"/>
          <w:b/>
          <w:szCs w:val="28"/>
          <w:u w:val="single"/>
        </w:rPr>
        <w:t>Причины выбора языка программирования</w:t>
      </w:r>
    </w:p>
    <w:p w:rsidR="001933D1" w:rsidRPr="0074376D" w:rsidRDefault="001933D1" w:rsidP="005001DD">
      <w:pPr>
        <w:ind w:firstLine="360"/>
        <w:jc w:val="both"/>
        <w:rPr>
          <w:rFonts w:cs="Times New Roman"/>
        </w:rPr>
      </w:pPr>
      <w:r w:rsidRPr="0074376D">
        <w:rPr>
          <w:rFonts w:cs="Times New Roman"/>
        </w:rPr>
        <w:t>Выбор языка обусловлен следующими факторами:</w:t>
      </w:r>
    </w:p>
    <w:p w:rsidR="001933D1" w:rsidRPr="0074376D" w:rsidRDefault="001933D1" w:rsidP="001933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</w:rPr>
      </w:pPr>
      <w:r w:rsidRPr="0074376D">
        <w:rPr>
          <w:rFonts w:cs="Times New Roman"/>
        </w:rPr>
        <w:t xml:space="preserve">Полная совместимость с платформой </w:t>
      </w:r>
      <w:r w:rsidRPr="0074376D">
        <w:rPr>
          <w:rStyle w:val="a6"/>
          <w:rFonts w:cs="Times New Roman"/>
          <w:b w:val="0"/>
        </w:rPr>
        <w:t>1</w:t>
      </w:r>
      <w:proofErr w:type="gramStart"/>
      <w:r w:rsidRPr="0074376D">
        <w:rPr>
          <w:rStyle w:val="a6"/>
          <w:rFonts w:cs="Times New Roman"/>
          <w:b w:val="0"/>
        </w:rPr>
        <w:t>С:Предприятие</w:t>
      </w:r>
      <w:proofErr w:type="gramEnd"/>
      <w:r w:rsidRPr="0074376D">
        <w:rPr>
          <w:rFonts w:cs="Times New Roman"/>
        </w:rPr>
        <w:t>.</w:t>
      </w:r>
    </w:p>
    <w:p w:rsidR="001933D1" w:rsidRPr="0074376D" w:rsidRDefault="001933D1" w:rsidP="001933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</w:rPr>
      </w:pPr>
      <w:r w:rsidRPr="0074376D">
        <w:rPr>
          <w:rFonts w:cs="Times New Roman"/>
        </w:rPr>
        <w:t>Гибкость в настройке учетных процессов под требования медицинских учреждений.</w:t>
      </w:r>
    </w:p>
    <w:p w:rsidR="001933D1" w:rsidRPr="0074376D" w:rsidRDefault="001933D1" w:rsidP="001933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</w:rPr>
      </w:pPr>
      <w:r w:rsidRPr="0074376D">
        <w:rPr>
          <w:rFonts w:cs="Times New Roman"/>
        </w:rPr>
        <w:t xml:space="preserve">Возможность интеграции с внешними системами, такими как </w:t>
      </w:r>
      <w:r w:rsidR="00D90C64">
        <w:rPr>
          <w:rFonts w:cs="Times New Roman"/>
          <w:szCs w:val="28"/>
        </w:rPr>
        <w:t xml:space="preserve">КМИС </w:t>
      </w:r>
      <w:proofErr w:type="spellStart"/>
      <w:r w:rsidR="00D90C64">
        <w:rPr>
          <w:rFonts w:cs="Times New Roman"/>
          <w:szCs w:val="28"/>
        </w:rPr>
        <w:t>Damumed</w:t>
      </w:r>
      <w:proofErr w:type="spellEnd"/>
      <w:r w:rsidRPr="0074376D">
        <w:rPr>
          <w:rFonts w:cs="Times New Roman"/>
        </w:rPr>
        <w:t>.</w:t>
      </w:r>
    </w:p>
    <w:p w:rsidR="001933D1" w:rsidRPr="0074376D" w:rsidRDefault="001933D1" w:rsidP="001933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</w:rPr>
      </w:pPr>
      <w:r w:rsidRPr="0074376D">
        <w:rPr>
          <w:rFonts w:cs="Times New Roman"/>
        </w:rPr>
        <w:t>Наличие встроенных инструментов для работы с базами данных и формирования отчетности.</w:t>
      </w:r>
    </w:p>
    <w:p w:rsidR="001933D1" w:rsidRPr="0074376D" w:rsidRDefault="001933D1" w:rsidP="001933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</w:rPr>
      </w:pPr>
      <w:r w:rsidRPr="0074376D">
        <w:rPr>
          <w:rFonts w:cs="Times New Roman"/>
        </w:rPr>
        <w:t>Поддержка объектно-ориентированного программирования.</w:t>
      </w:r>
    </w:p>
    <w:p w:rsidR="001933D1" w:rsidRPr="0074376D" w:rsidRDefault="001933D1" w:rsidP="001933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</w:rPr>
      </w:pPr>
      <w:r w:rsidRPr="0074376D">
        <w:rPr>
          <w:rFonts w:cs="Times New Roman"/>
        </w:rPr>
        <w:t>Встроенные механизмы защиты и шифрования данных.</w:t>
      </w:r>
    </w:p>
    <w:p w:rsidR="00D9212B" w:rsidRPr="0074376D" w:rsidRDefault="00D9212B" w:rsidP="00D9212B">
      <w:pPr>
        <w:jc w:val="center"/>
        <w:rPr>
          <w:rFonts w:cs="Times New Roman"/>
          <w:b/>
          <w:szCs w:val="28"/>
          <w:u w:val="single"/>
        </w:rPr>
      </w:pPr>
      <w:r w:rsidRPr="0074376D">
        <w:rPr>
          <w:rFonts w:cs="Times New Roman"/>
          <w:b/>
          <w:szCs w:val="28"/>
          <w:u w:val="single"/>
        </w:rPr>
        <w:t>Функциональные возможности языка в рамках программы</w:t>
      </w:r>
    </w:p>
    <w:p w:rsidR="00D9212B" w:rsidRPr="0074376D" w:rsidRDefault="00D9212B" w:rsidP="005001DD">
      <w:pPr>
        <w:ind w:firstLine="360"/>
        <w:jc w:val="both"/>
        <w:rPr>
          <w:rFonts w:cs="Times New Roman"/>
        </w:rPr>
      </w:pPr>
      <w:r w:rsidRPr="0074376D">
        <w:rPr>
          <w:rFonts w:cs="Times New Roman"/>
        </w:rPr>
        <w:t xml:space="preserve">С использованием </w:t>
      </w:r>
      <w:r w:rsidRPr="0074376D">
        <w:rPr>
          <w:rFonts w:cs="Times New Roman"/>
          <w:b/>
          <w:bCs/>
        </w:rPr>
        <w:t>1</w:t>
      </w:r>
      <w:proofErr w:type="gramStart"/>
      <w:r w:rsidRPr="0074376D">
        <w:rPr>
          <w:rFonts w:cs="Times New Roman"/>
          <w:b/>
          <w:bCs/>
        </w:rPr>
        <w:t>С:Языка</w:t>
      </w:r>
      <w:proofErr w:type="gramEnd"/>
      <w:r w:rsidRPr="0074376D">
        <w:rPr>
          <w:rFonts w:cs="Times New Roman"/>
        </w:rPr>
        <w:t xml:space="preserve"> реализованы следующие функции:</w:t>
      </w:r>
    </w:p>
    <w:p w:rsidR="00D9212B" w:rsidRPr="0074376D" w:rsidRDefault="00D9212B" w:rsidP="00D921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</w:rPr>
      </w:pPr>
      <w:r w:rsidRPr="0074376D">
        <w:rPr>
          <w:rFonts w:cs="Times New Roman"/>
        </w:rPr>
        <w:lastRenderedPageBreak/>
        <w:t xml:space="preserve">Автоматическое получение данных пациента из системы </w:t>
      </w:r>
      <w:r w:rsidR="00B8106F">
        <w:rPr>
          <w:rFonts w:cs="Times New Roman"/>
          <w:szCs w:val="28"/>
        </w:rPr>
        <w:t xml:space="preserve">КМИС </w:t>
      </w:r>
      <w:proofErr w:type="spellStart"/>
      <w:r w:rsidR="00B8106F">
        <w:rPr>
          <w:rFonts w:cs="Times New Roman"/>
          <w:szCs w:val="28"/>
        </w:rPr>
        <w:t>Damumed</w:t>
      </w:r>
      <w:proofErr w:type="spellEnd"/>
      <w:r w:rsidRPr="0074376D">
        <w:rPr>
          <w:rFonts w:cs="Times New Roman"/>
        </w:rPr>
        <w:t>.</w:t>
      </w:r>
    </w:p>
    <w:p w:rsidR="00D9212B" w:rsidRPr="0074376D" w:rsidRDefault="00D9212B" w:rsidP="00D921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</w:rPr>
      </w:pPr>
      <w:r w:rsidRPr="0074376D">
        <w:rPr>
          <w:rFonts w:cs="Times New Roman"/>
        </w:rPr>
        <w:t>Расчет стоимости медицинских услуг и медикаментов.</w:t>
      </w:r>
    </w:p>
    <w:p w:rsidR="00D9212B" w:rsidRPr="0074376D" w:rsidRDefault="00D9212B" w:rsidP="00D921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</w:rPr>
      </w:pPr>
      <w:r w:rsidRPr="0074376D">
        <w:rPr>
          <w:rFonts w:cs="Times New Roman"/>
        </w:rPr>
        <w:t>Формирование документа "Калькуляция".</w:t>
      </w:r>
    </w:p>
    <w:p w:rsidR="00D9212B" w:rsidRPr="0074376D" w:rsidRDefault="00D9212B" w:rsidP="00D921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</w:rPr>
      </w:pPr>
      <w:r w:rsidRPr="0074376D">
        <w:rPr>
          <w:rFonts w:cs="Times New Roman"/>
        </w:rPr>
        <w:t>Учет поступивших авансовых платежей.</w:t>
      </w:r>
    </w:p>
    <w:p w:rsidR="00D9212B" w:rsidRPr="0074376D" w:rsidRDefault="00D9212B" w:rsidP="00D921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</w:rPr>
      </w:pPr>
      <w:r w:rsidRPr="0074376D">
        <w:rPr>
          <w:rFonts w:cs="Times New Roman"/>
        </w:rPr>
        <w:t>Списание медикаментов с учетом расходных норм.</w:t>
      </w:r>
    </w:p>
    <w:p w:rsidR="00D9212B" w:rsidRPr="0074376D" w:rsidRDefault="00D9212B" w:rsidP="00D921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</w:rPr>
      </w:pPr>
      <w:r w:rsidRPr="0074376D">
        <w:rPr>
          <w:rFonts w:cs="Times New Roman"/>
        </w:rPr>
        <w:t>Формирование печатных форм калькуляции.</w:t>
      </w:r>
    </w:p>
    <w:p w:rsidR="00D9212B" w:rsidRPr="0074376D" w:rsidRDefault="00D9212B" w:rsidP="00D921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</w:rPr>
      </w:pPr>
      <w:r w:rsidRPr="0074376D">
        <w:rPr>
          <w:rFonts w:cs="Times New Roman"/>
        </w:rPr>
        <w:t>Автоматическое заполнение цен на услуги из справочника.</w:t>
      </w:r>
    </w:p>
    <w:p w:rsidR="00D9212B" w:rsidRPr="0074376D" w:rsidRDefault="00D9212B" w:rsidP="00D921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</w:rPr>
      </w:pPr>
      <w:r w:rsidRPr="0074376D">
        <w:rPr>
          <w:rFonts w:cs="Times New Roman"/>
        </w:rPr>
        <w:t>Генерация отчетов по оказанным услугам за выбранный период.</w:t>
      </w:r>
    </w:p>
    <w:p w:rsidR="007F0091" w:rsidRPr="0074376D" w:rsidRDefault="007F0091" w:rsidP="007F0091">
      <w:pPr>
        <w:jc w:val="center"/>
        <w:rPr>
          <w:rFonts w:cs="Times New Roman"/>
          <w:b/>
          <w:szCs w:val="28"/>
          <w:u w:val="single"/>
        </w:rPr>
      </w:pPr>
      <w:bookmarkStart w:id="7" w:name="_Toc462050707"/>
      <w:bookmarkStart w:id="8" w:name="_Toc187746049"/>
      <w:r w:rsidRPr="0074376D">
        <w:rPr>
          <w:rFonts w:cs="Times New Roman"/>
          <w:b/>
          <w:szCs w:val="28"/>
          <w:u w:val="single"/>
        </w:rPr>
        <w:t>Система управления базами данных</w:t>
      </w:r>
      <w:bookmarkEnd w:id="7"/>
      <w:bookmarkEnd w:id="8"/>
    </w:p>
    <w:p w:rsidR="001933D1" w:rsidRPr="0074376D" w:rsidRDefault="007F0091" w:rsidP="005001DD">
      <w:pPr>
        <w:ind w:firstLine="708"/>
        <w:jc w:val="both"/>
        <w:rPr>
          <w:rFonts w:cs="Times New Roman"/>
        </w:rPr>
      </w:pPr>
      <w:r w:rsidRPr="0074376D">
        <w:rPr>
          <w:rFonts w:cs="Times New Roman"/>
        </w:rPr>
        <w:t xml:space="preserve">Система использует реляционную систему управления базами данных (РСУБД) - </w:t>
      </w:r>
      <w:r w:rsidRPr="0074376D">
        <w:rPr>
          <w:rFonts w:cs="Times New Roman"/>
          <w:lang w:val="en-US"/>
        </w:rPr>
        <w:t>MSSQL</w:t>
      </w:r>
      <w:r w:rsidRPr="0074376D">
        <w:rPr>
          <w:rFonts w:cs="Times New Roman"/>
        </w:rPr>
        <w:t>.</w:t>
      </w:r>
    </w:p>
    <w:p w:rsidR="0012382B" w:rsidRPr="0074376D" w:rsidRDefault="0012382B" w:rsidP="00950135">
      <w:pPr>
        <w:jc w:val="center"/>
        <w:rPr>
          <w:rFonts w:cs="Times New Roman"/>
          <w:b/>
          <w:szCs w:val="28"/>
          <w:u w:val="single"/>
        </w:rPr>
      </w:pPr>
      <w:r w:rsidRPr="0074376D">
        <w:rPr>
          <w:rFonts w:cs="Times New Roman"/>
          <w:b/>
          <w:szCs w:val="28"/>
          <w:u w:val="single"/>
        </w:rPr>
        <w:t xml:space="preserve">Объем программного продукта </w:t>
      </w:r>
    </w:p>
    <w:p w:rsidR="0012382B" w:rsidRPr="0074376D" w:rsidRDefault="0012382B" w:rsidP="005001DD">
      <w:pPr>
        <w:ind w:firstLine="360"/>
        <w:jc w:val="both"/>
        <w:rPr>
          <w:rFonts w:cs="Times New Roman"/>
        </w:rPr>
      </w:pPr>
      <w:r w:rsidRPr="0074376D">
        <w:rPr>
          <w:rFonts w:cs="Times New Roman"/>
        </w:rPr>
        <w:t>Объем пр</w:t>
      </w:r>
      <w:r w:rsidR="00BC4B7E" w:rsidRPr="0074376D">
        <w:rPr>
          <w:rFonts w:cs="Times New Roman"/>
        </w:rPr>
        <w:t xml:space="preserve">ограммного продукта составляет </w:t>
      </w:r>
      <w:r w:rsidR="003126D0" w:rsidRPr="003126D0">
        <w:rPr>
          <w:rFonts w:cs="Times New Roman"/>
        </w:rPr>
        <w:t>835 МБ</w:t>
      </w:r>
      <w:r w:rsidRPr="0074376D">
        <w:rPr>
          <w:rFonts w:cs="Times New Roman"/>
        </w:rPr>
        <w:t>.</w:t>
      </w:r>
    </w:p>
    <w:p w:rsidR="006B651A" w:rsidRPr="0074376D" w:rsidRDefault="006B651A" w:rsidP="006B651A">
      <w:pPr>
        <w:spacing w:before="120" w:after="120" w:line="240" w:lineRule="auto"/>
        <w:ind w:left="360"/>
        <w:jc w:val="center"/>
        <w:rPr>
          <w:rFonts w:cs="Times New Roman"/>
          <w:b/>
          <w:szCs w:val="28"/>
          <w:u w:val="single"/>
        </w:rPr>
      </w:pPr>
      <w:r w:rsidRPr="0074376D">
        <w:rPr>
          <w:rFonts w:cs="Times New Roman"/>
          <w:b/>
          <w:szCs w:val="28"/>
          <w:u w:val="single"/>
        </w:rPr>
        <w:t>Перечень фигур чертежей, схем и/или иных материалов</w:t>
      </w:r>
    </w:p>
    <w:p w:rsidR="006B651A" w:rsidRPr="0074376D" w:rsidRDefault="006B651A" w:rsidP="00152DFC">
      <w:pPr>
        <w:pStyle w:val="a5"/>
        <w:numPr>
          <w:ilvl w:val="0"/>
          <w:numId w:val="22"/>
        </w:num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376D">
        <w:rPr>
          <w:rFonts w:ascii="Times New Roman" w:hAnsi="Times New Roman" w:cs="Times New Roman"/>
          <w:sz w:val="28"/>
          <w:szCs w:val="28"/>
        </w:rPr>
        <w:t>Создание документа «Калькуляция»;</w:t>
      </w:r>
    </w:p>
    <w:p w:rsidR="006B651A" w:rsidRPr="0074376D" w:rsidRDefault="006B651A" w:rsidP="006B651A">
      <w:pPr>
        <w:pStyle w:val="a5"/>
        <w:numPr>
          <w:ilvl w:val="0"/>
          <w:numId w:val="22"/>
        </w:num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376D">
        <w:rPr>
          <w:rFonts w:ascii="Times New Roman" w:hAnsi="Times New Roman" w:cs="Times New Roman"/>
          <w:sz w:val="28"/>
          <w:szCs w:val="28"/>
        </w:rPr>
        <w:t>Получение истории болезни;</w:t>
      </w:r>
    </w:p>
    <w:p w:rsidR="006B651A" w:rsidRPr="0074376D" w:rsidRDefault="006B651A" w:rsidP="006B651A">
      <w:pPr>
        <w:pStyle w:val="a5"/>
        <w:numPr>
          <w:ilvl w:val="0"/>
          <w:numId w:val="22"/>
        </w:num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376D">
        <w:rPr>
          <w:rFonts w:ascii="Times New Roman" w:hAnsi="Times New Roman" w:cs="Times New Roman"/>
          <w:sz w:val="28"/>
          <w:szCs w:val="28"/>
        </w:rPr>
        <w:t>Заполнение данных о персонале;</w:t>
      </w:r>
    </w:p>
    <w:p w:rsidR="006B651A" w:rsidRPr="0074376D" w:rsidRDefault="006B651A" w:rsidP="006B651A">
      <w:pPr>
        <w:pStyle w:val="a5"/>
        <w:numPr>
          <w:ilvl w:val="0"/>
          <w:numId w:val="22"/>
        </w:num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376D">
        <w:rPr>
          <w:rFonts w:ascii="Times New Roman" w:hAnsi="Times New Roman" w:cs="Times New Roman"/>
          <w:sz w:val="28"/>
          <w:szCs w:val="28"/>
        </w:rPr>
        <w:t>Учет немедицинских услуг;</w:t>
      </w:r>
    </w:p>
    <w:p w:rsidR="006B651A" w:rsidRPr="0074376D" w:rsidRDefault="006B651A" w:rsidP="006B651A">
      <w:pPr>
        <w:pStyle w:val="a5"/>
        <w:numPr>
          <w:ilvl w:val="0"/>
          <w:numId w:val="22"/>
        </w:num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376D">
        <w:rPr>
          <w:rFonts w:ascii="Times New Roman" w:hAnsi="Times New Roman" w:cs="Times New Roman"/>
          <w:sz w:val="28"/>
          <w:szCs w:val="28"/>
        </w:rPr>
        <w:t>Учет медикаментов;</w:t>
      </w:r>
    </w:p>
    <w:p w:rsidR="006B651A" w:rsidRPr="0074376D" w:rsidRDefault="006B651A" w:rsidP="006B651A">
      <w:pPr>
        <w:pStyle w:val="a5"/>
        <w:numPr>
          <w:ilvl w:val="0"/>
          <w:numId w:val="22"/>
        </w:num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376D">
        <w:rPr>
          <w:rFonts w:ascii="Times New Roman" w:hAnsi="Times New Roman" w:cs="Times New Roman"/>
          <w:sz w:val="28"/>
          <w:szCs w:val="28"/>
        </w:rPr>
        <w:t>Заполнение данных по оплате;</w:t>
      </w:r>
    </w:p>
    <w:p w:rsidR="006B651A" w:rsidRPr="0074376D" w:rsidRDefault="006B651A" w:rsidP="006B651A">
      <w:pPr>
        <w:pStyle w:val="a5"/>
        <w:numPr>
          <w:ilvl w:val="0"/>
          <w:numId w:val="22"/>
        </w:num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376D">
        <w:rPr>
          <w:rFonts w:ascii="Times New Roman" w:hAnsi="Times New Roman" w:cs="Times New Roman"/>
          <w:sz w:val="28"/>
          <w:szCs w:val="28"/>
        </w:rPr>
        <w:t>Проведение документа;</w:t>
      </w:r>
    </w:p>
    <w:p w:rsidR="006B651A" w:rsidRPr="0074376D" w:rsidRDefault="006B651A" w:rsidP="006B651A">
      <w:pPr>
        <w:pStyle w:val="a5"/>
        <w:numPr>
          <w:ilvl w:val="0"/>
          <w:numId w:val="22"/>
        </w:num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376D">
        <w:rPr>
          <w:rFonts w:ascii="Times New Roman" w:hAnsi="Times New Roman" w:cs="Times New Roman"/>
          <w:sz w:val="28"/>
          <w:szCs w:val="28"/>
        </w:rPr>
        <w:t>Печатная форма документа калькуляция;</w:t>
      </w:r>
    </w:p>
    <w:p w:rsidR="006B651A" w:rsidRPr="0074376D" w:rsidRDefault="006B651A" w:rsidP="006B651A">
      <w:pPr>
        <w:pStyle w:val="a5"/>
        <w:numPr>
          <w:ilvl w:val="0"/>
          <w:numId w:val="22"/>
        </w:num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376D">
        <w:rPr>
          <w:rFonts w:ascii="Times New Roman" w:hAnsi="Times New Roman" w:cs="Times New Roman"/>
          <w:sz w:val="28"/>
          <w:szCs w:val="28"/>
        </w:rPr>
        <w:t>Прием оплаты;</w:t>
      </w:r>
    </w:p>
    <w:p w:rsidR="006B651A" w:rsidRPr="0074376D" w:rsidRDefault="006B651A" w:rsidP="006B651A">
      <w:pPr>
        <w:pStyle w:val="a5"/>
        <w:numPr>
          <w:ilvl w:val="0"/>
          <w:numId w:val="22"/>
        </w:num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376D">
        <w:rPr>
          <w:rFonts w:ascii="Times New Roman" w:hAnsi="Times New Roman" w:cs="Times New Roman"/>
          <w:sz w:val="28"/>
          <w:szCs w:val="28"/>
        </w:rPr>
        <w:t>Работа со справочниками;</w:t>
      </w:r>
    </w:p>
    <w:p w:rsidR="006B651A" w:rsidRPr="0074376D" w:rsidRDefault="006B651A" w:rsidP="006B651A">
      <w:pPr>
        <w:pStyle w:val="a5"/>
        <w:numPr>
          <w:ilvl w:val="0"/>
          <w:numId w:val="22"/>
        </w:num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376D">
        <w:rPr>
          <w:rFonts w:ascii="Times New Roman" w:hAnsi="Times New Roman" w:cs="Times New Roman"/>
          <w:sz w:val="28"/>
          <w:szCs w:val="28"/>
        </w:rPr>
        <w:t>Установка цен на услуги;</w:t>
      </w:r>
    </w:p>
    <w:p w:rsidR="006B651A" w:rsidRPr="0074376D" w:rsidRDefault="006B651A" w:rsidP="006B651A">
      <w:pPr>
        <w:pStyle w:val="a5"/>
        <w:numPr>
          <w:ilvl w:val="0"/>
          <w:numId w:val="22"/>
        </w:numPr>
        <w:spacing w:before="120"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376D">
        <w:rPr>
          <w:rFonts w:ascii="Times New Roman" w:hAnsi="Times New Roman" w:cs="Times New Roman"/>
          <w:sz w:val="28"/>
          <w:szCs w:val="28"/>
        </w:rPr>
        <w:t>Формирование отчетов по калькуляции;</w:t>
      </w:r>
    </w:p>
    <w:p w:rsidR="006B651A" w:rsidRPr="0074376D" w:rsidRDefault="006B651A" w:rsidP="006B651A">
      <w:pPr>
        <w:spacing w:before="120" w:after="120" w:line="240" w:lineRule="auto"/>
        <w:ind w:left="360"/>
        <w:jc w:val="both"/>
        <w:rPr>
          <w:rFonts w:cs="Times New Roman"/>
          <w:szCs w:val="28"/>
        </w:rPr>
      </w:pPr>
    </w:p>
    <w:p w:rsidR="006B651A" w:rsidRPr="0074376D" w:rsidRDefault="00C7536D" w:rsidP="00C7536D">
      <w:pPr>
        <w:spacing w:before="120" w:after="120" w:line="240" w:lineRule="auto"/>
        <w:ind w:left="360"/>
        <w:jc w:val="center"/>
        <w:rPr>
          <w:rFonts w:cs="Times New Roman"/>
          <w:b/>
          <w:szCs w:val="28"/>
          <w:u w:val="single"/>
        </w:rPr>
      </w:pPr>
      <w:r w:rsidRPr="0074376D">
        <w:rPr>
          <w:rFonts w:cs="Times New Roman"/>
          <w:b/>
          <w:szCs w:val="28"/>
          <w:u w:val="single"/>
        </w:rPr>
        <w:t>Перечень автоматизируемых функций, процессов и их потребителей</w:t>
      </w:r>
    </w:p>
    <w:p w:rsidR="00C7536D" w:rsidRPr="0074376D" w:rsidRDefault="00C7536D" w:rsidP="00F4570B">
      <w:pPr>
        <w:pStyle w:val="a5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4376D">
        <w:rPr>
          <w:rFonts w:ascii="Times New Roman" w:hAnsi="Times New Roman" w:cs="Times New Roman"/>
          <w:sz w:val="28"/>
          <w:szCs w:val="28"/>
        </w:rPr>
        <w:t>Регистрация пациентов и их госпитализаций</w:t>
      </w:r>
    </w:p>
    <w:p w:rsidR="00C7536D" w:rsidRPr="0074376D" w:rsidRDefault="00C7536D" w:rsidP="00F4570B">
      <w:pPr>
        <w:pStyle w:val="a5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4376D">
        <w:rPr>
          <w:rFonts w:ascii="Times New Roman" w:hAnsi="Times New Roman" w:cs="Times New Roman"/>
          <w:sz w:val="28"/>
          <w:szCs w:val="28"/>
        </w:rPr>
        <w:t>Списание медикаментов по документам калькуляции</w:t>
      </w:r>
    </w:p>
    <w:p w:rsidR="00C7536D" w:rsidRPr="0074376D" w:rsidRDefault="00C7536D" w:rsidP="00F4570B">
      <w:pPr>
        <w:pStyle w:val="a5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4376D">
        <w:rPr>
          <w:rFonts w:ascii="Times New Roman" w:hAnsi="Times New Roman" w:cs="Times New Roman"/>
          <w:sz w:val="28"/>
          <w:szCs w:val="28"/>
        </w:rPr>
        <w:t xml:space="preserve">Взаимодействие с системой КМИС </w:t>
      </w:r>
      <w:proofErr w:type="spellStart"/>
      <w:r w:rsidRPr="0074376D">
        <w:rPr>
          <w:rFonts w:ascii="Times New Roman" w:hAnsi="Times New Roman" w:cs="Times New Roman"/>
          <w:sz w:val="28"/>
          <w:szCs w:val="28"/>
        </w:rPr>
        <w:t>DamuMed</w:t>
      </w:r>
      <w:proofErr w:type="spellEnd"/>
    </w:p>
    <w:p w:rsidR="00C7536D" w:rsidRPr="0074376D" w:rsidRDefault="00C7536D" w:rsidP="00F4570B">
      <w:pPr>
        <w:pStyle w:val="a5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4376D">
        <w:rPr>
          <w:rFonts w:ascii="Times New Roman" w:hAnsi="Times New Roman" w:cs="Times New Roman"/>
          <w:sz w:val="28"/>
          <w:szCs w:val="28"/>
        </w:rPr>
        <w:t>Расчет итоговых сумм по медицинским и немедицинским услугам</w:t>
      </w:r>
    </w:p>
    <w:p w:rsidR="00C7536D" w:rsidRPr="0074376D" w:rsidRDefault="00C7536D" w:rsidP="00F4570B">
      <w:pPr>
        <w:pStyle w:val="a5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4376D">
        <w:rPr>
          <w:rFonts w:ascii="Times New Roman" w:hAnsi="Times New Roman" w:cs="Times New Roman"/>
          <w:sz w:val="28"/>
          <w:szCs w:val="28"/>
        </w:rPr>
        <w:t>Прием оплаты (наличные, банковские карты)</w:t>
      </w:r>
    </w:p>
    <w:p w:rsidR="00C7536D" w:rsidRPr="0074376D" w:rsidRDefault="00C7536D" w:rsidP="00F4570B">
      <w:pPr>
        <w:pStyle w:val="a5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4376D">
        <w:rPr>
          <w:rFonts w:ascii="Times New Roman" w:hAnsi="Times New Roman" w:cs="Times New Roman"/>
          <w:sz w:val="28"/>
          <w:szCs w:val="28"/>
        </w:rPr>
        <w:t>Возврат денежных средств при переплате</w:t>
      </w:r>
    </w:p>
    <w:p w:rsidR="00EE5C9F" w:rsidRPr="0074376D" w:rsidRDefault="00EE5C9F" w:rsidP="005001DD">
      <w:pPr>
        <w:pStyle w:val="2"/>
        <w:ind w:firstLine="360"/>
        <w:rPr>
          <w:sz w:val="28"/>
          <w:szCs w:val="28"/>
        </w:rPr>
      </w:pPr>
      <w:bookmarkStart w:id="9" w:name="_Toc187746038"/>
    </w:p>
    <w:p w:rsidR="00EE5C9F" w:rsidRPr="0074376D" w:rsidRDefault="00EE5C9F" w:rsidP="005001DD">
      <w:pPr>
        <w:pStyle w:val="2"/>
        <w:ind w:firstLine="360"/>
        <w:rPr>
          <w:sz w:val="28"/>
          <w:szCs w:val="28"/>
        </w:rPr>
      </w:pPr>
    </w:p>
    <w:p w:rsidR="00846A5F" w:rsidRPr="0074376D" w:rsidRDefault="00846A5F" w:rsidP="00345EC7">
      <w:pPr>
        <w:jc w:val="center"/>
        <w:rPr>
          <w:rFonts w:cs="Times New Roman"/>
          <w:b/>
          <w:szCs w:val="28"/>
          <w:u w:val="single"/>
        </w:rPr>
      </w:pPr>
      <w:bookmarkStart w:id="10" w:name="_Toc462050695"/>
      <w:bookmarkStart w:id="11" w:name="_Toc187746040"/>
      <w:bookmarkEnd w:id="9"/>
      <w:r w:rsidRPr="0074376D">
        <w:rPr>
          <w:rFonts w:cs="Times New Roman"/>
          <w:b/>
          <w:szCs w:val="28"/>
          <w:u w:val="single"/>
        </w:rPr>
        <w:lastRenderedPageBreak/>
        <w:t>Обоснование требований к вычислительным мощностям</w:t>
      </w:r>
      <w:bookmarkEnd w:id="10"/>
      <w:bookmarkEnd w:id="11"/>
    </w:p>
    <w:p w:rsidR="00B77AA9" w:rsidRPr="0074376D" w:rsidRDefault="00B77AA9" w:rsidP="00B77AA9">
      <w:pPr>
        <w:spacing w:after="0"/>
        <w:ind w:firstLine="708"/>
        <w:jc w:val="both"/>
        <w:rPr>
          <w:rFonts w:cs="Times New Roman"/>
        </w:rPr>
      </w:pPr>
      <w:r w:rsidRPr="0074376D">
        <w:rPr>
          <w:rFonts w:cs="Times New Roman"/>
        </w:rPr>
        <w:t>Обоснование требований к вычислительным мощностям основано на объеме данных, количестве пользователей, интеграционных процессов и выполняемых расчетах в системе. Для обеспечения стабильной работы программного решения необходимо учитывать производительность серверного оборудования, сетевой инфраструктуры, баз данных, критерий надежности, который в основном обеспечивается дублированием и резервированием аппаратных и программным средств.</w:t>
      </w:r>
    </w:p>
    <w:p w:rsidR="00B77AA9" w:rsidRPr="0074376D" w:rsidRDefault="00B77AA9" w:rsidP="00B77AA9">
      <w:pPr>
        <w:spacing w:after="0"/>
        <w:ind w:firstLine="708"/>
        <w:jc w:val="both"/>
        <w:rPr>
          <w:rFonts w:cs="Times New Roman"/>
        </w:rPr>
      </w:pPr>
    </w:p>
    <w:p w:rsidR="001933D1" w:rsidRPr="0074376D" w:rsidRDefault="001933D1" w:rsidP="00345EC7">
      <w:pPr>
        <w:jc w:val="center"/>
        <w:rPr>
          <w:rFonts w:cs="Times New Roman"/>
          <w:b/>
          <w:szCs w:val="28"/>
          <w:u w:val="single"/>
        </w:rPr>
      </w:pPr>
      <w:bookmarkStart w:id="12" w:name="_Toc462050696"/>
      <w:bookmarkStart w:id="13" w:name="_Toc187746041"/>
      <w:r w:rsidRPr="0074376D">
        <w:rPr>
          <w:rFonts w:cs="Times New Roman"/>
          <w:b/>
          <w:szCs w:val="28"/>
          <w:u w:val="single"/>
        </w:rPr>
        <w:t>Обоснование требований к объемам хранения</w:t>
      </w:r>
      <w:bookmarkEnd w:id="12"/>
      <w:bookmarkEnd w:id="13"/>
    </w:p>
    <w:p w:rsidR="001933D1" w:rsidRPr="0074376D" w:rsidRDefault="001933D1" w:rsidP="00EE5C9F">
      <w:pPr>
        <w:spacing w:after="0"/>
        <w:ind w:firstLine="708"/>
        <w:rPr>
          <w:rFonts w:cs="Times New Roman"/>
          <w:szCs w:val="28"/>
        </w:rPr>
      </w:pPr>
      <w:r w:rsidRPr="0074376D">
        <w:rPr>
          <w:rFonts w:cs="Times New Roman"/>
          <w:szCs w:val="28"/>
        </w:rPr>
        <w:t>На основных и дочерних серверах используются дисковые накопители двух типов:</w:t>
      </w:r>
    </w:p>
    <w:p w:rsidR="001933D1" w:rsidRPr="0074376D" w:rsidRDefault="001933D1" w:rsidP="00EE5C9F">
      <w:pPr>
        <w:pStyle w:val="a5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376D">
        <w:rPr>
          <w:rFonts w:ascii="Times New Roman" w:hAnsi="Times New Roman" w:cs="Times New Roman"/>
          <w:sz w:val="28"/>
          <w:szCs w:val="28"/>
          <w:lang w:val="en-US"/>
        </w:rPr>
        <w:t>SSD</w:t>
      </w:r>
      <w:r w:rsidRPr="0074376D">
        <w:rPr>
          <w:rFonts w:ascii="Times New Roman" w:hAnsi="Times New Roman" w:cs="Times New Roman"/>
          <w:sz w:val="28"/>
          <w:szCs w:val="28"/>
        </w:rPr>
        <w:t xml:space="preserve"> – для оперативных данных</w:t>
      </w:r>
    </w:p>
    <w:p w:rsidR="001933D1" w:rsidRPr="0074376D" w:rsidRDefault="001933D1" w:rsidP="00EE5C9F">
      <w:pPr>
        <w:pStyle w:val="a5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376D">
        <w:rPr>
          <w:rFonts w:ascii="Times New Roman" w:hAnsi="Times New Roman" w:cs="Times New Roman"/>
          <w:sz w:val="28"/>
          <w:szCs w:val="28"/>
        </w:rPr>
        <w:t>Обычные – для второстепенных данных</w:t>
      </w:r>
    </w:p>
    <w:p w:rsidR="001933D1" w:rsidRPr="0074376D" w:rsidRDefault="001933D1" w:rsidP="00EE5C9F">
      <w:pPr>
        <w:spacing w:after="0"/>
        <w:ind w:firstLine="708"/>
        <w:rPr>
          <w:rFonts w:cs="Times New Roman"/>
          <w:szCs w:val="28"/>
        </w:rPr>
      </w:pPr>
      <w:r w:rsidRPr="0074376D">
        <w:rPr>
          <w:rFonts w:cs="Times New Roman"/>
          <w:szCs w:val="28"/>
        </w:rPr>
        <w:t>Подобная конфигурация была выбрана по причине большой нагрузки на сервера ввиду ежесекундной регистрации основных событий в системе таких как:</w:t>
      </w:r>
    </w:p>
    <w:p w:rsidR="001933D1" w:rsidRPr="0074376D" w:rsidRDefault="001933D1" w:rsidP="00EE5C9F">
      <w:pPr>
        <w:pStyle w:val="a5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376D">
        <w:rPr>
          <w:rFonts w:ascii="Times New Roman" w:hAnsi="Times New Roman" w:cs="Times New Roman"/>
          <w:sz w:val="28"/>
          <w:szCs w:val="28"/>
        </w:rPr>
        <w:t>Работа пользователей;</w:t>
      </w:r>
    </w:p>
    <w:p w:rsidR="001933D1" w:rsidRPr="0074376D" w:rsidRDefault="001933D1" w:rsidP="00EE5C9F">
      <w:pPr>
        <w:pStyle w:val="a5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376D">
        <w:rPr>
          <w:rFonts w:ascii="Times New Roman" w:hAnsi="Times New Roman" w:cs="Times New Roman"/>
          <w:sz w:val="28"/>
          <w:szCs w:val="28"/>
        </w:rPr>
        <w:t>Работа системы;</w:t>
      </w:r>
    </w:p>
    <w:p w:rsidR="001933D1" w:rsidRPr="0074376D" w:rsidRDefault="001933D1" w:rsidP="00EE5C9F">
      <w:pPr>
        <w:pStyle w:val="a5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376D">
        <w:rPr>
          <w:rFonts w:ascii="Times New Roman" w:hAnsi="Times New Roman" w:cs="Times New Roman"/>
          <w:sz w:val="28"/>
          <w:szCs w:val="28"/>
        </w:rPr>
        <w:t>Внешние обращения.</w:t>
      </w:r>
    </w:p>
    <w:p w:rsidR="001F6D40" w:rsidRPr="0074376D" w:rsidRDefault="001F6D40" w:rsidP="001F6D40">
      <w:pPr>
        <w:spacing w:before="240"/>
        <w:jc w:val="center"/>
        <w:rPr>
          <w:rFonts w:cs="Times New Roman"/>
          <w:b/>
          <w:szCs w:val="28"/>
          <w:u w:val="single"/>
        </w:rPr>
      </w:pPr>
      <w:r w:rsidRPr="0074376D">
        <w:rPr>
          <w:rFonts w:cs="Times New Roman"/>
          <w:b/>
          <w:szCs w:val="28"/>
          <w:u w:val="single"/>
        </w:rPr>
        <w:t>Схема узлов</w:t>
      </w:r>
    </w:p>
    <w:p w:rsidR="001F6D40" w:rsidRPr="0074376D" w:rsidRDefault="001F6D40" w:rsidP="001F6D40">
      <w:pPr>
        <w:jc w:val="center"/>
        <w:rPr>
          <w:rFonts w:cs="Times New Roman"/>
          <w:b/>
          <w:szCs w:val="28"/>
          <w:u w:val="single"/>
        </w:rPr>
      </w:pPr>
      <w:r w:rsidRPr="0074376D">
        <w:rPr>
          <w:rFonts w:cs="Times New Roman"/>
          <w:b/>
          <w:noProof/>
          <w:szCs w:val="28"/>
          <w:u w:val="single"/>
          <w:lang w:eastAsia="ru-RU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2444750</wp:posOffset>
                </wp:positionH>
                <wp:positionV relativeFrom="paragraph">
                  <wp:posOffset>42545</wp:posOffset>
                </wp:positionV>
                <wp:extent cx="1403350" cy="605790"/>
                <wp:effectExtent l="57150" t="19050" r="82550" b="99060"/>
                <wp:wrapNone/>
                <wp:docPr id="48" name="Скругленный прямоугольник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03350" cy="60579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F6D40" w:rsidRDefault="001F6D40" w:rsidP="001F6D40">
                            <w:pPr>
                              <w:pStyle w:val="a3"/>
                              <w:spacing w:before="0" w:beforeAutospacing="0" w:after="0" w:afterAutospacing="0" w:line="256" w:lineRule="auto"/>
                              <w:jc w:val="center"/>
                            </w:pPr>
                            <w:r w:rsidRPr="000C5FD3">
                              <w:rPr>
                                <w:rFonts w:eastAsia="Calibri"/>
                                <w:b/>
                                <w:bCs/>
                                <w:color w:val="FFFFFF" w:themeColor="light1"/>
                                <w:kern w:val="24"/>
                                <w:sz w:val="28"/>
                                <w:szCs w:val="28"/>
                              </w:rPr>
                              <w:t>Пользователь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48" o:spid="_x0000_s1026" style="position:absolute;left:0;text-align:left;margin-left:192.5pt;margin-top:3.35pt;width:110.5pt;height:47.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" fillcolor="#9a4906 [1641]" strokecolor="#f68c36 [3049]">
                <v:fill color2="#f68a32 [3017]" rotate="t" angle="180" colors="0 #cb6c1d;52429f #ff8f2a;1 #ff8f26" focus="100%" type="gradient">
                  <o:fill v:ext="view" type="gradientUnscaled"/>
                </v:fill>
                <v:shadow on="t" color="black" opacity="22937f" origin=",.5" offset="0,.63889mm"/>
                <v:path arrowok="t"/>
                <v:textbox>
                  <w:txbxContent>
                    <w:p w:rsidR="001F6D40" w:rsidRDefault="001F6D40" w:rsidP="001F6D40">
                      <w:pPr>
                        <w:pStyle w:val="a3"/>
                        <w:spacing w:before="0" w:beforeAutospacing="0" w:after="0" w:afterAutospacing="0" w:line="256" w:lineRule="auto"/>
                        <w:jc w:val="center"/>
                      </w:pPr>
                      <w:r w:rsidRPr="000C5FD3">
                        <w:rPr>
                          <w:rFonts w:eastAsia="Calibri"/>
                          <w:b/>
                          <w:bCs/>
                          <w:color w:val="FFFFFF" w:themeColor="light1"/>
                          <w:kern w:val="24"/>
                          <w:sz w:val="28"/>
                          <w:szCs w:val="28"/>
                        </w:rPr>
                        <w:t>Пользователь</w:t>
                      </w:r>
                    </w:p>
                  </w:txbxContent>
                </v:textbox>
              </v:roundrect>
            </w:pict>
          </mc:Fallback>
        </mc:AlternateContent>
      </w:r>
    </w:p>
    <w:p w:rsidR="001F6D40" w:rsidRPr="0074376D" w:rsidRDefault="001F6D40" w:rsidP="001F6D40">
      <w:pPr>
        <w:jc w:val="center"/>
        <w:rPr>
          <w:rFonts w:cs="Times New Roman"/>
          <w:b/>
          <w:szCs w:val="28"/>
          <w:u w:val="single"/>
        </w:rPr>
      </w:pPr>
      <w:r w:rsidRPr="0074376D">
        <w:rPr>
          <w:rFonts w:cs="Times New Roman"/>
          <w:b/>
          <w:noProof/>
          <w:szCs w:val="28"/>
          <w:u w:val="single"/>
          <w:lang w:eastAsia="ru-RU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2998470</wp:posOffset>
                </wp:positionH>
                <wp:positionV relativeFrom="paragraph">
                  <wp:posOffset>303530</wp:posOffset>
                </wp:positionV>
                <wp:extent cx="296545" cy="397510"/>
                <wp:effectExtent l="0" t="0" r="8255" b="2540"/>
                <wp:wrapNone/>
                <wp:docPr id="47" name="Стрелка вниз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6545" cy="397510"/>
                        </a:xfrm>
                        <a:prstGeom prst="downArrow">
                          <a:avLst/>
                        </a:prstGeom>
                        <a:gradFill flip="none" rotWithShape="1">
                          <a:gsLst>
                            <a:gs pos="0">
                              <a:schemeClr val="accent6">
                                <a:lumMod val="67000"/>
                              </a:schemeClr>
                            </a:gs>
                            <a:gs pos="48000">
                              <a:schemeClr val="accent6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6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1215E4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Стрелка вниз 47" o:spid="_x0000_s1026" type="#_x0000_t67" style="position:absolute;margin-left:236.1pt;margin-top:23.9pt;width:23.35pt;height:31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" adj="13543" fillcolor="#ca6008 [2153]" stroked="f">
                <v:fill color2="#fabf8f [1945]" rotate="t" angle="180" colors="0 #cc6109;31457f #f7994c;1 #fac090" focus="100%" type="gradient"/>
                <v:path arrowok="t"/>
              </v:shape>
            </w:pict>
          </mc:Fallback>
        </mc:AlternateContent>
      </w:r>
    </w:p>
    <w:p w:rsidR="001F6D40" w:rsidRPr="0074376D" w:rsidRDefault="001F6D40" w:rsidP="001F6D40">
      <w:pPr>
        <w:jc w:val="center"/>
        <w:rPr>
          <w:rFonts w:cs="Times New Roman"/>
          <w:b/>
          <w:szCs w:val="28"/>
          <w:u w:val="single"/>
        </w:rPr>
      </w:pPr>
    </w:p>
    <w:p w:rsidR="001F6D40" w:rsidRPr="0074376D" w:rsidRDefault="001F6D40" w:rsidP="001F6D40">
      <w:pPr>
        <w:jc w:val="center"/>
        <w:rPr>
          <w:rFonts w:cs="Times New Roman"/>
          <w:b/>
          <w:szCs w:val="28"/>
          <w:u w:val="single"/>
        </w:rPr>
      </w:pPr>
      <w:r w:rsidRPr="0074376D">
        <w:rPr>
          <w:rFonts w:cs="Times New Roman"/>
          <w:b/>
          <w:noProof/>
          <w:szCs w:val="28"/>
          <w:u w:val="single"/>
          <w:lang w:eastAsia="ru-RU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2444750</wp:posOffset>
                </wp:positionH>
                <wp:positionV relativeFrom="paragraph">
                  <wp:posOffset>19050</wp:posOffset>
                </wp:positionV>
                <wp:extent cx="1403350" cy="605790"/>
                <wp:effectExtent l="57150" t="19050" r="82550" b="99060"/>
                <wp:wrapNone/>
                <wp:docPr id="46" name="Скругленный прямоугольник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03350" cy="60579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F6D40" w:rsidRDefault="001F6D40" w:rsidP="001F6D40">
                            <w:pPr>
                              <w:pStyle w:val="a3"/>
                              <w:spacing w:before="0" w:beforeAutospacing="0" w:after="0" w:afterAutospacing="0" w:line="256" w:lineRule="auto"/>
                              <w:jc w:val="center"/>
                            </w:pPr>
                            <w:r w:rsidRPr="000C5FD3">
                              <w:rPr>
                                <w:rFonts w:eastAsia="Calibri"/>
                                <w:b/>
                                <w:bCs/>
                                <w:color w:val="FFFFFF" w:themeColor="light1"/>
                                <w:kern w:val="24"/>
                                <w:sz w:val="28"/>
                                <w:szCs w:val="28"/>
                              </w:rPr>
                              <w:t>Клиентское приложение 1С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46" o:spid="_x0000_s1027" style="position:absolute;left:0;text-align:left;margin-left:192.5pt;margin-top:1.5pt;width:110.5pt;height:47.7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" fillcolor="#254163 [1636]" strokecolor="#4579b8 [3044]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path arrowok="t"/>
                <v:textbox>
                  <w:txbxContent>
                    <w:p w:rsidR="001F6D40" w:rsidRDefault="001F6D40" w:rsidP="001F6D40">
                      <w:pPr>
                        <w:pStyle w:val="a3"/>
                        <w:spacing w:before="0" w:beforeAutospacing="0" w:after="0" w:afterAutospacing="0" w:line="256" w:lineRule="auto"/>
                        <w:jc w:val="center"/>
                      </w:pPr>
                      <w:r w:rsidRPr="000C5FD3">
                        <w:rPr>
                          <w:rFonts w:eastAsia="Calibri"/>
                          <w:b/>
                          <w:bCs/>
                          <w:color w:val="FFFFFF" w:themeColor="light1"/>
                          <w:kern w:val="24"/>
                          <w:sz w:val="28"/>
                          <w:szCs w:val="28"/>
                        </w:rPr>
                        <w:t>Клиентское приложение 1С</w:t>
                      </w:r>
                    </w:p>
                  </w:txbxContent>
                </v:textbox>
              </v:roundrect>
            </w:pict>
          </mc:Fallback>
        </mc:AlternateContent>
      </w:r>
    </w:p>
    <w:p w:rsidR="001F6D40" w:rsidRPr="0074376D" w:rsidRDefault="001F6D40" w:rsidP="001F6D40">
      <w:pPr>
        <w:jc w:val="center"/>
        <w:rPr>
          <w:rFonts w:cs="Times New Roman"/>
          <w:b/>
          <w:szCs w:val="28"/>
          <w:u w:val="single"/>
        </w:rPr>
      </w:pPr>
      <w:r w:rsidRPr="0074376D">
        <w:rPr>
          <w:rFonts w:cs="Times New Roman"/>
          <w:b/>
          <w:noProof/>
          <w:szCs w:val="28"/>
          <w:u w:val="single"/>
          <w:lang w:eastAsia="ru-R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2998470</wp:posOffset>
                </wp:positionH>
                <wp:positionV relativeFrom="paragraph">
                  <wp:posOffset>283845</wp:posOffset>
                </wp:positionV>
                <wp:extent cx="296545" cy="397510"/>
                <wp:effectExtent l="0" t="0" r="8255" b="2540"/>
                <wp:wrapNone/>
                <wp:docPr id="45" name="Стрелка вниз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6545" cy="397510"/>
                        </a:xfrm>
                        <a:prstGeom prst="downArrow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7000"/>
                              </a:schemeClr>
                            </a:gs>
                            <a:gs pos="48000">
                              <a:schemeClr val="accent1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878E3B" id="Стрелка вниз 45" o:spid="_x0000_s1026" type="#_x0000_t67" style="position:absolute;margin-left:236.1pt;margin-top:22.35pt;width:23.35pt;height:31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" adj="13543" fillcolor="#305581 [2148]" stroked="f">
                <v:fill color2="#95b3d7 [1940]" rotate="t" angle="180" colors="0 #315683;31457f #5485bf;1 #95b3d7" focus="100%" type="gradient"/>
                <v:path arrowok="t"/>
              </v:shape>
            </w:pict>
          </mc:Fallback>
        </mc:AlternateContent>
      </w:r>
    </w:p>
    <w:p w:rsidR="001F6D40" w:rsidRPr="0074376D" w:rsidRDefault="001F6D40" w:rsidP="001F6D40">
      <w:pPr>
        <w:jc w:val="center"/>
        <w:rPr>
          <w:rFonts w:cs="Times New Roman"/>
          <w:b/>
          <w:szCs w:val="28"/>
          <w:u w:val="single"/>
        </w:rPr>
      </w:pPr>
      <w:r w:rsidRPr="0074376D">
        <w:rPr>
          <w:rFonts w:cs="Times New Roman"/>
          <w:b/>
          <w:noProof/>
          <w:szCs w:val="28"/>
          <w:u w:val="single"/>
          <w:lang w:eastAsia="ru-RU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2444750</wp:posOffset>
                </wp:positionH>
                <wp:positionV relativeFrom="paragraph">
                  <wp:posOffset>340995</wp:posOffset>
                </wp:positionV>
                <wp:extent cx="1403350" cy="605790"/>
                <wp:effectExtent l="57150" t="19050" r="82550" b="99060"/>
                <wp:wrapNone/>
                <wp:docPr id="44" name="Скругленный прямоугольник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03350" cy="60579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F6D40" w:rsidRDefault="001F6D40" w:rsidP="001F6D40">
                            <w:pPr>
                              <w:pStyle w:val="a3"/>
                              <w:spacing w:before="0" w:beforeAutospacing="0" w:after="0" w:afterAutospacing="0" w:line="256" w:lineRule="auto"/>
                              <w:jc w:val="center"/>
                            </w:pPr>
                            <w:r w:rsidRPr="000C5FD3">
                              <w:rPr>
                                <w:rFonts w:eastAsia="Calibri"/>
                                <w:b/>
                                <w:bCs/>
                                <w:color w:val="FFFFFF" w:themeColor="light1"/>
                                <w:kern w:val="24"/>
                                <w:sz w:val="28"/>
                                <w:szCs w:val="28"/>
                              </w:rPr>
                              <w:t xml:space="preserve">Сервер 1С + КМИС </w:t>
                            </w:r>
                            <w:r w:rsidRPr="000C5FD3">
                              <w:rPr>
                                <w:rFonts w:eastAsia="Calibri"/>
                                <w:b/>
                                <w:bCs/>
                                <w:color w:val="FFFFFF" w:themeColor="light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API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44" o:spid="_x0000_s1028" style="position:absolute;left:0;text-align:left;margin-left:192.5pt;margin-top:26.85pt;width:110.5pt;height:47.7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" fillcolor="#506329 [1638]" strokecolor="#94b64e [3046]">
                <v:fill color2="#93b64c [3014]" rotate="t" angle="180" colors="0 #769535;52429f #9bc348;1 #9cc746" focus="100%" type="gradient">
                  <o:fill v:ext="view" type="gradientUnscaled"/>
                </v:fill>
                <v:shadow on="t" color="black" opacity="22937f" origin=",.5" offset="0,.63889mm"/>
                <v:path arrowok="t"/>
                <v:textbox>
                  <w:txbxContent>
                    <w:p w:rsidR="001F6D40" w:rsidRDefault="001F6D40" w:rsidP="001F6D40">
                      <w:pPr>
                        <w:pStyle w:val="a3"/>
                        <w:spacing w:before="0" w:beforeAutospacing="0" w:after="0" w:afterAutospacing="0" w:line="256" w:lineRule="auto"/>
                        <w:jc w:val="center"/>
                      </w:pPr>
                      <w:r w:rsidRPr="000C5FD3">
                        <w:rPr>
                          <w:rFonts w:eastAsia="Calibri"/>
                          <w:b/>
                          <w:bCs/>
                          <w:color w:val="FFFFFF" w:themeColor="light1"/>
                          <w:kern w:val="24"/>
                          <w:sz w:val="28"/>
                          <w:szCs w:val="28"/>
                        </w:rPr>
                        <w:t xml:space="preserve">Сервер 1С + КМИС </w:t>
                      </w:r>
                      <w:r w:rsidRPr="000C5FD3">
                        <w:rPr>
                          <w:rFonts w:eastAsia="Calibri"/>
                          <w:b/>
                          <w:bCs/>
                          <w:color w:val="FFFFFF" w:themeColor="light1"/>
                          <w:kern w:val="24"/>
                          <w:sz w:val="28"/>
                          <w:szCs w:val="28"/>
                          <w:lang w:val="en-US"/>
                        </w:rPr>
                        <w:t>API</w:t>
                      </w:r>
                    </w:p>
                  </w:txbxContent>
                </v:textbox>
              </v:roundrect>
            </w:pict>
          </mc:Fallback>
        </mc:AlternateContent>
      </w:r>
    </w:p>
    <w:p w:rsidR="001F6D40" w:rsidRPr="0074376D" w:rsidRDefault="001F6D40" w:rsidP="001F6D40">
      <w:pPr>
        <w:jc w:val="center"/>
        <w:rPr>
          <w:rFonts w:cs="Times New Roman"/>
          <w:b/>
          <w:szCs w:val="28"/>
          <w:u w:val="single"/>
        </w:rPr>
      </w:pPr>
    </w:p>
    <w:p w:rsidR="001F6D40" w:rsidRPr="0074376D" w:rsidRDefault="001F6D40" w:rsidP="001F6D40">
      <w:pPr>
        <w:jc w:val="center"/>
        <w:rPr>
          <w:rFonts w:cs="Times New Roman"/>
          <w:b/>
          <w:szCs w:val="28"/>
          <w:u w:val="single"/>
        </w:rPr>
      </w:pPr>
      <w:r w:rsidRPr="0074376D">
        <w:rPr>
          <w:rFonts w:cs="Times New Roman"/>
          <w:b/>
          <w:noProof/>
          <w:szCs w:val="28"/>
          <w:u w:val="single"/>
          <w:lang w:eastAsia="ru-RU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2998470</wp:posOffset>
                </wp:positionH>
                <wp:positionV relativeFrom="paragraph">
                  <wp:posOffset>243205</wp:posOffset>
                </wp:positionV>
                <wp:extent cx="296545" cy="397510"/>
                <wp:effectExtent l="0" t="0" r="8255" b="2540"/>
                <wp:wrapNone/>
                <wp:docPr id="43" name="Стрелка вниз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6545" cy="397510"/>
                        </a:xfrm>
                        <a:prstGeom prst="downArrow">
                          <a:avLst/>
                        </a:prstGeom>
                        <a:gradFill flip="none" rotWithShape="1">
                          <a:gsLst>
                            <a:gs pos="0">
                              <a:schemeClr val="accent3">
                                <a:lumMod val="67000"/>
                              </a:schemeClr>
                            </a:gs>
                            <a:gs pos="48000">
                              <a:schemeClr val="accent3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3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703997" id="Стрелка вниз 43" o:spid="_x0000_s1026" type="#_x0000_t67" style="position:absolute;margin-left:236.1pt;margin-top:19.15pt;width:23.35pt;height:31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" adj="13543" fillcolor="#698235 [2150]" stroked="f">
                <v:fill color2="#c2d69b [1942]" rotate="t" angle="180" colors="0 #6a8336;31457f #9ebd5e;1 #c3d69b" focus="100%" type="gradient"/>
                <v:path arrowok="t"/>
              </v:shape>
            </w:pict>
          </mc:Fallback>
        </mc:AlternateContent>
      </w:r>
    </w:p>
    <w:p w:rsidR="001F6D40" w:rsidRPr="0074376D" w:rsidRDefault="001F6D40" w:rsidP="001F6D40">
      <w:pPr>
        <w:jc w:val="center"/>
        <w:rPr>
          <w:rFonts w:cs="Times New Roman"/>
          <w:b/>
          <w:szCs w:val="28"/>
          <w:u w:val="single"/>
        </w:rPr>
      </w:pPr>
      <w:r w:rsidRPr="0074376D">
        <w:rPr>
          <w:rFonts w:cs="Times New Roman"/>
          <w:b/>
          <w:noProof/>
          <w:szCs w:val="28"/>
          <w:u w:val="single"/>
          <w:lang w:eastAsia="ru-RU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2392045</wp:posOffset>
                </wp:positionH>
                <wp:positionV relativeFrom="paragraph">
                  <wp:posOffset>311785</wp:posOffset>
                </wp:positionV>
                <wp:extent cx="1509395" cy="711835"/>
                <wp:effectExtent l="57150" t="19050" r="71755" b="88265"/>
                <wp:wrapNone/>
                <wp:docPr id="42" name="Скругленный прямоугольник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09395" cy="71183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F6D40" w:rsidRDefault="001F6D40" w:rsidP="001F6D40">
                            <w:pPr>
                              <w:pStyle w:val="a3"/>
                              <w:spacing w:before="0" w:beforeAutospacing="0" w:after="0" w:afterAutospacing="0" w:line="256" w:lineRule="auto"/>
                              <w:jc w:val="center"/>
                            </w:pPr>
                            <w:r w:rsidRPr="000C5FD3">
                              <w:rPr>
                                <w:rFonts w:eastAsia="Calibri"/>
                                <w:b/>
                                <w:bCs/>
                                <w:color w:val="FFFFFF" w:themeColor="light1"/>
                                <w:kern w:val="24"/>
                                <w:sz w:val="28"/>
                                <w:szCs w:val="28"/>
                              </w:rPr>
                              <w:t>База данных (</w:t>
                            </w:r>
                            <w:r w:rsidRPr="000C5FD3">
                              <w:rPr>
                                <w:rFonts w:eastAsia="Calibri"/>
                                <w:b/>
                                <w:bCs/>
                                <w:color w:val="FFFFFF" w:themeColor="light1"/>
                                <w:kern w:val="24"/>
                                <w:sz w:val="28"/>
                                <w:szCs w:val="28"/>
                                <w:lang w:val="en-US"/>
                              </w:rPr>
                              <w:t>MS SQL)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Скругленный прямоугольник 42" o:spid="_x0000_s1029" style="position:absolute;left:0;text-align:left;margin-left:188.35pt;margin-top:24.55pt;width:118.85pt;height:56.0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" fillcolor="#652523 [1637]" strokecolor="#bc4542 [3045]">
                <v:fill color2="#ba4442 [3013]" rotate="t" angle="180" colors="0 #9b2d2a;52429f #cb3d3a;1 #ce3b37" focus="100%" type="gradient">
                  <o:fill v:ext="view" type="gradientUnscaled"/>
                </v:fill>
                <v:shadow on="t" color="black" opacity="22937f" origin=",.5" offset="0,.63889mm"/>
                <v:path arrowok="t"/>
                <v:textbox>
                  <w:txbxContent>
                    <w:p w:rsidR="001F6D40" w:rsidRDefault="001F6D40" w:rsidP="001F6D40">
                      <w:pPr>
                        <w:pStyle w:val="a3"/>
                        <w:spacing w:before="0" w:beforeAutospacing="0" w:after="0" w:afterAutospacing="0" w:line="256" w:lineRule="auto"/>
                        <w:jc w:val="center"/>
                      </w:pPr>
                      <w:r w:rsidRPr="000C5FD3">
                        <w:rPr>
                          <w:rFonts w:eastAsia="Calibri"/>
                          <w:b/>
                          <w:bCs/>
                          <w:color w:val="FFFFFF" w:themeColor="light1"/>
                          <w:kern w:val="24"/>
                          <w:sz w:val="28"/>
                          <w:szCs w:val="28"/>
                        </w:rPr>
                        <w:t>База данных (</w:t>
                      </w:r>
                      <w:r w:rsidRPr="000C5FD3">
                        <w:rPr>
                          <w:rFonts w:eastAsia="Calibri"/>
                          <w:b/>
                          <w:bCs/>
                          <w:color w:val="FFFFFF" w:themeColor="light1"/>
                          <w:kern w:val="24"/>
                          <w:sz w:val="28"/>
                          <w:szCs w:val="28"/>
                          <w:lang w:val="en-US"/>
                        </w:rPr>
                        <w:t>MS SQL)</w:t>
                      </w:r>
                    </w:p>
                  </w:txbxContent>
                </v:textbox>
              </v:roundrect>
            </w:pict>
          </mc:Fallback>
        </mc:AlternateContent>
      </w:r>
    </w:p>
    <w:p w:rsidR="001F6D40" w:rsidRPr="0074376D" w:rsidRDefault="001F6D40" w:rsidP="001F6D40">
      <w:pPr>
        <w:jc w:val="center"/>
        <w:rPr>
          <w:rFonts w:cs="Times New Roman"/>
          <w:b/>
          <w:szCs w:val="28"/>
          <w:u w:val="single"/>
        </w:rPr>
      </w:pPr>
    </w:p>
    <w:p w:rsidR="000C5FD3" w:rsidRPr="0074376D" w:rsidRDefault="000C5FD3" w:rsidP="00345EC7">
      <w:pPr>
        <w:jc w:val="center"/>
        <w:rPr>
          <w:rFonts w:cs="Times New Roman"/>
          <w:b/>
          <w:szCs w:val="28"/>
          <w:u w:val="single"/>
        </w:rPr>
      </w:pPr>
    </w:p>
    <w:p w:rsidR="000C5FD3" w:rsidRPr="0074376D" w:rsidRDefault="000C5FD3" w:rsidP="000C5FD3">
      <w:pPr>
        <w:jc w:val="center"/>
        <w:rPr>
          <w:rFonts w:cs="Times New Roman"/>
          <w:b/>
          <w:szCs w:val="28"/>
          <w:u w:val="single"/>
        </w:rPr>
      </w:pPr>
      <w:bookmarkStart w:id="14" w:name="_Toc187746044"/>
      <w:r w:rsidRPr="0074376D">
        <w:rPr>
          <w:rFonts w:cs="Times New Roman"/>
          <w:b/>
          <w:szCs w:val="28"/>
          <w:u w:val="single"/>
        </w:rPr>
        <w:lastRenderedPageBreak/>
        <w:t>Отличительная часть</w:t>
      </w:r>
      <w:bookmarkEnd w:id="14"/>
    </w:p>
    <w:p w:rsidR="000C5FD3" w:rsidRPr="0074376D" w:rsidRDefault="000C5FD3" w:rsidP="004D727D">
      <w:pPr>
        <w:ind w:firstLine="708"/>
        <w:jc w:val="both"/>
        <w:rPr>
          <w:rFonts w:cs="Times New Roman"/>
          <w:b/>
          <w:szCs w:val="28"/>
          <w:u w:val="single"/>
        </w:rPr>
      </w:pPr>
      <w:r w:rsidRPr="0074376D">
        <w:rPr>
          <w:rFonts w:cs="Times New Roman"/>
        </w:rPr>
        <w:t>Разработанная интеграция</w:t>
      </w:r>
      <w:r w:rsidR="004D727D" w:rsidRPr="0074376D">
        <w:rPr>
          <w:rFonts w:cs="Times New Roman"/>
        </w:rPr>
        <w:t xml:space="preserve"> (модуль) </w:t>
      </w:r>
      <w:r w:rsidRPr="0074376D">
        <w:rPr>
          <w:rFonts w:cs="Times New Roman"/>
        </w:rPr>
        <w:t>дает функционал, отличающийся тем, что у ближайших похожих систем нет реализованных функций по стандартизации оперируемых данных и максимально атомарности.</w:t>
      </w:r>
    </w:p>
    <w:p w:rsidR="00345EC7" w:rsidRPr="0074376D" w:rsidRDefault="00345EC7" w:rsidP="00345EC7">
      <w:pPr>
        <w:jc w:val="center"/>
        <w:rPr>
          <w:rFonts w:cs="Times New Roman"/>
          <w:b/>
          <w:szCs w:val="28"/>
          <w:u w:val="single"/>
        </w:rPr>
      </w:pPr>
      <w:r w:rsidRPr="0074376D">
        <w:rPr>
          <w:rFonts w:cs="Times New Roman"/>
          <w:b/>
          <w:szCs w:val="28"/>
          <w:u w:val="single"/>
        </w:rPr>
        <w:t>Протоколы обмена данными</w:t>
      </w:r>
    </w:p>
    <w:p w:rsidR="00345EC7" w:rsidRPr="0074376D" w:rsidRDefault="00345EC7" w:rsidP="005001DD">
      <w:pPr>
        <w:ind w:firstLine="708"/>
        <w:rPr>
          <w:rFonts w:cs="Times New Roman"/>
        </w:rPr>
      </w:pPr>
      <w:r w:rsidRPr="0074376D">
        <w:rPr>
          <w:rFonts w:cs="Times New Roman"/>
          <w:b/>
          <w:bCs/>
        </w:rPr>
        <w:t>HTTP/HTTPS (REST API)</w:t>
      </w:r>
    </w:p>
    <w:p w:rsidR="001E3665" w:rsidRPr="0074376D" w:rsidRDefault="001E3665" w:rsidP="001E3665">
      <w:pPr>
        <w:spacing w:after="0"/>
        <w:rPr>
          <w:rFonts w:cs="Times New Roman"/>
        </w:rPr>
      </w:pPr>
      <w:r w:rsidRPr="0074376D">
        <w:rPr>
          <w:rFonts w:cs="Times New Roman"/>
        </w:rPr>
        <w:t>•</w:t>
      </w:r>
      <w:r w:rsidRPr="0074376D">
        <w:rPr>
          <w:rFonts w:cs="Times New Roman"/>
        </w:rPr>
        <w:tab/>
        <w:t>Для реального времени: Использование REST API с форматами данных JSON или XML для обмена информацией о платежах, пациентах и медицинских услугах.</w:t>
      </w:r>
    </w:p>
    <w:p w:rsidR="001E3665" w:rsidRPr="0074376D" w:rsidRDefault="001E3665" w:rsidP="006533E4">
      <w:pPr>
        <w:rPr>
          <w:rFonts w:cs="Times New Roman"/>
        </w:rPr>
      </w:pPr>
      <w:r w:rsidRPr="0074376D">
        <w:rPr>
          <w:rFonts w:cs="Times New Roman"/>
        </w:rPr>
        <w:t>•</w:t>
      </w:r>
      <w:r w:rsidRPr="0074376D">
        <w:rPr>
          <w:rFonts w:cs="Times New Roman"/>
        </w:rPr>
        <w:tab/>
        <w:t>Для отчетности и пакетного обмена: Использование FTP/SFTP для передачи отчетных файлов в формате CSV, XML или JSON для формирования отчетов по кассовым операциям и движениям товаров.</w:t>
      </w:r>
    </w:p>
    <w:p w:rsidR="00A73B37" w:rsidRPr="0074376D" w:rsidRDefault="00440260" w:rsidP="006533E4">
      <w:pPr>
        <w:jc w:val="center"/>
        <w:rPr>
          <w:rFonts w:cs="Times New Roman"/>
          <w:b/>
          <w:szCs w:val="28"/>
          <w:u w:val="single"/>
        </w:rPr>
      </w:pPr>
      <w:r w:rsidRPr="0074376D">
        <w:rPr>
          <w:rFonts w:cs="Times New Roman"/>
          <w:b/>
          <w:szCs w:val="28"/>
          <w:u w:val="single"/>
        </w:rPr>
        <w:t>Тип реализующей ЭВМ</w:t>
      </w:r>
    </w:p>
    <w:p w:rsidR="00014E65" w:rsidRPr="0074376D" w:rsidRDefault="00014E65" w:rsidP="006533E4">
      <w:pPr>
        <w:ind w:firstLine="708"/>
        <w:rPr>
          <w:rFonts w:cs="Times New Roman"/>
          <w:b/>
          <w:bCs/>
        </w:rPr>
      </w:pPr>
      <w:r w:rsidRPr="0074376D">
        <w:rPr>
          <w:rFonts w:cs="Times New Roman"/>
          <w:b/>
          <w:bCs/>
        </w:rPr>
        <w:t>Программные требования:</w:t>
      </w:r>
    </w:p>
    <w:p w:rsidR="00014E65" w:rsidRPr="0074376D" w:rsidRDefault="00014E65" w:rsidP="006533E4">
      <w:pPr>
        <w:pStyle w:val="a3"/>
        <w:numPr>
          <w:ilvl w:val="0"/>
          <w:numId w:val="17"/>
        </w:numPr>
        <w:spacing w:before="0" w:beforeAutospacing="0" w:after="0" w:afterAutospacing="0"/>
        <w:rPr>
          <w:sz w:val="28"/>
        </w:rPr>
      </w:pPr>
      <w:r w:rsidRPr="0074376D">
        <w:rPr>
          <w:rStyle w:val="a6"/>
          <w:sz w:val="28"/>
        </w:rPr>
        <w:t>Операционная система:</w:t>
      </w:r>
    </w:p>
    <w:p w:rsidR="00014E65" w:rsidRPr="0074376D" w:rsidRDefault="00014E65" w:rsidP="00014E6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cs="Times New Roman"/>
        </w:rPr>
      </w:pPr>
      <w:proofErr w:type="spellStart"/>
      <w:r w:rsidRPr="0074376D">
        <w:rPr>
          <w:rFonts w:cs="Times New Roman"/>
        </w:rPr>
        <w:t>Windows</w:t>
      </w:r>
      <w:proofErr w:type="spellEnd"/>
      <w:r w:rsidRPr="0074376D">
        <w:rPr>
          <w:rFonts w:cs="Times New Roman"/>
        </w:rPr>
        <w:t xml:space="preserve"> (64-bit)</w:t>
      </w:r>
    </w:p>
    <w:p w:rsidR="00014E65" w:rsidRPr="0074376D" w:rsidRDefault="00014E65" w:rsidP="00014E6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cs="Times New Roman"/>
        </w:rPr>
      </w:pPr>
      <w:proofErr w:type="spellStart"/>
      <w:r w:rsidRPr="0074376D">
        <w:rPr>
          <w:rFonts w:cs="Times New Roman"/>
        </w:rPr>
        <w:t>Windows</w:t>
      </w:r>
      <w:proofErr w:type="spellEnd"/>
      <w:r w:rsidRPr="0074376D">
        <w:rPr>
          <w:rFonts w:cs="Times New Roman"/>
        </w:rPr>
        <w:t xml:space="preserve"> </w:t>
      </w:r>
      <w:proofErr w:type="spellStart"/>
      <w:r w:rsidRPr="0074376D">
        <w:rPr>
          <w:rFonts w:cs="Times New Roman"/>
        </w:rPr>
        <w:t>Server</w:t>
      </w:r>
      <w:proofErr w:type="spellEnd"/>
      <w:r w:rsidRPr="0074376D">
        <w:rPr>
          <w:rFonts w:cs="Times New Roman"/>
        </w:rPr>
        <w:t xml:space="preserve"> 2016/2019/2022</w:t>
      </w:r>
    </w:p>
    <w:p w:rsidR="00014E65" w:rsidRPr="0074376D" w:rsidRDefault="00014E65" w:rsidP="00014E65">
      <w:pPr>
        <w:pStyle w:val="a3"/>
        <w:numPr>
          <w:ilvl w:val="0"/>
          <w:numId w:val="17"/>
        </w:numPr>
        <w:rPr>
          <w:sz w:val="28"/>
          <w:szCs w:val="28"/>
        </w:rPr>
      </w:pPr>
      <w:r w:rsidRPr="0074376D">
        <w:rPr>
          <w:rStyle w:val="a6"/>
          <w:sz w:val="28"/>
          <w:szCs w:val="28"/>
        </w:rPr>
        <w:t>Платформа:</w:t>
      </w:r>
    </w:p>
    <w:p w:rsidR="00014E65" w:rsidRPr="0074376D" w:rsidRDefault="00014E65" w:rsidP="00014E6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r w:rsidRPr="0074376D">
        <w:rPr>
          <w:rFonts w:cs="Times New Roman"/>
          <w:szCs w:val="28"/>
        </w:rPr>
        <w:t>1</w:t>
      </w:r>
      <w:proofErr w:type="gramStart"/>
      <w:r w:rsidRPr="0074376D">
        <w:rPr>
          <w:rFonts w:cs="Times New Roman"/>
          <w:szCs w:val="28"/>
        </w:rPr>
        <w:t>С:КУФИБ</w:t>
      </w:r>
      <w:proofErr w:type="gramEnd"/>
      <w:r w:rsidRPr="0074376D">
        <w:rPr>
          <w:rFonts w:cs="Times New Roman"/>
          <w:szCs w:val="28"/>
        </w:rPr>
        <w:t xml:space="preserve"> и 1С:Предприятие </w:t>
      </w:r>
      <w:r w:rsidRPr="0074376D">
        <w:rPr>
          <w:rStyle w:val="a6"/>
          <w:rFonts w:cs="Times New Roman"/>
          <w:b w:val="0"/>
          <w:szCs w:val="28"/>
        </w:rPr>
        <w:t>8.3</w:t>
      </w:r>
      <w:r w:rsidRPr="0074376D">
        <w:rPr>
          <w:rFonts w:cs="Times New Roman"/>
          <w:b/>
          <w:szCs w:val="28"/>
        </w:rPr>
        <w:t xml:space="preserve"> </w:t>
      </w:r>
      <w:r w:rsidRPr="0074376D">
        <w:rPr>
          <w:rFonts w:cs="Times New Roman"/>
          <w:szCs w:val="28"/>
        </w:rPr>
        <w:t>или выше</w:t>
      </w:r>
    </w:p>
    <w:p w:rsidR="00014E65" w:rsidRPr="0074376D" w:rsidRDefault="00014E65" w:rsidP="00014E65">
      <w:pPr>
        <w:pStyle w:val="a3"/>
        <w:numPr>
          <w:ilvl w:val="0"/>
          <w:numId w:val="17"/>
        </w:numPr>
        <w:rPr>
          <w:sz w:val="28"/>
          <w:szCs w:val="28"/>
        </w:rPr>
      </w:pPr>
      <w:r w:rsidRPr="0074376D">
        <w:rPr>
          <w:rStyle w:val="a6"/>
          <w:sz w:val="28"/>
          <w:szCs w:val="28"/>
        </w:rPr>
        <w:t>Система управления базами данных (СУБД):</w:t>
      </w:r>
    </w:p>
    <w:p w:rsidR="00014E65" w:rsidRPr="0074376D" w:rsidRDefault="00014E65" w:rsidP="00014E6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cs="Times New Roman"/>
          <w:szCs w:val="28"/>
          <w:lang w:val="en-US"/>
        </w:rPr>
      </w:pPr>
      <w:r w:rsidRPr="0074376D">
        <w:rPr>
          <w:rFonts w:cs="Times New Roman"/>
          <w:szCs w:val="28"/>
          <w:lang w:val="en-US"/>
        </w:rPr>
        <w:t xml:space="preserve">Microsoft SQL Server (2016 </w:t>
      </w:r>
      <w:r w:rsidRPr="0074376D">
        <w:rPr>
          <w:rFonts w:cs="Times New Roman"/>
          <w:szCs w:val="28"/>
        </w:rPr>
        <w:t>и</w:t>
      </w:r>
      <w:r w:rsidRPr="0074376D">
        <w:rPr>
          <w:rFonts w:cs="Times New Roman"/>
          <w:szCs w:val="28"/>
          <w:lang w:val="en-US"/>
        </w:rPr>
        <w:t xml:space="preserve"> </w:t>
      </w:r>
      <w:r w:rsidRPr="0074376D">
        <w:rPr>
          <w:rFonts w:cs="Times New Roman"/>
          <w:szCs w:val="28"/>
        </w:rPr>
        <w:t>выше</w:t>
      </w:r>
      <w:r w:rsidRPr="0074376D">
        <w:rPr>
          <w:rFonts w:cs="Times New Roman"/>
          <w:szCs w:val="28"/>
          <w:lang w:val="en-US"/>
        </w:rPr>
        <w:t>)</w:t>
      </w:r>
    </w:p>
    <w:p w:rsidR="00014E65" w:rsidRPr="0074376D" w:rsidRDefault="00014E65" w:rsidP="00014E65">
      <w:pPr>
        <w:pStyle w:val="a3"/>
        <w:numPr>
          <w:ilvl w:val="0"/>
          <w:numId w:val="17"/>
        </w:numPr>
        <w:rPr>
          <w:sz w:val="28"/>
          <w:szCs w:val="28"/>
        </w:rPr>
      </w:pPr>
      <w:r w:rsidRPr="0074376D">
        <w:rPr>
          <w:rStyle w:val="a6"/>
          <w:sz w:val="28"/>
          <w:szCs w:val="28"/>
        </w:rPr>
        <w:t>Программное обеспечение:</w:t>
      </w:r>
    </w:p>
    <w:p w:rsidR="00014E65" w:rsidRPr="0074376D" w:rsidRDefault="00014E65" w:rsidP="00014E6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cs="Times New Roman"/>
          <w:szCs w:val="28"/>
        </w:rPr>
      </w:pPr>
      <w:proofErr w:type="spellStart"/>
      <w:r w:rsidRPr="0074376D">
        <w:rPr>
          <w:rFonts w:cs="Times New Roman"/>
          <w:szCs w:val="28"/>
        </w:rPr>
        <w:t>Microsoft</w:t>
      </w:r>
      <w:proofErr w:type="spellEnd"/>
      <w:r w:rsidRPr="0074376D">
        <w:rPr>
          <w:rFonts w:cs="Times New Roman"/>
          <w:szCs w:val="28"/>
        </w:rPr>
        <w:t xml:space="preserve"> </w:t>
      </w:r>
      <w:proofErr w:type="spellStart"/>
      <w:r w:rsidRPr="0074376D">
        <w:rPr>
          <w:rFonts w:cs="Times New Roman"/>
          <w:szCs w:val="28"/>
        </w:rPr>
        <w:t>Office</w:t>
      </w:r>
      <w:proofErr w:type="spellEnd"/>
      <w:r w:rsidRPr="0074376D">
        <w:rPr>
          <w:rFonts w:cs="Times New Roman"/>
          <w:szCs w:val="28"/>
        </w:rPr>
        <w:t xml:space="preserve"> (для экспорта отчетов в </w:t>
      </w:r>
      <w:proofErr w:type="spellStart"/>
      <w:r w:rsidRPr="0074376D">
        <w:rPr>
          <w:rFonts w:cs="Times New Roman"/>
          <w:szCs w:val="28"/>
        </w:rPr>
        <w:t>Excel</w:t>
      </w:r>
      <w:proofErr w:type="spellEnd"/>
      <w:r w:rsidRPr="0074376D">
        <w:rPr>
          <w:rFonts w:cs="Times New Roman"/>
          <w:szCs w:val="28"/>
        </w:rPr>
        <w:t>)</w:t>
      </w:r>
    </w:p>
    <w:p w:rsidR="00014E65" w:rsidRPr="0074376D" w:rsidRDefault="009F228D" w:rsidP="009F228D">
      <w:pPr>
        <w:jc w:val="center"/>
        <w:rPr>
          <w:rFonts w:cs="Times New Roman"/>
          <w:b/>
          <w:bCs/>
          <w:u w:val="single"/>
        </w:rPr>
      </w:pPr>
      <w:r w:rsidRPr="0074376D">
        <w:rPr>
          <w:rFonts w:cs="Times New Roman"/>
          <w:b/>
          <w:u w:val="single"/>
        </w:rPr>
        <w:t>Системные требования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89"/>
        <w:gridCol w:w="3118"/>
        <w:gridCol w:w="3969"/>
      </w:tblGrid>
      <w:tr w:rsidR="006533E4" w:rsidRPr="0074376D" w:rsidTr="006533E4">
        <w:tc>
          <w:tcPr>
            <w:tcW w:w="2689" w:type="dxa"/>
          </w:tcPr>
          <w:p w:rsidR="006533E4" w:rsidRPr="0074376D" w:rsidRDefault="006533E4" w:rsidP="006533E4">
            <w:pPr>
              <w:jc w:val="center"/>
              <w:rPr>
                <w:b/>
              </w:rPr>
            </w:pPr>
            <w:r w:rsidRPr="0074376D">
              <w:rPr>
                <w:b/>
              </w:rPr>
              <w:t>Компонент</w:t>
            </w:r>
          </w:p>
        </w:tc>
        <w:tc>
          <w:tcPr>
            <w:tcW w:w="3118" w:type="dxa"/>
          </w:tcPr>
          <w:p w:rsidR="006533E4" w:rsidRPr="0074376D" w:rsidRDefault="006533E4" w:rsidP="006533E4">
            <w:pPr>
              <w:jc w:val="center"/>
              <w:rPr>
                <w:b/>
              </w:rPr>
            </w:pPr>
            <w:r w:rsidRPr="0074376D">
              <w:rPr>
                <w:b/>
              </w:rPr>
              <w:t>Клиентская часть</w:t>
            </w:r>
          </w:p>
        </w:tc>
        <w:tc>
          <w:tcPr>
            <w:tcW w:w="3969" w:type="dxa"/>
          </w:tcPr>
          <w:p w:rsidR="006533E4" w:rsidRPr="0074376D" w:rsidRDefault="006533E4" w:rsidP="006533E4">
            <w:pPr>
              <w:jc w:val="center"/>
              <w:rPr>
                <w:b/>
              </w:rPr>
            </w:pPr>
            <w:r w:rsidRPr="0074376D">
              <w:rPr>
                <w:b/>
              </w:rPr>
              <w:t>Серверная часть</w:t>
            </w:r>
          </w:p>
        </w:tc>
      </w:tr>
      <w:tr w:rsidR="006533E4" w:rsidRPr="0074376D" w:rsidTr="006533E4">
        <w:tc>
          <w:tcPr>
            <w:tcW w:w="2689" w:type="dxa"/>
          </w:tcPr>
          <w:p w:rsidR="006533E4" w:rsidRPr="0074376D" w:rsidRDefault="006533E4" w:rsidP="00593277">
            <w:r w:rsidRPr="0074376D">
              <w:t>Процессор</w:t>
            </w:r>
          </w:p>
        </w:tc>
        <w:tc>
          <w:tcPr>
            <w:tcW w:w="3118" w:type="dxa"/>
          </w:tcPr>
          <w:p w:rsidR="006533E4" w:rsidRPr="0074376D" w:rsidRDefault="006533E4" w:rsidP="00593277">
            <w:pPr>
              <w:rPr>
                <w:lang w:val="en-US"/>
              </w:rPr>
            </w:pPr>
            <w:r w:rsidRPr="0074376D">
              <w:rPr>
                <w:lang w:val="en-US"/>
              </w:rPr>
              <w:t xml:space="preserve">Intel Core i3 </w:t>
            </w:r>
            <w:r w:rsidRPr="0074376D">
              <w:t>и</w:t>
            </w:r>
            <w:r w:rsidRPr="0074376D">
              <w:rPr>
                <w:lang w:val="en-US"/>
              </w:rPr>
              <w:t xml:space="preserve"> </w:t>
            </w:r>
            <w:r w:rsidRPr="0074376D">
              <w:t>выше</w:t>
            </w:r>
          </w:p>
        </w:tc>
        <w:tc>
          <w:tcPr>
            <w:tcW w:w="3969" w:type="dxa"/>
          </w:tcPr>
          <w:p w:rsidR="006533E4" w:rsidRPr="0074376D" w:rsidRDefault="006533E4" w:rsidP="00593277">
            <w:proofErr w:type="spellStart"/>
            <w:r w:rsidRPr="0074376D">
              <w:t>Intel</w:t>
            </w:r>
            <w:proofErr w:type="spellEnd"/>
            <w:r w:rsidRPr="0074376D">
              <w:t xml:space="preserve"> </w:t>
            </w:r>
            <w:proofErr w:type="spellStart"/>
            <w:r w:rsidRPr="0074376D">
              <w:t>Xeon</w:t>
            </w:r>
            <w:proofErr w:type="spellEnd"/>
            <w:r w:rsidRPr="0074376D">
              <w:t xml:space="preserve"> или аналогичный (от 4 ядер)</w:t>
            </w:r>
          </w:p>
        </w:tc>
      </w:tr>
      <w:tr w:rsidR="006533E4" w:rsidRPr="0074376D" w:rsidTr="006533E4">
        <w:trPr>
          <w:trHeight w:val="433"/>
        </w:trPr>
        <w:tc>
          <w:tcPr>
            <w:tcW w:w="2689" w:type="dxa"/>
          </w:tcPr>
          <w:p w:rsidR="006533E4" w:rsidRPr="0074376D" w:rsidRDefault="006533E4" w:rsidP="00593277">
            <w:r w:rsidRPr="0074376D">
              <w:t>Оперативная память</w:t>
            </w:r>
          </w:p>
        </w:tc>
        <w:tc>
          <w:tcPr>
            <w:tcW w:w="3118" w:type="dxa"/>
          </w:tcPr>
          <w:p w:rsidR="006533E4" w:rsidRPr="0074376D" w:rsidRDefault="006533E4" w:rsidP="00593277">
            <w:r w:rsidRPr="0074376D">
              <w:t>От 4 ГБ</w:t>
            </w:r>
          </w:p>
        </w:tc>
        <w:tc>
          <w:tcPr>
            <w:tcW w:w="3969" w:type="dxa"/>
          </w:tcPr>
          <w:p w:rsidR="006533E4" w:rsidRPr="0074376D" w:rsidRDefault="006533E4" w:rsidP="00593277">
            <w:r w:rsidRPr="0074376D">
              <w:t>От 16 ГБ</w:t>
            </w:r>
          </w:p>
        </w:tc>
      </w:tr>
      <w:tr w:rsidR="006533E4" w:rsidRPr="0074376D" w:rsidTr="006533E4">
        <w:tc>
          <w:tcPr>
            <w:tcW w:w="2689" w:type="dxa"/>
          </w:tcPr>
          <w:p w:rsidR="006533E4" w:rsidRPr="0074376D" w:rsidRDefault="006533E4" w:rsidP="00593277">
            <w:r w:rsidRPr="0074376D">
              <w:t>Жесткий диск</w:t>
            </w:r>
          </w:p>
        </w:tc>
        <w:tc>
          <w:tcPr>
            <w:tcW w:w="3118" w:type="dxa"/>
          </w:tcPr>
          <w:p w:rsidR="006533E4" w:rsidRPr="0074376D" w:rsidRDefault="006533E4" w:rsidP="00593277">
            <w:r w:rsidRPr="0074376D">
              <w:t>50 ГБ свободного места</w:t>
            </w:r>
          </w:p>
        </w:tc>
        <w:tc>
          <w:tcPr>
            <w:tcW w:w="3969" w:type="dxa"/>
          </w:tcPr>
          <w:p w:rsidR="006533E4" w:rsidRPr="0074376D" w:rsidRDefault="006533E4" w:rsidP="00593277">
            <w:r w:rsidRPr="0074376D">
              <w:t>От 200 ГБ (в зависимости от объема данных)</w:t>
            </w:r>
          </w:p>
        </w:tc>
      </w:tr>
      <w:tr w:rsidR="006533E4" w:rsidRPr="0074376D" w:rsidTr="006533E4">
        <w:trPr>
          <w:trHeight w:val="477"/>
        </w:trPr>
        <w:tc>
          <w:tcPr>
            <w:tcW w:w="2689" w:type="dxa"/>
          </w:tcPr>
          <w:p w:rsidR="006533E4" w:rsidRPr="0074376D" w:rsidRDefault="006533E4" w:rsidP="00593277">
            <w:pPr>
              <w:rPr>
                <w:lang w:val="en-US"/>
              </w:rPr>
            </w:pPr>
            <w:r w:rsidRPr="0074376D">
              <w:t>Сетевой</w:t>
            </w:r>
            <w:r w:rsidRPr="0074376D">
              <w:rPr>
                <w:lang w:val="en-US"/>
              </w:rPr>
              <w:t xml:space="preserve"> </w:t>
            </w:r>
            <w:r w:rsidRPr="0074376D">
              <w:t>интерфейс</w:t>
            </w:r>
          </w:p>
        </w:tc>
        <w:tc>
          <w:tcPr>
            <w:tcW w:w="3118" w:type="dxa"/>
          </w:tcPr>
          <w:p w:rsidR="006533E4" w:rsidRPr="0074376D" w:rsidRDefault="006533E4" w:rsidP="00593277">
            <w:pPr>
              <w:rPr>
                <w:lang w:val="en-US"/>
              </w:rPr>
            </w:pPr>
            <w:r w:rsidRPr="0074376D">
              <w:rPr>
                <w:lang w:val="en-US"/>
              </w:rPr>
              <w:t xml:space="preserve">Ethernet 1 </w:t>
            </w:r>
            <w:proofErr w:type="spellStart"/>
            <w:r w:rsidRPr="0074376D">
              <w:rPr>
                <w:lang w:val="en-US"/>
              </w:rPr>
              <w:t>Gbps</w:t>
            </w:r>
            <w:proofErr w:type="spellEnd"/>
          </w:p>
        </w:tc>
        <w:tc>
          <w:tcPr>
            <w:tcW w:w="3969" w:type="dxa"/>
          </w:tcPr>
          <w:p w:rsidR="006533E4" w:rsidRPr="0074376D" w:rsidRDefault="006533E4" w:rsidP="00593277">
            <w:pPr>
              <w:rPr>
                <w:lang w:val="en-US"/>
              </w:rPr>
            </w:pPr>
            <w:r w:rsidRPr="0074376D">
              <w:rPr>
                <w:lang w:val="en-US"/>
              </w:rPr>
              <w:t xml:space="preserve">Ethernet 1 </w:t>
            </w:r>
            <w:proofErr w:type="spellStart"/>
            <w:r w:rsidRPr="0074376D">
              <w:rPr>
                <w:lang w:val="en-US"/>
              </w:rPr>
              <w:t>Gbps</w:t>
            </w:r>
            <w:proofErr w:type="spellEnd"/>
          </w:p>
        </w:tc>
      </w:tr>
    </w:tbl>
    <w:p w:rsidR="00014E65" w:rsidRPr="0074376D" w:rsidRDefault="00014E65" w:rsidP="008E3B9B">
      <w:pPr>
        <w:ind w:firstLine="708"/>
        <w:rPr>
          <w:rFonts w:cs="Times New Roman"/>
          <w:b/>
          <w:szCs w:val="28"/>
          <w:u w:val="single"/>
        </w:rPr>
      </w:pPr>
    </w:p>
    <w:sectPr w:rsidR="00014E65" w:rsidRPr="0074376D" w:rsidSect="00950135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07252"/>
    <w:multiLevelType w:val="hybridMultilevel"/>
    <w:tmpl w:val="122A43B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28C54E5"/>
    <w:multiLevelType w:val="multilevel"/>
    <w:tmpl w:val="5C18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E76A6"/>
    <w:multiLevelType w:val="multilevel"/>
    <w:tmpl w:val="417C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36C77"/>
    <w:multiLevelType w:val="hybridMultilevel"/>
    <w:tmpl w:val="7BA4DFAC"/>
    <w:lvl w:ilvl="0" w:tplc="7A4AF002">
      <w:start w:val="1"/>
      <w:numFmt w:val="decimal"/>
      <w:lvlText w:val="%1."/>
      <w:lvlJc w:val="left"/>
      <w:pPr>
        <w:ind w:left="1287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0C0A7D2F"/>
    <w:multiLevelType w:val="multilevel"/>
    <w:tmpl w:val="B2284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7A6314"/>
    <w:multiLevelType w:val="hybridMultilevel"/>
    <w:tmpl w:val="947035D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78333A1"/>
    <w:multiLevelType w:val="multilevel"/>
    <w:tmpl w:val="1C44D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6E124B"/>
    <w:multiLevelType w:val="multilevel"/>
    <w:tmpl w:val="0D4C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6788E"/>
    <w:multiLevelType w:val="multilevel"/>
    <w:tmpl w:val="608A2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2267D1"/>
    <w:multiLevelType w:val="hybridMultilevel"/>
    <w:tmpl w:val="6C545A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8F7D2C"/>
    <w:multiLevelType w:val="hybridMultilevel"/>
    <w:tmpl w:val="C986AA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432676"/>
    <w:multiLevelType w:val="multilevel"/>
    <w:tmpl w:val="8A28B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571AC6"/>
    <w:multiLevelType w:val="multilevel"/>
    <w:tmpl w:val="9AE8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524A8"/>
    <w:multiLevelType w:val="multilevel"/>
    <w:tmpl w:val="03A8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0372FD"/>
    <w:multiLevelType w:val="hybridMultilevel"/>
    <w:tmpl w:val="6616C8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E96CFB"/>
    <w:multiLevelType w:val="hybridMultilevel"/>
    <w:tmpl w:val="0A84B5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642990"/>
    <w:multiLevelType w:val="hybridMultilevel"/>
    <w:tmpl w:val="6C545A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1F4456"/>
    <w:multiLevelType w:val="hybridMultilevel"/>
    <w:tmpl w:val="BBD0B8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E74F71"/>
    <w:multiLevelType w:val="hybridMultilevel"/>
    <w:tmpl w:val="B552853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9B3764B"/>
    <w:multiLevelType w:val="hybridMultilevel"/>
    <w:tmpl w:val="E58CE5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083289"/>
    <w:multiLevelType w:val="hybridMultilevel"/>
    <w:tmpl w:val="ED56A0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1421CF"/>
    <w:multiLevelType w:val="multilevel"/>
    <w:tmpl w:val="1C44D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1A3E16"/>
    <w:multiLevelType w:val="hybridMultilevel"/>
    <w:tmpl w:val="45EC03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344E84"/>
    <w:multiLevelType w:val="multilevel"/>
    <w:tmpl w:val="AE0C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DF58E8"/>
    <w:multiLevelType w:val="hybridMultilevel"/>
    <w:tmpl w:val="0EB0DDE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6"/>
  </w:num>
  <w:num w:numId="2">
    <w:abstractNumId w:val="21"/>
  </w:num>
  <w:num w:numId="3">
    <w:abstractNumId w:val="23"/>
  </w:num>
  <w:num w:numId="4">
    <w:abstractNumId w:val="19"/>
  </w:num>
  <w:num w:numId="5">
    <w:abstractNumId w:val="7"/>
  </w:num>
  <w:num w:numId="6">
    <w:abstractNumId w:val="1"/>
  </w:num>
  <w:num w:numId="7">
    <w:abstractNumId w:val="16"/>
  </w:num>
  <w:num w:numId="8">
    <w:abstractNumId w:val="17"/>
  </w:num>
  <w:num w:numId="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3"/>
  </w:num>
  <w:num w:numId="12">
    <w:abstractNumId w:val="2"/>
  </w:num>
  <w:num w:numId="13">
    <w:abstractNumId w:val="8"/>
  </w:num>
  <w:num w:numId="14">
    <w:abstractNumId w:val="3"/>
  </w:num>
  <w:num w:numId="15">
    <w:abstractNumId w:val="4"/>
  </w:num>
  <w:num w:numId="16">
    <w:abstractNumId w:val="12"/>
  </w:num>
  <w:num w:numId="17">
    <w:abstractNumId w:val="11"/>
  </w:num>
  <w:num w:numId="18">
    <w:abstractNumId w:val="0"/>
  </w:num>
  <w:num w:numId="19">
    <w:abstractNumId w:val="20"/>
  </w:num>
  <w:num w:numId="20">
    <w:abstractNumId w:val="18"/>
  </w:num>
  <w:num w:numId="21">
    <w:abstractNumId w:val="10"/>
  </w:num>
  <w:num w:numId="22">
    <w:abstractNumId w:val="9"/>
  </w:num>
  <w:num w:numId="23">
    <w:abstractNumId w:val="5"/>
  </w:num>
  <w:num w:numId="2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5"/>
  </w:num>
  <w:num w:numId="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A1NbW0sDS2MDAzMrdQ0lEKTi0uzszPAykwqgUA9XjmrywAAAA="/>
  </w:docVars>
  <w:rsids>
    <w:rsidRoot w:val="00440260"/>
    <w:rsid w:val="00001982"/>
    <w:rsid w:val="0000352C"/>
    <w:rsid w:val="00003967"/>
    <w:rsid w:val="00006873"/>
    <w:rsid w:val="00014E65"/>
    <w:rsid w:val="00015234"/>
    <w:rsid w:val="0002212F"/>
    <w:rsid w:val="000338CA"/>
    <w:rsid w:val="000627DC"/>
    <w:rsid w:val="00080DF2"/>
    <w:rsid w:val="0008198D"/>
    <w:rsid w:val="000917A3"/>
    <w:rsid w:val="00092037"/>
    <w:rsid w:val="000936A3"/>
    <w:rsid w:val="000A1F7D"/>
    <w:rsid w:val="000B0ED4"/>
    <w:rsid w:val="000C022D"/>
    <w:rsid w:val="000C058C"/>
    <w:rsid w:val="000C5FD3"/>
    <w:rsid w:val="000E1E07"/>
    <w:rsid w:val="000F3FF8"/>
    <w:rsid w:val="001116D3"/>
    <w:rsid w:val="0012382B"/>
    <w:rsid w:val="00130070"/>
    <w:rsid w:val="00142FFD"/>
    <w:rsid w:val="00170329"/>
    <w:rsid w:val="001774D5"/>
    <w:rsid w:val="001827F1"/>
    <w:rsid w:val="0018646A"/>
    <w:rsid w:val="001933D1"/>
    <w:rsid w:val="001970E5"/>
    <w:rsid w:val="001B449D"/>
    <w:rsid w:val="001E3665"/>
    <w:rsid w:val="001F6D40"/>
    <w:rsid w:val="00216233"/>
    <w:rsid w:val="00225610"/>
    <w:rsid w:val="00225EB8"/>
    <w:rsid w:val="002417A1"/>
    <w:rsid w:val="00242CCB"/>
    <w:rsid w:val="002830F3"/>
    <w:rsid w:val="002C5F9B"/>
    <w:rsid w:val="002D6CFB"/>
    <w:rsid w:val="002E2D38"/>
    <w:rsid w:val="003126D0"/>
    <w:rsid w:val="0033645D"/>
    <w:rsid w:val="00345EC7"/>
    <w:rsid w:val="00360C3E"/>
    <w:rsid w:val="003660A6"/>
    <w:rsid w:val="00376B44"/>
    <w:rsid w:val="00382C29"/>
    <w:rsid w:val="003B60F3"/>
    <w:rsid w:val="003C25EB"/>
    <w:rsid w:val="003E7BAA"/>
    <w:rsid w:val="003F64A5"/>
    <w:rsid w:val="003F746A"/>
    <w:rsid w:val="00421867"/>
    <w:rsid w:val="00427B18"/>
    <w:rsid w:val="00440260"/>
    <w:rsid w:val="00453786"/>
    <w:rsid w:val="00480A35"/>
    <w:rsid w:val="004B4ED2"/>
    <w:rsid w:val="004D403C"/>
    <w:rsid w:val="004D727D"/>
    <w:rsid w:val="004F2A76"/>
    <w:rsid w:val="005001DD"/>
    <w:rsid w:val="00504944"/>
    <w:rsid w:val="005338FA"/>
    <w:rsid w:val="0054138D"/>
    <w:rsid w:val="00542CD6"/>
    <w:rsid w:val="005529B2"/>
    <w:rsid w:val="00560003"/>
    <w:rsid w:val="00586629"/>
    <w:rsid w:val="00592E46"/>
    <w:rsid w:val="005C6D78"/>
    <w:rsid w:val="005C7C39"/>
    <w:rsid w:val="005E383D"/>
    <w:rsid w:val="006009E5"/>
    <w:rsid w:val="00606351"/>
    <w:rsid w:val="00625F46"/>
    <w:rsid w:val="006533E4"/>
    <w:rsid w:val="00663378"/>
    <w:rsid w:val="006814E3"/>
    <w:rsid w:val="0069217B"/>
    <w:rsid w:val="006B651A"/>
    <w:rsid w:val="006B72EC"/>
    <w:rsid w:val="006C4435"/>
    <w:rsid w:val="006E0889"/>
    <w:rsid w:val="006F5A28"/>
    <w:rsid w:val="00734871"/>
    <w:rsid w:val="00741D26"/>
    <w:rsid w:val="0074376D"/>
    <w:rsid w:val="00751CCA"/>
    <w:rsid w:val="00753447"/>
    <w:rsid w:val="00777ED5"/>
    <w:rsid w:val="007A0543"/>
    <w:rsid w:val="007C6A00"/>
    <w:rsid w:val="007D0882"/>
    <w:rsid w:val="007F0091"/>
    <w:rsid w:val="00807B61"/>
    <w:rsid w:val="00846A5F"/>
    <w:rsid w:val="008A17C2"/>
    <w:rsid w:val="008B3BC2"/>
    <w:rsid w:val="008B6678"/>
    <w:rsid w:val="008B6B13"/>
    <w:rsid w:val="008C0B27"/>
    <w:rsid w:val="008C18E6"/>
    <w:rsid w:val="008E3B9B"/>
    <w:rsid w:val="00901A9C"/>
    <w:rsid w:val="0090450D"/>
    <w:rsid w:val="00921C82"/>
    <w:rsid w:val="00933501"/>
    <w:rsid w:val="009406E4"/>
    <w:rsid w:val="00950135"/>
    <w:rsid w:val="009866C7"/>
    <w:rsid w:val="009B4235"/>
    <w:rsid w:val="009C23B3"/>
    <w:rsid w:val="009D747D"/>
    <w:rsid w:val="009E0E2C"/>
    <w:rsid w:val="009E23DB"/>
    <w:rsid w:val="009F228D"/>
    <w:rsid w:val="00A02F23"/>
    <w:rsid w:val="00A03912"/>
    <w:rsid w:val="00A12EFF"/>
    <w:rsid w:val="00A210E6"/>
    <w:rsid w:val="00A3403B"/>
    <w:rsid w:val="00A437FD"/>
    <w:rsid w:val="00A60404"/>
    <w:rsid w:val="00A73B37"/>
    <w:rsid w:val="00AA4873"/>
    <w:rsid w:val="00AB6BFC"/>
    <w:rsid w:val="00AD0453"/>
    <w:rsid w:val="00AD08BF"/>
    <w:rsid w:val="00AD5F52"/>
    <w:rsid w:val="00AF026F"/>
    <w:rsid w:val="00AF6876"/>
    <w:rsid w:val="00B41370"/>
    <w:rsid w:val="00B47767"/>
    <w:rsid w:val="00B77AA9"/>
    <w:rsid w:val="00B8106F"/>
    <w:rsid w:val="00BC4B7E"/>
    <w:rsid w:val="00BF726E"/>
    <w:rsid w:val="00BF783A"/>
    <w:rsid w:val="00C018E8"/>
    <w:rsid w:val="00C0681A"/>
    <w:rsid w:val="00C23E6E"/>
    <w:rsid w:val="00C257CA"/>
    <w:rsid w:val="00C527BC"/>
    <w:rsid w:val="00C54A70"/>
    <w:rsid w:val="00C70AE0"/>
    <w:rsid w:val="00C70C08"/>
    <w:rsid w:val="00C7536D"/>
    <w:rsid w:val="00C80CD2"/>
    <w:rsid w:val="00CA575A"/>
    <w:rsid w:val="00CF5ED3"/>
    <w:rsid w:val="00D01A47"/>
    <w:rsid w:val="00D0241F"/>
    <w:rsid w:val="00D03E91"/>
    <w:rsid w:val="00D1167A"/>
    <w:rsid w:val="00D164A3"/>
    <w:rsid w:val="00D21708"/>
    <w:rsid w:val="00D41456"/>
    <w:rsid w:val="00D515E6"/>
    <w:rsid w:val="00D51F77"/>
    <w:rsid w:val="00D736A0"/>
    <w:rsid w:val="00D83C79"/>
    <w:rsid w:val="00D90C64"/>
    <w:rsid w:val="00D9212B"/>
    <w:rsid w:val="00D96F11"/>
    <w:rsid w:val="00DA33AF"/>
    <w:rsid w:val="00DC58DB"/>
    <w:rsid w:val="00DD3B73"/>
    <w:rsid w:val="00E004E6"/>
    <w:rsid w:val="00E03688"/>
    <w:rsid w:val="00E10083"/>
    <w:rsid w:val="00E57816"/>
    <w:rsid w:val="00ED4D7D"/>
    <w:rsid w:val="00EE5C9F"/>
    <w:rsid w:val="00EF078F"/>
    <w:rsid w:val="00EF08EF"/>
    <w:rsid w:val="00F34455"/>
    <w:rsid w:val="00F4570B"/>
    <w:rsid w:val="00F64D78"/>
    <w:rsid w:val="00F701C2"/>
    <w:rsid w:val="00F95A1D"/>
    <w:rsid w:val="00FA3ED1"/>
    <w:rsid w:val="00FA74E0"/>
    <w:rsid w:val="00FC253B"/>
    <w:rsid w:val="00FC31DE"/>
    <w:rsid w:val="00FC5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44616"/>
  <w15:docId w15:val="{4A972B38-94E9-4F67-9B55-F84A8EBA8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6D78"/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1827F1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827F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4B4ED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27F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827F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1827F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1827F1"/>
    <w:pPr>
      <w:spacing w:after="0" w:line="240" w:lineRule="auto"/>
    </w:pPr>
  </w:style>
  <w:style w:type="character" w:customStyle="1" w:styleId="30">
    <w:name w:val="Заголовок 3 Знак"/>
    <w:basedOn w:val="a0"/>
    <w:link w:val="3"/>
    <w:uiPriority w:val="9"/>
    <w:rsid w:val="004B4ED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docdata">
    <w:name w:val="docdata"/>
    <w:aliases w:val="docy,v5,1606,bqiaagaaeyqcaaagiaiaaankawaabvgdaaaaaaaaaaaaaaaaaaaaaaaaaaaaaaaaaaaaaaaaaaaaaaaaaaaaaaaaaaaaaaaaaaaaaaaaaaaaaaaaaaaaaaaaaaaaaaaaaaaaaaaaaaaaaaaaaaaaaaaaaaaaaaaaaaaaaaaaaaaaaaaaaaaaaaaaaaaaaaaaaaaaaaaaaaaaaaaaaaaaaaaaaaaaaaaaaaaaaaaa"/>
    <w:basedOn w:val="a0"/>
    <w:rsid w:val="00F64D78"/>
  </w:style>
  <w:style w:type="paragraph" w:styleId="a5">
    <w:name w:val="List Paragraph"/>
    <w:basedOn w:val="a"/>
    <w:uiPriority w:val="34"/>
    <w:qFormat/>
    <w:rsid w:val="00751CCA"/>
    <w:pPr>
      <w:spacing w:after="160" w:line="259" w:lineRule="auto"/>
      <w:ind w:left="720"/>
      <w:contextualSpacing/>
    </w:pPr>
    <w:rPr>
      <w:rFonts w:asciiTheme="minorHAnsi" w:hAnsiTheme="minorHAnsi"/>
      <w:sz w:val="22"/>
    </w:rPr>
  </w:style>
  <w:style w:type="character" w:styleId="a6">
    <w:name w:val="Strong"/>
    <w:basedOn w:val="a0"/>
    <w:uiPriority w:val="22"/>
    <w:qFormat/>
    <w:rsid w:val="00FC253B"/>
    <w:rPr>
      <w:b/>
      <w:bCs/>
    </w:rPr>
  </w:style>
  <w:style w:type="table" w:styleId="a7">
    <w:name w:val="Table Grid"/>
    <w:basedOn w:val="a1"/>
    <w:uiPriority w:val="39"/>
    <w:rsid w:val="008B3BC2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741D26"/>
    <w:pPr>
      <w:spacing w:before="120" w:after="120" w:line="240" w:lineRule="auto"/>
      <w:jc w:val="both"/>
    </w:pPr>
    <w:rPr>
      <w:rFonts w:ascii="Calibri" w:eastAsia="Calibri" w:hAnsi="Calibri" w:cs="Times New Roman"/>
      <w:color w:val="404040" w:themeColor="text1" w:themeTint="BF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741D26"/>
    <w:pPr>
      <w:spacing w:before="120" w:after="120" w:line="240" w:lineRule="auto"/>
      <w:ind w:left="240"/>
      <w:jc w:val="both"/>
    </w:pPr>
    <w:rPr>
      <w:rFonts w:ascii="Calibri" w:eastAsia="Calibri" w:hAnsi="Calibri" w:cs="Times New Roman"/>
      <w:color w:val="404040" w:themeColor="text1" w:themeTint="BF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741D26"/>
    <w:pPr>
      <w:spacing w:before="120" w:after="120" w:line="240" w:lineRule="auto"/>
      <w:ind w:left="480"/>
      <w:jc w:val="both"/>
    </w:pPr>
    <w:rPr>
      <w:rFonts w:ascii="Calibri" w:eastAsia="Calibri" w:hAnsi="Calibri" w:cs="Times New Roman"/>
      <w:color w:val="404040" w:themeColor="text1" w:themeTint="BF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8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4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2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32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9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7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0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diagramQuickStyle" Target="diagrams/quickStyle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diagramData" Target="diagrams/data1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695F395-94CE-2E44-A5B9-4A8C082527A2}" type="doc">
      <dgm:prSet loTypeId="urn:microsoft.com/office/officeart/2005/8/layout/target3" loCatId="list" qsTypeId="urn:microsoft.com/office/officeart/2005/8/quickstyle/simple5" qsCatId="simple" csTypeId="urn:microsoft.com/office/officeart/2005/8/colors/accent1_2" csCatId="accent1" phldr="1"/>
      <dgm:spPr/>
    </dgm:pt>
    <dgm:pt modelId="{C6B67097-3640-CD47-B3CD-E340C2C968ED}">
      <dgm:prSet phldrT="[Текст]"/>
      <dgm:spPr/>
      <dgm:t>
        <a:bodyPr/>
        <a:lstStyle/>
        <a:p>
          <a:r>
            <a:rPr lang="ru-RU">
              <a:latin typeface="Times New Roman" panose="02020603050405020304" pitchFamily="18" charset="0"/>
              <a:cs typeface="Times New Roman" panose="02020603050405020304" pitchFamily="18" charset="0"/>
            </a:rPr>
            <a:t>Данные</a:t>
          </a:r>
        </a:p>
      </dgm:t>
    </dgm:pt>
    <dgm:pt modelId="{71DE8666-5FAC-F34B-898A-7D5BF1DB29AD}" type="parTrans" cxnId="{A00A50E1-11F0-AE4D-AEBB-349CBCFE46E1}">
      <dgm:prSet/>
      <dgm:spPr/>
      <dgm:t>
        <a:bodyPr/>
        <a:lstStyle/>
        <a:p>
          <a:endParaRPr lang="ru-RU"/>
        </a:p>
      </dgm:t>
    </dgm:pt>
    <dgm:pt modelId="{55046C65-BD53-F74C-AA56-D7C50A3469E9}" type="sibTrans" cxnId="{A00A50E1-11F0-AE4D-AEBB-349CBCFE46E1}">
      <dgm:prSet/>
      <dgm:spPr/>
      <dgm:t>
        <a:bodyPr/>
        <a:lstStyle/>
        <a:p>
          <a:endParaRPr lang="ru-RU"/>
        </a:p>
      </dgm:t>
    </dgm:pt>
    <dgm:pt modelId="{22F3F2FC-4DC4-6444-8C30-FEFB110191A4}">
      <dgm:prSet phldrT="[Текст]"/>
      <dgm:spPr/>
      <dgm:t>
        <a:bodyPr/>
        <a:lstStyle/>
        <a:p>
          <a:r>
            <a:rPr lang="ru-RU">
              <a:latin typeface="Times New Roman" panose="02020603050405020304" pitchFamily="18" charset="0"/>
              <a:cs typeface="Times New Roman" panose="02020603050405020304" pitchFamily="18" charset="0"/>
            </a:rPr>
            <a:t>Анализ</a:t>
          </a:r>
        </a:p>
      </dgm:t>
    </dgm:pt>
    <dgm:pt modelId="{4B9A7E5E-B89E-1C49-8881-B23B19750E0C}" type="parTrans" cxnId="{89940CC3-75C8-8A47-9B68-87E35277C5F2}">
      <dgm:prSet/>
      <dgm:spPr/>
      <dgm:t>
        <a:bodyPr/>
        <a:lstStyle/>
        <a:p>
          <a:endParaRPr lang="ru-RU"/>
        </a:p>
      </dgm:t>
    </dgm:pt>
    <dgm:pt modelId="{37C9237C-7D88-E948-87DC-99B04FB56337}" type="sibTrans" cxnId="{89940CC3-75C8-8A47-9B68-87E35277C5F2}">
      <dgm:prSet/>
      <dgm:spPr/>
      <dgm:t>
        <a:bodyPr/>
        <a:lstStyle/>
        <a:p>
          <a:endParaRPr lang="ru-RU"/>
        </a:p>
      </dgm:t>
    </dgm:pt>
    <dgm:pt modelId="{933FF972-7DED-A94F-A094-85524FAE581F}">
      <dgm:prSet phldrT="[Текст]"/>
      <dgm:spPr/>
      <dgm:t>
        <a:bodyPr/>
        <a:lstStyle/>
        <a:p>
          <a:r>
            <a:rPr lang="ru-RU">
              <a:latin typeface="Times New Roman" panose="02020603050405020304" pitchFamily="18" charset="0"/>
              <a:cs typeface="Times New Roman" panose="02020603050405020304" pitchFamily="18" charset="0"/>
            </a:rPr>
            <a:t>Отчет</a:t>
          </a:r>
        </a:p>
      </dgm:t>
    </dgm:pt>
    <dgm:pt modelId="{C080452D-CDE7-3A44-808B-885A937F0CC5}" type="parTrans" cxnId="{DC7EF4D5-31A7-4144-9492-B14AFB55EC41}">
      <dgm:prSet/>
      <dgm:spPr/>
      <dgm:t>
        <a:bodyPr/>
        <a:lstStyle/>
        <a:p>
          <a:endParaRPr lang="ru-RU"/>
        </a:p>
      </dgm:t>
    </dgm:pt>
    <dgm:pt modelId="{E82E207D-F08E-0247-89C6-9B751E987A8C}" type="sibTrans" cxnId="{DC7EF4D5-31A7-4144-9492-B14AFB55EC41}">
      <dgm:prSet/>
      <dgm:spPr/>
      <dgm:t>
        <a:bodyPr/>
        <a:lstStyle/>
        <a:p>
          <a:endParaRPr lang="ru-RU"/>
        </a:p>
      </dgm:t>
    </dgm:pt>
    <dgm:pt modelId="{7312EAE8-9A39-4C5D-BA1F-1C174CFD54B6}">
      <dgm:prSet phldrT="[Текст]"/>
      <dgm:spPr/>
      <dgm:t>
        <a:bodyPr/>
        <a:lstStyle/>
        <a:p>
          <a:r>
            <a:rPr lang="ru-RU">
              <a:latin typeface="Times New Roman" panose="02020603050405020304" pitchFamily="18" charset="0"/>
              <a:cs typeface="Times New Roman" panose="02020603050405020304" pitchFamily="18" charset="0"/>
            </a:rPr>
            <a:t>Интеграция</a:t>
          </a:r>
        </a:p>
      </dgm:t>
    </dgm:pt>
    <dgm:pt modelId="{0F333EA8-9C39-4EEE-928E-E47B9E036537}" type="parTrans" cxnId="{01E34446-FE02-4A67-8BF3-E71E82A61977}">
      <dgm:prSet/>
      <dgm:spPr/>
      <dgm:t>
        <a:bodyPr/>
        <a:lstStyle/>
        <a:p>
          <a:endParaRPr lang="ru-RU"/>
        </a:p>
      </dgm:t>
    </dgm:pt>
    <dgm:pt modelId="{69F93EF5-9CD2-40F6-ADB7-26FB0F290983}" type="sibTrans" cxnId="{01E34446-FE02-4A67-8BF3-E71E82A61977}">
      <dgm:prSet/>
      <dgm:spPr/>
      <dgm:t>
        <a:bodyPr/>
        <a:lstStyle/>
        <a:p>
          <a:endParaRPr lang="ru-RU"/>
        </a:p>
      </dgm:t>
    </dgm:pt>
    <dgm:pt modelId="{1C0723C4-760A-471D-97DA-EE78C409BCA7}" type="pres">
      <dgm:prSet presAssocID="{4695F395-94CE-2E44-A5B9-4A8C082527A2}" presName="Name0" presStyleCnt="0">
        <dgm:presLayoutVars>
          <dgm:chMax val="7"/>
          <dgm:dir/>
          <dgm:animLvl val="lvl"/>
          <dgm:resizeHandles val="exact"/>
        </dgm:presLayoutVars>
      </dgm:prSet>
      <dgm:spPr/>
    </dgm:pt>
    <dgm:pt modelId="{CE2FA19E-E583-45F6-AAD4-550595312964}" type="pres">
      <dgm:prSet presAssocID="{C6B67097-3640-CD47-B3CD-E340C2C968ED}" presName="circle1" presStyleLbl="node1" presStyleIdx="0" presStyleCnt="4"/>
      <dgm:spPr/>
    </dgm:pt>
    <dgm:pt modelId="{8AF30A2A-076B-498B-A9BD-0E960ECCCC0B}" type="pres">
      <dgm:prSet presAssocID="{C6B67097-3640-CD47-B3CD-E340C2C968ED}" presName="space" presStyleCnt="0"/>
      <dgm:spPr/>
    </dgm:pt>
    <dgm:pt modelId="{E738AE7C-9E6B-43DB-999E-6567897FF585}" type="pres">
      <dgm:prSet presAssocID="{C6B67097-3640-CD47-B3CD-E340C2C968ED}" presName="rect1" presStyleLbl="alignAcc1" presStyleIdx="0" presStyleCnt="4"/>
      <dgm:spPr/>
      <dgm:t>
        <a:bodyPr/>
        <a:lstStyle/>
        <a:p>
          <a:endParaRPr lang="ru-RU"/>
        </a:p>
      </dgm:t>
    </dgm:pt>
    <dgm:pt modelId="{43B6F627-EB30-4790-AB6E-FE8F4E7868F3}" type="pres">
      <dgm:prSet presAssocID="{7312EAE8-9A39-4C5D-BA1F-1C174CFD54B6}" presName="vertSpace2" presStyleLbl="node1" presStyleIdx="0" presStyleCnt="4"/>
      <dgm:spPr/>
    </dgm:pt>
    <dgm:pt modelId="{1C475A32-D3A9-4506-AE97-DE44C4F1DD38}" type="pres">
      <dgm:prSet presAssocID="{7312EAE8-9A39-4C5D-BA1F-1C174CFD54B6}" presName="circle2" presStyleLbl="node1" presStyleIdx="1" presStyleCnt="4"/>
      <dgm:spPr/>
    </dgm:pt>
    <dgm:pt modelId="{7EBBAF8A-49F2-4ABF-AEFF-9FC146297BE4}" type="pres">
      <dgm:prSet presAssocID="{7312EAE8-9A39-4C5D-BA1F-1C174CFD54B6}" presName="rect2" presStyleLbl="alignAcc1" presStyleIdx="1" presStyleCnt="4"/>
      <dgm:spPr/>
      <dgm:t>
        <a:bodyPr/>
        <a:lstStyle/>
        <a:p>
          <a:endParaRPr lang="ru-RU"/>
        </a:p>
      </dgm:t>
    </dgm:pt>
    <dgm:pt modelId="{80078839-7DA9-4835-82A5-C61A6A4C40DA}" type="pres">
      <dgm:prSet presAssocID="{22F3F2FC-4DC4-6444-8C30-FEFB110191A4}" presName="vertSpace3" presStyleLbl="node1" presStyleIdx="1" presStyleCnt="4"/>
      <dgm:spPr/>
    </dgm:pt>
    <dgm:pt modelId="{713AFF00-50AC-4843-82B2-2C4548F9B0D4}" type="pres">
      <dgm:prSet presAssocID="{22F3F2FC-4DC4-6444-8C30-FEFB110191A4}" presName="circle3" presStyleLbl="node1" presStyleIdx="2" presStyleCnt="4"/>
      <dgm:spPr/>
    </dgm:pt>
    <dgm:pt modelId="{7D93591E-3942-4D17-AC67-6BC5128308D4}" type="pres">
      <dgm:prSet presAssocID="{22F3F2FC-4DC4-6444-8C30-FEFB110191A4}" presName="rect3" presStyleLbl="alignAcc1" presStyleIdx="2" presStyleCnt="4"/>
      <dgm:spPr/>
      <dgm:t>
        <a:bodyPr/>
        <a:lstStyle/>
        <a:p>
          <a:endParaRPr lang="ru-RU"/>
        </a:p>
      </dgm:t>
    </dgm:pt>
    <dgm:pt modelId="{120E81DE-71BB-484E-B434-FBF05AEF72FC}" type="pres">
      <dgm:prSet presAssocID="{933FF972-7DED-A94F-A094-85524FAE581F}" presName="vertSpace4" presStyleLbl="node1" presStyleIdx="2" presStyleCnt="4"/>
      <dgm:spPr/>
    </dgm:pt>
    <dgm:pt modelId="{517AD545-18D9-45E8-A158-241CF595E9F9}" type="pres">
      <dgm:prSet presAssocID="{933FF972-7DED-A94F-A094-85524FAE581F}" presName="circle4" presStyleLbl="node1" presStyleIdx="3" presStyleCnt="4"/>
      <dgm:spPr/>
    </dgm:pt>
    <dgm:pt modelId="{92A06906-8B11-4576-AAC8-2549E6F384DA}" type="pres">
      <dgm:prSet presAssocID="{933FF972-7DED-A94F-A094-85524FAE581F}" presName="rect4" presStyleLbl="alignAcc1" presStyleIdx="3" presStyleCnt="4"/>
      <dgm:spPr/>
      <dgm:t>
        <a:bodyPr/>
        <a:lstStyle/>
        <a:p>
          <a:endParaRPr lang="ru-RU"/>
        </a:p>
      </dgm:t>
    </dgm:pt>
    <dgm:pt modelId="{F3588E25-6E2C-4BAD-8361-89056FD7524E}" type="pres">
      <dgm:prSet presAssocID="{C6B67097-3640-CD47-B3CD-E340C2C968ED}" presName="rect1ParTxNoCh" presStyleLbl="alignAcc1" presStyleIdx="3" presStyleCnt="4">
        <dgm:presLayoutVars>
          <dgm:chMax val="1"/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D8C122D4-1132-4A06-9455-3B814594E11D}" type="pres">
      <dgm:prSet presAssocID="{7312EAE8-9A39-4C5D-BA1F-1C174CFD54B6}" presName="rect2ParTxNoCh" presStyleLbl="alignAcc1" presStyleIdx="3" presStyleCnt="4">
        <dgm:presLayoutVars>
          <dgm:chMax val="1"/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F5612CA4-E2C8-474D-830E-DF4D0E84BE7B}" type="pres">
      <dgm:prSet presAssocID="{22F3F2FC-4DC4-6444-8C30-FEFB110191A4}" presName="rect3ParTxNoCh" presStyleLbl="alignAcc1" presStyleIdx="3" presStyleCnt="4">
        <dgm:presLayoutVars>
          <dgm:chMax val="1"/>
          <dgm:bulletEnabled val="1"/>
        </dgm:presLayoutVars>
      </dgm:prSet>
      <dgm:spPr/>
      <dgm:t>
        <a:bodyPr/>
        <a:lstStyle/>
        <a:p>
          <a:endParaRPr lang="ru-RU"/>
        </a:p>
      </dgm:t>
    </dgm:pt>
    <dgm:pt modelId="{80B4D7B8-BEB8-4F4B-BBFD-C6021DDF4F9C}" type="pres">
      <dgm:prSet presAssocID="{933FF972-7DED-A94F-A094-85524FAE581F}" presName="rect4ParTxNoCh" presStyleLbl="alignAcc1" presStyleIdx="3" presStyleCnt="4">
        <dgm:presLayoutVars>
          <dgm:chMax val="1"/>
          <dgm:bulletEnabled val="1"/>
        </dgm:presLayoutVars>
      </dgm:prSet>
      <dgm:spPr/>
      <dgm:t>
        <a:bodyPr/>
        <a:lstStyle/>
        <a:p>
          <a:endParaRPr lang="ru-RU"/>
        </a:p>
      </dgm:t>
    </dgm:pt>
  </dgm:ptLst>
  <dgm:cxnLst>
    <dgm:cxn modelId="{4A9A22AD-337B-4D74-99DC-FBE427DA6F4A}" type="presOf" srcId="{7312EAE8-9A39-4C5D-BA1F-1C174CFD54B6}" destId="{7EBBAF8A-49F2-4ABF-AEFF-9FC146297BE4}" srcOrd="0" destOrd="0" presId="urn:microsoft.com/office/officeart/2005/8/layout/target3"/>
    <dgm:cxn modelId="{DA6B46FF-44D7-4B9C-9AF5-64719E3C24BE}" type="presOf" srcId="{C6B67097-3640-CD47-B3CD-E340C2C968ED}" destId="{E738AE7C-9E6B-43DB-999E-6567897FF585}" srcOrd="0" destOrd="0" presId="urn:microsoft.com/office/officeart/2005/8/layout/target3"/>
    <dgm:cxn modelId="{7710FA69-6603-4AFE-8F8B-604C7925C5F1}" type="presOf" srcId="{22F3F2FC-4DC4-6444-8C30-FEFB110191A4}" destId="{F5612CA4-E2C8-474D-830E-DF4D0E84BE7B}" srcOrd="1" destOrd="0" presId="urn:microsoft.com/office/officeart/2005/8/layout/target3"/>
    <dgm:cxn modelId="{CF2890F3-667B-4243-B5BF-8A1A341A46A2}" type="presOf" srcId="{22F3F2FC-4DC4-6444-8C30-FEFB110191A4}" destId="{7D93591E-3942-4D17-AC67-6BC5128308D4}" srcOrd="0" destOrd="0" presId="urn:microsoft.com/office/officeart/2005/8/layout/target3"/>
    <dgm:cxn modelId="{24129F1D-E3E8-4BC3-BFFF-6FDE7B4E56DF}" type="presOf" srcId="{933FF972-7DED-A94F-A094-85524FAE581F}" destId="{80B4D7B8-BEB8-4F4B-BBFD-C6021DDF4F9C}" srcOrd="1" destOrd="0" presId="urn:microsoft.com/office/officeart/2005/8/layout/target3"/>
    <dgm:cxn modelId="{89940CC3-75C8-8A47-9B68-87E35277C5F2}" srcId="{4695F395-94CE-2E44-A5B9-4A8C082527A2}" destId="{22F3F2FC-4DC4-6444-8C30-FEFB110191A4}" srcOrd="2" destOrd="0" parTransId="{4B9A7E5E-B89E-1C49-8881-B23B19750E0C}" sibTransId="{37C9237C-7D88-E948-87DC-99B04FB56337}"/>
    <dgm:cxn modelId="{936606C2-EC1E-484C-A281-8EEFB162DA50}" type="presOf" srcId="{7312EAE8-9A39-4C5D-BA1F-1C174CFD54B6}" destId="{D8C122D4-1132-4A06-9455-3B814594E11D}" srcOrd="1" destOrd="0" presId="urn:microsoft.com/office/officeart/2005/8/layout/target3"/>
    <dgm:cxn modelId="{01E34446-FE02-4A67-8BF3-E71E82A61977}" srcId="{4695F395-94CE-2E44-A5B9-4A8C082527A2}" destId="{7312EAE8-9A39-4C5D-BA1F-1C174CFD54B6}" srcOrd="1" destOrd="0" parTransId="{0F333EA8-9C39-4EEE-928E-E47B9E036537}" sibTransId="{69F93EF5-9CD2-40F6-ADB7-26FB0F290983}"/>
    <dgm:cxn modelId="{DC7EF4D5-31A7-4144-9492-B14AFB55EC41}" srcId="{4695F395-94CE-2E44-A5B9-4A8C082527A2}" destId="{933FF972-7DED-A94F-A094-85524FAE581F}" srcOrd="3" destOrd="0" parTransId="{C080452D-CDE7-3A44-808B-885A937F0CC5}" sibTransId="{E82E207D-F08E-0247-89C6-9B751E987A8C}"/>
    <dgm:cxn modelId="{A00A50E1-11F0-AE4D-AEBB-349CBCFE46E1}" srcId="{4695F395-94CE-2E44-A5B9-4A8C082527A2}" destId="{C6B67097-3640-CD47-B3CD-E340C2C968ED}" srcOrd="0" destOrd="0" parTransId="{71DE8666-5FAC-F34B-898A-7D5BF1DB29AD}" sibTransId="{55046C65-BD53-F74C-AA56-D7C50A3469E9}"/>
    <dgm:cxn modelId="{E97BE63A-9B54-4A43-8E3D-AD2AFD0419C1}" type="presOf" srcId="{933FF972-7DED-A94F-A094-85524FAE581F}" destId="{92A06906-8B11-4576-AAC8-2549E6F384DA}" srcOrd="0" destOrd="0" presId="urn:microsoft.com/office/officeart/2005/8/layout/target3"/>
    <dgm:cxn modelId="{9D968590-DADF-4C42-94DD-996A9EE0DFF8}" type="presOf" srcId="{4695F395-94CE-2E44-A5B9-4A8C082527A2}" destId="{1C0723C4-760A-471D-97DA-EE78C409BCA7}" srcOrd="0" destOrd="0" presId="urn:microsoft.com/office/officeart/2005/8/layout/target3"/>
    <dgm:cxn modelId="{DBE9F0B5-5D41-4D60-B05B-74CC5BA94FD6}" type="presOf" srcId="{C6B67097-3640-CD47-B3CD-E340C2C968ED}" destId="{F3588E25-6E2C-4BAD-8361-89056FD7524E}" srcOrd="1" destOrd="0" presId="urn:microsoft.com/office/officeart/2005/8/layout/target3"/>
    <dgm:cxn modelId="{1A0D18BD-AF43-4063-90D3-89BE59702AD9}" type="presParOf" srcId="{1C0723C4-760A-471D-97DA-EE78C409BCA7}" destId="{CE2FA19E-E583-45F6-AAD4-550595312964}" srcOrd="0" destOrd="0" presId="urn:microsoft.com/office/officeart/2005/8/layout/target3"/>
    <dgm:cxn modelId="{797768C6-B573-46C2-A5A8-CF5E0EABAD38}" type="presParOf" srcId="{1C0723C4-760A-471D-97DA-EE78C409BCA7}" destId="{8AF30A2A-076B-498B-A9BD-0E960ECCCC0B}" srcOrd="1" destOrd="0" presId="urn:microsoft.com/office/officeart/2005/8/layout/target3"/>
    <dgm:cxn modelId="{20D4269B-E67E-4797-B68F-2C68A2CA8D38}" type="presParOf" srcId="{1C0723C4-760A-471D-97DA-EE78C409BCA7}" destId="{E738AE7C-9E6B-43DB-999E-6567897FF585}" srcOrd="2" destOrd="0" presId="urn:microsoft.com/office/officeart/2005/8/layout/target3"/>
    <dgm:cxn modelId="{EAEE0C2B-4F17-4620-BBD0-537F9D7A0D33}" type="presParOf" srcId="{1C0723C4-760A-471D-97DA-EE78C409BCA7}" destId="{43B6F627-EB30-4790-AB6E-FE8F4E7868F3}" srcOrd="3" destOrd="0" presId="urn:microsoft.com/office/officeart/2005/8/layout/target3"/>
    <dgm:cxn modelId="{2245D150-A236-417D-A792-5808AB00B6B4}" type="presParOf" srcId="{1C0723C4-760A-471D-97DA-EE78C409BCA7}" destId="{1C475A32-D3A9-4506-AE97-DE44C4F1DD38}" srcOrd="4" destOrd="0" presId="urn:microsoft.com/office/officeart/2005/8/layout/target3"/>
    <dgm:cxn modelId="{67BF2B23-7B46-485A-8E73-F85E044E309A}" type="presParOf" srcId="{1C0723C4-760A-471D-97DA-EE78C409BCA7}" destId="{7EBBAF8A-49F2-4ABF-AEFF-9FC146297BE4}" srcOrd="5" destOrd="0" presId="urn:microsoft.com/office/officeart/2005/8/layout/target3"/>
    <dgm:cxn modelId="{637ADDE7-FFD6-4B78-AA4A-B9E01203D0CB}" type="presParOf" srcId="{1C0723C4-760A-471D-97DA-EE78C409BCA7}" destId="{80078839-7DA9-4835-82A5-C61A6A4C40DA}" srcOrd="6" destOrd="0" presId="urn:microsoft.com/office/officeart/2005/8/layout/target3"/>
    <dgm:cxn modelId="{54CE0E5E-27BF-4DD7-8EAA-3AF9B3991DF6}" type="presParOf" srcId="{1C0723C4-760A-471D-97DA-EE78C409BCA7}" destId="{713AFF00-50AC-4843-82B2-2C4548F9B0D4}" srcOrd="7" destOrd="0" presId="urn:microsoft.com/office/officeart/2005/8/layout/target3"/>
    <dgm:cxn modelId="{23369BF6-4BF1-4462-99A4-629458C96D16}" type="presParOf" srcId="{1C0723C4-760A-471D-97DA-EE78C409BCA7}" destId="{7D93591E-3942-4D17-AC67-6BC5128308D4}" srcOrd="8" destOrd="0" presId="urn:microsoft.com/office/officeart/2005/8/layout/target3"/>
    <dgm:cxn modelId="{3CE649F9-D4F5-4D2F-847B-C03984F53216}" type="presParOf" srcId="{1C0723C4-760A-471D-97DA-EE78C409BCA7}" destId="{120E81DE-71BB-484E-B434-FBF05AEF72FC}" srcOrd="9" destOrd="0" presId="urn:microsoft.com/office/officeart/2005/8/layout/target3"/>
    <dgm:cxn modelId="{3D753FC6-4DF1-4AFC-B386-ACBEEB275781}" type="presParOf" srcId="{1C0723C4-760A-471D-97DA-EE78C409BCA7}" destId="{517AD545-18D9-45E8-A158-241CF595E9F9}" srcOrd="10" destOrd="0" presId="urn:microsoft.com/office/officeart/2005/8/layout/target3"/>
    <dgm:cxn modelId="{B5B94372-C1A3-4D22-92F2-577107097678}" type="presParOf" srcId="{1C0723C4-760A-471D-97DA-EE78C409BCA7}" destId="{92A06906-8B11-4576-AAC8-2549E6F384DA}" srcOrd="11" destOrd="0" presId="urn:microsoft.com/office/officeart/2005/8/layout/target3"/>
    <dgm:cxn modelId="{30D4994B-543E-4149-8A33-979E9EAD1518}" type="presParOf" srcId="{1C0723C4-760A-471D-97DA-EE78C409BCA7}" destId="{F3588E25-6E2C-4BAD-8361-89056FD7524E}" srcOrd="12" destOrd="0" presId="urn:microsoft.com/office/officeart/2005/8/layout/target3"/>
    <dgm:cxn modelId="{AA552620-32CD-4593-ADD7-7763712BCC21}" type="presParOf" srcId="{1C0723C4-760A-471D-97DA-EE78C409BCA7}" destId="{D8C122D4-1132-4A06-9455-3B814594E11D}" srcOrd="13" destOrd="0" presId="urn:microsoft.com/office/officeart/2005/8/layout/target3"/>
    <dgm:cxn modelId="{DFD1B503-720B-4C9B-A7B5-1FC3BF15B74C}" type="presParOf" srcId="{1C0723C4-760A-471D-97DA-EE78C409BCA7}" destId="{F5612CA4-E2C8-474D-830E-DF4D0E84BE7B}" srcOrd="14" destOrd="0" presId="urn:microsoft.com/office/officeart/2005/8/layout/target3"/>
    <dgm:cxn modelId="{3FA68703-263F-4B5F-980F-EAF49D67DECD}" type="presParOf" srcId="{1C0723C4-760A-471D-97DA-EE78C409BCA7}" destId="{80B4D7B8-BEB8-4F4B-BBFD-C6021DDF4F9C}" srcOrd="15" destOrd="0" presId="urn:microsoft.com/office/officeart/2005/8/layout/target3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E2FA19E-E583-45F6-AAD4-550595312964}">
      <dsp:nvSpPr>
        <dsp:cNvPr id="0" name=""/>
        <dsp:cNvSpPr/>
      </dsp:nvSpPr>
      <dsp:spPr>
        <a:xfrm>
          <a:off x="0" y="0"/>
          <a:ext cx="1658678" cy="1658678"/>
        </a:xfrm>
        <a:prstGeom prst="pie">
          <a:avLst>
            <a:gd name="adj1" fmla="val 5400000"/>
            <a:gd name="adj2" fmla="val 1620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E738AE7C-9E6B-43DB-999E-6567897FF585}">
      <dsp:nvSpPr>
        <dsp:cNvPr id="0" name=""/>
        <dsp:cNvSpPr/>
      </dsp:nvSpPr>
      <dsp:spPr>
        <a:xfrm>
          <a:off x="829339" y="0"/>
          <a:ext cx="2743199" cy="1658678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600" kern="1200">
              <a:latin typeface="Times New Roman" panose="02020603050405020304" pitchFamily="18" charset="0"/>
              <a:cs typeface="Times New Roman" panose="02020603050405020304" pitchFamily="18" charset="0"/>
            </a:rPr>
            <a:t>Данные</a:t>
          </a:r>
        </a:p>
      </dsp:txBody>
      <dsp:txXfrm>
        <a:off x="829339" y="0"/>
        <a:ext cx="2743199" cy="352469"/>
      </dsp:txXfrm>
    </dsp:sp>
    <dsp:sp modelId="{1C475A32-D3A9-4506-AE97-DE44C4F1DD38}">
      <dsp:nvSpPr>
        <dsp:cNvPr id="0" name=""/>
        <dsp:cNvSpPr/>
      </dsp:nvSpPr>
      <dsp:spPr>
        <a:xfrm>
          <a:off x="217701" y="352469"/>
          <a:ext cx="1223275" cy="1223275"/>
        </a:xfrm>
        <a:prstGeom prst="pie">
          <a:avLst>
            <a:gd name="adj1" fmla="val 5400000"/>
            <a:gd name="adj2" fmla="val 1620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7EBBAF8A-49F2-4ABF-AEFF-9FC146297BE4}">
      <dsp:nvSpPr>
        <dsp:cNvPr id="0" name=""/>
        <dsp:cNvSpPr/>
      </dsp:nvSpPr>
      <dsp:spPr>
        <a:xfrm>
          <a:off x="829339" y="352469"/>
          <a:ext cx="2743199" cy="122327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600" kern="1200">
              <a:latin typeface="Times New Roman" panose="02020603050405020304" pitchFamily="18" charset="0"/>
              <a:cs typeface="Times New Roman" panose="02020603050405020304" pitchFamily="18" charset="0"/>
            </a:rPr>
            <a:t>Интеграция</a:t>
          </a:r>
        </a:p>
      </dsp:txBody>
      <dsp:txXfrm>
        <a:off x="829339" y="352469"/>
        <a:ext cx="2743199" cy="352469"/>
      </dsp:txXfrm>
    </dsp:sp>
    <dsp:sp modelId="{713AFF00-50AC-4843-82B2-2C4548F9B0D4}">
      <dsp:nvSpPr>
        <dsp:cNvPr id="0" name=""/>
        <dsp:cNvSpPr/>
      </dsp:nvSpPr>
      <dsp:spPr>
        <a:xfrm>
          <a:off x="435403" y="704938"/>
          <a:ext cx="787872" cy="787872"/>
        </a:xfrm>
        <a:prstGeom prst="pie">
          <a:avLst>
            <a:gd name="adj1" fmla="val 5400000"/>
            <a:gd name="adj2" fmla="val 1620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7D93591E-3942-4D17-AC67-6BC5128308D4}">
      <dsp:nvSpPr>
        <dsp:cNvPr id="0" name=""/>
        <dsp:cNvSpPr/>
      </dsp:nvSpPr>
      <dsp:spPr>
        <a:xfrm>
          <a:off x="829339" y="704938"/>
          <a:ext cx="2743199" cy="787872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600" kern="1200">
              <a:latin typeface="Times New Roman" panose="02020603050405020304" pitchFamily="18" charset="0"/>
              <a:cs typeface="Times New Roman" panose="02020603050405020304" pitchFamily="18" charset="0"/>
            </a:rPr>
            <a:t>Анализ</a:t>
          </a:r>
        </a:p>
      </dsp:txBody>
      <dsp:txXfrm>
        <a:off x="829339" y="704938"/>
        <a:ext cx="2743199" cy="352469"/>
      </dsp:txXfrm>
    </dsp:sp>
    <dsp:sp modelId="{517AD545-18D9-45E8-A158-241CF595E9F9}">
      <dsp:nvSpPr>
        <dsp:cNvPr id="0" name=""/>
        <dsp:cNvSpPr/>
      </dsp:nvSpPr>
      <dsp:spPr>
        <a:xfrm>
          <a:off x="653104" y="1057407"/>
          <a:ext cx="352469" cy="352469"/>
        </a:xfrm>
        <a:prstGeom prst="pie">
          <a:avLst>
            <a:gd name="adj1" fmla="val 5400000"/>
            <a:gd name="adj2" fmla="val 1620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hade val="51000"/>
                <a:satMod val="130000"/>
              </a:schemeClr>
            </a:gs>
            <a:gs pos="80000">
              <a:schemeClr val="accent1">
                <a:hueOff val="0"/>
                <a:satOff val="0"/>
                <a:lumOff val="0"/>
                <a:alphaOff val="0"/>
                <a:shade val="93000"/>
                <a:satMod val="13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shade val="94000"/>
                <a:satMod val="135000"/>
              </a:schemeClr>
            </a:gs>
          </a:gsLst>
          <a:lin ang="16200000" scaled="0"/>
        </a:gradFill>
        <a:ln>
          <a:noFill/>
        </a:ln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</dsp:sp>
    <dsp:sp modelId="{92A06906-8B11-4576-AAC8-2549E6F384DA}">
      <dsp:nvSpPr>
        <dsp:cNvPr id="0" name=""/>
        <dsp:cNvSpPr/>
      </dsp:nvSpPr>
      <dsp:spPr>
        <a:xfrm>
          <a:off x="829339" y="1057407"/>
          <a:ext cx="2743199" cy="352469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ru-RU" sz="1600" kern="1200">
              <a:latin typeface="Times New Roman" panose="02020603050405020304" pitchFamily="18" charset="0"/>
              <a:cs typeface="Times New Roman" panose="02020603050405020304" pitchFamily="18" charset="0"/>
            </a:rPr>
            <a:t>Отчет</a:t>
          </a:r>
        </a:p>
      </dsp:txBody>
      <dsp:txXfrm>
        <a:off x="829339" y="1057407"/>
        <a:ext cx="2743199" cy="35246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target3">
  <dgm:title val=""/>
  <dgm:desc val=""/>
  <dgm:catLst>
    <dgm:cat type="relationship" pri="11000"/>
    <dgm:cat type="list" pri="22000"/>
    <dgm:cat type="convert" pri="4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2"/>
        <dgm:pt modelId="21"/>
        <dgm:pt modelId="22"/>
        <dgm:pt modelId="3"/>
        <dgm:pt modelId="31"/>
        <dgm:pt modelId="32"/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clrData>
  <dgm:layoutNode name="Name0">
    <dgm:varLst>
      <dgm:chMax val="7"/>
      <dgm:dir/>
      <dgm:animLvl val="lvl"/>
      <dgm:resizeHandles val="exact"/>
    </dgm:varLst>
    <dgm:alg type="composite"/>
    <dgm:shape xmlns:r="http://schemas.openxmlformats.org/officeDocument/2006/relationships" r:blip="">
      <dgm:adjLst/>
    </dgm:shape>
    <dgm:presOf/>
    <dgm:choose name="Name1">
      <dgm:if name="Name2" func="var" arg="dir" op="equ" val="norm">
        <dgm:choose name="Name3">
          <dgm:if name="Name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1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l" for="ch" forName="circle1"/>
              <dgm:constr type="ctrY" for="ch" forName="circle1" refType="h" fact="0.5"/>
              <dgm:constr type="l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l" for="ch" forName="rect1" refType="r" refFor="ch" refForName="space"/>
              <dgm:constr type="r" for="ch" forName="rect1" refType="w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l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l" for="ch" forName="rect2" refType="r" refFor="ch" refForName="space"/>
              <dgm:constr type="r" for="ch" forName="rect2" refType="w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l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l" for="ch" forName="rect3" refType="r" refFor="ch" refForName="space"/>
              <dgm:constr type="r" for="ch" forName="rect3" refType="w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l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l" for="ch" forName="rect4" refType="r" refFor="ch" refForName="space"/>
              <dgm:constr type="r" for="ch" forName="rect4" refType="w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l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l" for="ch" forName="rect5" refType="r" refFor="ch" refForName="space"/>
              <dgm:constr type="r" for="ch" forName="rect5" refType="w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l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l" for="ch" forName="rect6" refType="r" refFor="ch" refForName="space"/>
              <dgm:constr type="r" for="ch" forName="rect6" refType="w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l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l" for="ch" forName="rect7" refType="r" refFor="ch" refForName="space"/>
              <dgm:constr type="r" for="ch" forName="rect7" refType="w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l" for="ch" forName="rect7ParTx" refType="r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l" for="ch" forName="rect7ChTx" refType="r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l" for="ch" forName="rect7ParTxNoCh" refType="r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l" for="ch" forName="rect1ParTx" refType="r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l" for="ch" forName="rect1ChTx" refType="r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l" for="ch" forName="rect1ParTxNoCh" refType="r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l" for="ch" forName="rect2ParTx" refType="r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l" for="ch" forName="rect2ChTx" refType="r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l" for="ch" forName="rect2ParTxNoCh" refType="r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l" for="ch" forName="rect3ParTx" refType="r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l" for="ch" forName="rect3ChTx" refType="r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l" for="ch" forName="rect3ParTxNoCh" refType="r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l" for="ch" forName="rect4ParTx" refType="r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l" for="ch" forName="rect4ChTx" refType="r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l" for="ch" forName="rect4ParTxNoCh" refType="r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l" for="ch" forName="rect5ParTx" refType="r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l" for="ch" forName="rect5ChTx" refType="r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l" for="ch" forName="rect5ParTxNoCh" refType="r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l" for="ch" forName="rect6ParTx" refType="r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l" for="ch" forName="rect6ChTx" refType="r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l" for="ch" forName="rect6ParTxNoCh" refType="r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11">
            <dgm:constrLst/>
          </dgm:else>
        </dgm:choose>
      </dgm:if>
      <dgm:else name="Name12">
        <dgm:choose name="Name13">
          <dgm:if name="Name14" axis="ch" ptType="node" func="cnt" op="equ" val="1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b" refFor="ch" refForName="rect1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b" refFor="ch" refForName="rect1"/>
              <dgm:constr type="primFontSz" for="ch" op="equ" val="65"/>
              <dgm:constr type="secFontSz" for="ch" op="equ" val="65"/>
            </dgm:constrLst>
          </dgm:if>
          <dgm:if name="Name15" axis="ch" ptType="node" func="cnt" op="equ" val="2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5"/>
              <dgm:constr type="hOff" for="ch" forName="circle2" refType="h" refFor="ch" refForName="vertSpace2" fact="-0.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b" refFor="ch" refForName="rect2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b" refFor="ch" refForName="rect2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primFontSz" for="ch" op="equ" val="65"/>
              <dgm:constr type="secFontSz" for="ch" op="equ" val="65"/>
            </dgm:constrLst>
          </dgm:if>
          <dgm:if name="Name16" axis="ch" ptType="node" func="cnt" op="equ" val="3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66667"/>
              <dgm:constr type="hOff" for="ch" forName="circle2" refType="h" refFor="ch" refForName="vertSpace2" fact="-0.33333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33333"/>
              <dgm:constr type="hOff" for="ch" forName="circle3" refType="h" refFor="ch" refForName="vertSpace2" fact="-0.66667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b" refFor="ch" refForName="rect3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b" refFor="ch" refForName="rect3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primFontSz" for="ch" op="equ" val="65"/>
              <dgm:constr type="secFontSz" for="ch" op="equ" val="65"/>
            </dgm:constrLst>
          </dgm:if>
          <dgm:if name="Name17" axis="ch" ptType="node" func="cnt" op="equ" val="4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75"/>
              <dgm:constr type="hOff" for="ch" forName="circle2" refType="h" refFor="ch" refForName="vertSpace2" fact="-0.25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5"/>
              <dgm:constr type="hOff" for="ch" forName="circle3" refType="h" refFor="ch" refForName="vertSpace2" fact="-0.5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25"/>
              <dgm:constr type="hOff" for="ch" forName="circle4" refType="h" refFor="ch" refForName="vertSpace2" fact="-0.7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b" refFor="ch" refForName="rect4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b" refFor="ch" refForName="rect4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primFontSz" for="ch" op="equ" val="65"/>
              <dgm:constr type="secFontSz" for="ch" op="equ" val="65"/>
            </dgm:constrLst>
          </dgm:if>
          <dgm:if name="Name18" axis="ch" ptType="node" func="cnt" op="equ" val="5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"/>
              <dgm:constr type="hOff" for="ch" forName="circle2" refType="h" refFor="ch" refForName="vertSpace2" fact="-0.2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"/>
              <dgm:constr type="hOff" for="ch" forName="circle3" refType="h" refFor="ch" refForName="vertSpace2" fact="-0.4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4"/>
              <dgm:constr type="hOff" for="ch" forName="circle4" refType="h" refFor="ch" refForName="vertSpace2" fact="-0.6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2"/>
              <dgm:constr type="hOff" for="ch" forName="circle5" refType="h" refFor="ch" refForName="vertSpace2" fact="-0.8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b" refFor="ch" refForName="rect5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b" refFor="ch" refForName="rect5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primFontSz" for="ch" op="equ" val="65"/>
              <dgm:constr type="secFontSz" for="ch" op="equ" val="65"/>
            </dgm:constrLst>
          </dgm:if>
          <dgm:if name="Name19" axis="ch" ptType="node" func="cnt" op="equ" val="6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3333"/>
              <dgm:constr type="hOff" for="ch" forName="circle2" refType="h" refFor="ch" refForName="vertSpace2" fact="-0.16667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66667"/>
              <dgm:constr type="hOff" for="ch" forName="circle3" refType="h" refFor="ch" refForName="vertSpace2" fact="-0.33333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"/>
              <dgm:constr type="hOff" for="ch" forName="circle4" refType="h" refFor="ch" refForName="vertSpace2" fact="-0.5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33333"/>
              <dgm:constr type="hOff" for="ch" forName="circle5" refType="h" refFor="ch" refForName="vertSpace2" fact="-0.66667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16667"/>
              <dgm:constr type="hOff" for="ch" forName="circle6" refType="h" refFor="ch" refForName="vertSpace2" fact="-0.83333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b" refFor="ch" refForName="rect6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b" refFor="ch" refForName="rect6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primFontSz" for="ch" op="equ" val="65"/>
              <dgm:constr type="secFontSz" for="ch" op="equ" val="65"/>
            </dgm:constrLst>
          </dgm:if>
          <dgm:if name="Name20" axis="ch" ptType="node" func="cnt" op="gte" val="7">
            <dgm:constrLst>
              <dgm:constr type="userA" refType="w" fact="0.3"/>
              <dgm:constr type="w" for="ch" forName="circle1" refType="userA" fact="2"/>
              <dgm:constr type="h" for="ch" forName="circle1" refType="w" refFor="ch" refForName="circle1" op="equ"/>
              <dgm:constr type="r" for="ch" forName="circle1" refType="w"/>
              <dgm:constr type="ctrY" for="ch" forName="circle1" refType="h" fact="0.5"/>
              <dgm:constr type="r" for="ch" forName="space" refType="ctrX" refFor="ch" refForName="circle1"/>
              <dgm:constr type="w" for="ch" forName="space"/>
              <dgm:constr type="h" for="ch" forName="space" refType="h" refFor="ch" refForName="circle1"/>
              <dgm:constr type="b" for="ch" forName="space" refType="b" refFor="ch" refForName="circle1"/>
              <dgm:constr type="r" for="ch" forName="rect1" refType="l" refFor="ch" refForName="space"/>
              <dgm:constr type="l" for="ch" forName="rect1"/>
              <dgm:constr type="h" for="ch" forName="rect1" refType="h" refFor="ch" refForName="circle1"/>
              <dgm:constr type="b" for="ch" forName="rect1" refType="b" refFor="ch" refForName="circle1"/>
              <dgm:constr type="l" for="ch" forName="vertSpace2"/>
              <dgm:constr type="w" for="ch" forName="vertSpace2" refType="w"/>
              <dgm:constr type="h" for="ch" forName="vertSpace2" refType="h" refFor="ch" refForName="circle1" fact="0.05"/>
              <dgm:constr type="b" for="ch" forName="vertSpace2" refType="b" refFor="ch" refForName="circle1"/>
              <dgm:constr type="ctrX" for="ch" forName="circle2" refType="r" refFor="ch" refForName="space"/>
              <dgm:constr type="h" for="ch" forName="circle2" refType="h" refFor="ch" refForName="circle1" fact="0.85714"/>
              <dgm:constr type="hOff" for="ch" forName="circle2" refType="h" refFor="ch" refForName="vertSpace2" fact="-0.14286"/>
              <dgm:constr type="w" for="ch" forName="circle2" refType="h" refFor="ch" refForName="circle2" op="equ"/>
              <dgm:constr type="wOff" for="ch" forName="circle2" refType="hOff" refFor="ch" refForName="circle2" op="equ"/>
              <dgm:constr type="b" for="ch" forName="circle2" refType="t" refFor="ch" refForName="vertSpace2"/>
              <dgm:constr type="r" for="ch" forName="rect2" refType="l" refFor="ch" refForName="space"/>
              <dgm:constr type="l" for="ch" forName="rect2"/>
              <dgm:constr type="h" for="ch" forName="rect2" refType="h" refFor="ch" refForName="circle2"/>
              <dgm:constr type="hOff" for="ch" forName="rect2" refType="hOff" refFor="ch" refForName="circle2"/>
              <dgm:constr type="b" for="ch" forName="rect2" refType="b" refFor="ch" refForName="circle2"/>
              <dgm:constr type="l" for="ch" forName="vertSpace3"/>
              <dgm:constr type="w" for="ch" forName="vertSpace3" refType="w"/>
              <dgm:constr type="h" for="ch" forName="vertSpace3" refType="h" refFor="ch" refForName="vertSpace2"/>
              <dgm:constr type="b" for="ch" forName="vertSpace3" refType="t" refFor="ch" refForName="vertSpace2"/>
              <dgm:constr type="ctrX" for="ch" forName="circle3" refType="r" refFor="ch" refForName="space"/>
              <dgm:constr type="h" for="ch" forName="circle3" refType="h" refFor="ch" refForName="circle1" fact="0.71429"/>
              <dgm:constr type="hOff" for="ch" forName="circle3" refType="h" refFor="ch" refForName="vertSpace2" fact="-0.28571"/>
              <dgm:constr type="w" for="ch" forName="circle3" refType="h" refFor="ch" refForName="circle3" op="equ"/>
              <dgm:constr type="wOff" for="ch" forName="circle3" refType="hOff" refFor="ch" refForName="circle3" op="equ"/>
              <dgm:constr type="b" for="ch" forName="circle3" refType="t" refFor="ch" refForName="vertSpace3"/>
              <dgm:constr type="r" for="ch" forName="rect3" refType="l" refFor="ch" refForName="space"/>
              <dgm:constr type="l" for="ch" forName="rect3"/>
              <dgm:constr type="h" for="ch" forName="rect3" refType="h" refFor="ch" refForName="circle3"/>
              <dgm:constr type="hOff" for="ch" forName="rect3" refType="hOff" refFor="ch" refForName="circle3"/>
              <dgm:constr type="b" for="ch" forName="rect3" refType="b" refFor="ch" refForName="circle3"/>
              <dgm:constr type="l" for="ch" forName="vertSpace4"/>
              <dgm:constr type="w" for="ch" forName="vertSpace4" refType="w"/>
              <dgm:constr type="h" for="ch" forName="vertSpace4" refType="h" refFor="ch" refForName="vertSpace3"/>
              <dgm:constr type="b" for="ch" forName="vertSpace4" refType="t" refFor="ch" refForName="vertSpace3"/>
              <dgm:constr type="ctrX" for="ch" forName="circle4" refType="r" refFor="ch" refForName="space"/>
              <dgm:constr type="h" for="ch" forName="circle4" refType="h" refFor="ch" refForName="circle1" fact="0.57143"/>
              <dgm:constr type="hOff" for="ch" forName="circle4" refType="h" refFor="ch" refForName="vertSpace2" fact="-0.42857"/>
              <dgm:constr type="w" for="ch" forName="circle4" refType="h" refFor="ch" refForName="circle4" op="equ"/>
              <dgm:constr type="wOff" for="ch" forName="circle4" refType="hOff" refFor="ch" refForName="circle4" op="equ"/>
              <dgm:constr type="b" for="ch" forName="circle4" refType="t" refFor="ch" refForName="vertSpace4"/>
              <dgm:constr type="r" for="ch" forName="rect4" refType="l" refFor="ch" refForName="space"/>
              <dgm:constr type="l" for="ch" forName="rect4"/>
              <dgm:constr type="h" for="ch" forName="rect4" refType="h" refFor="ch" refForName="circle4"/>
              <dgm:constr type="hOff" for="ch" forName="rect4" refType="hOff" refFor="ch" refForName="circle4"/>
              <dgm:constr type="b" for="ch" forName="rect4" refType="b" refFor="ch" refForName="circle4"/>
              <dgm:constr type="l" for="ch" forName="vertSpace5"/>
              <dgm:constr type="w" for="ch" forName="vertSpace5" refType="w"/>
              <dgm:constr type="h" for="ch" forName="vertSpace5" refType="h" refFor="ch" refForName="vertSpace4"/>
              <dgm:constr type="b" for="ch" forName="vertSpace5" refType="t" refFor="ch" refForName="vertSpace4"/>
              <dgm:constr type="ctrX" for="ch" forName="circle5" refType="r" refFor="ch" refForName="space"/>
              <dgm:constr type="h" for="ch" forName="circle5" refType="h" refFor="ch" refForName="circle1" fact="0.42857"/>
              <dgm:constr type="hOff" for="ch" forName="circle5" refType="h" refFor="ch" refForName="vertSpace2" fact="-0.57143"/>
              <dgm:constr type="w" for="ch" forName="circle5" refType="h" refFor="ch" refForName="circle5" op="equ"/>
              <dgm:constr type="wOff" for="ch" forName="circle5" refType="hOff" refFor="ch" refForName="circle5" op="equ"/>
              <dgm:constr type="b" for="ch" forName="circle5" refType="t" refFor="ch" refForName="vertSpace5"/>
              <dgm:constr type="r" for="ch" forName="rect5" refType="l" refFor="ch" refForName="space"/>
              <dgm:constr type="l" for="ch" forName="rect5"/>
              <dgm:constr type="h" for="ch" forName="rect5" refType="h" refFor="ch" refForName="circle5"/>
              <dgm:constr type="hOff" for="ch" forName="rect5" refType="hOff" refFor="ch" refForName="circle5"/>
              <dgm:constr type="b" for="ch" forName="rect5" refType="b" refFor="ch" refForName="circle5"/>
              <dgm:constr type="l" for="ch" forName="vertSpace6"/>
              <dgm:constr type="w" for="ch" forName="vertSpace6" refType="w"/>
              <dgm:constr type="h" for="ch" forName="vertSpace6" refType="h" refFor="ch" refForName="vertSpace5"/>
              <dgm:constr type="b" for="ch" forName="vertSpace6" refType="t" refFor="ch" refForName="vertSpace5"/>
              <dgm:constr type="ctrX" for="ch" forName="circle6" refType="r" refFor="ch" refForName="space"/>
              <dgm:constr type="h" for="ch" forName="circle6" refType="h" refFor="ch" refForName="circle1" fact="0.28571"/>
              <dgm:constr type="hOff" for="ch" forName="circle6" refType="h" refFor="ch" refForName="vertSpace2" fact="-0.71429"/>
              <dgm:constr type="w" for="ch" forName="circle6" refType="h" refFor="ch" refForName="circle6" op="equ"/>
              <dgm:constr type="wOff" for="ch" forName="circle6" refType="hOff" refFor="ch" refForName="circle6" op="equ"/>
              <dgm:constr type="b" for="ch" forName="circle6" refType="t" refFor="ch" refForName="vertSpace6"/>
              <dgm:constr type="r" for="ch" forName="rect6" refType="l" refFor="ch" refForName="space"/>
              <dgm:constr type="l" for="ch" forName="rect6"/>
              <dgm:constr type="h" for="ch" forName="rect6" refType="h" refFor="ch" refForName="circle6"/>
              <dgm:constr type="hOff" for="ch" forName="rect6" refType="hOff" refFor="ch" refForName="circle6"/>
              <dgm:constr type="b" for="ch" forName="rect6" refType="b" refFor="ch" refForName="circle6"/>
              <dgm:constr type="l" for="ch" forName="vertSpace7"/>
              <dgm:constr type="w" for="ch" forName="vertSpace7" refType="w"/>
              <dgm:constr type="h" for="ch" forName="vertSpace7" refType="h" refFor="ch" refForName="vertSpace6"/>
              <dgm:constr type="b" for="ch" forName="vertSpace7" refType="t" refFor="ch" refForName="vertSpace6"/>
              <dgm:constr type="ctrX" for="ch" forName="circle7" refType="r" refFor="ch" refForName="space"/>
              <dgm:constr type="h" for="ch" forName="circle7" refType="h" refFor="ch" refForName="circle1" fact="0.14286"/>
              <dgm:constr type="hOff" for="ch" forName="circle7" refType="h" refFor="ch" refForName="vertSpace2" fact="-0.85714"/>
              <dgm:constr type="w" for="ch" forName="circle7" refType="h" refFor="ch" refForName="circle7" op="equ"/>
              <dgm:constr type="wOff" for="ch" forName="circle7" refType="hOff" refFor="ch" refForName="circle7" op="equ"/>
              <dgm:constr type="b" for="ch" forName="circle7" refType="t" refFor="ch" refForName="vertSpace7"/>
              <dgm:constr type="r" for="ch" forName="rect7" refType="l" refFor="ch" refForName="space"/>
              <dgm:constr type="l" for="ch" forName="rect7"/>
              <dgm:constr type="h" for="ch" forName="rect7" refType="h" refFor="ch" refForName="circle7"/>
              <dgm:constr type="hOff" for="ch" forName="rect7" refType="hOff" refFor="ch" refForName="circle7"/>
              <dgm:constr type="b" for="ch" forName="rect7" refType="b" refFor="ch" refForName="circle7"/>
              <dgm:constr type="r" for="ch" forName="rect7ParTx" refType="l" refFor="ch" refForName="space"/>
              <dgm:constr type="w" for="ch" forName="rect7ParTx" refType="w" refFor="ch" refForName="rect7" fact="0.5"/>
              <dgm:constr type="t" for="ch" forName="rect7ParTx" refType="t" refFor="ch" refForName="rect7"/>
              <dgm:constr type="b" for="ch" forName="rect7ParTx" refType="b" refFor="ch" refForName="rect7"/>
              <dgm:constr type="r" for="ch" forName="rect7ChTx" refType="l" refFor="ch" refForName="rect7ParTx"/>
              <dgm:constr type="w" for="ch" forName="rect7ChTx" refType="w" refFor="ch" refForName="rect7ParTx"/>
              <dgm:constr type="t" for="ch" forName="rect7ChTx" refType="t" refFor="ch" refForName="rect7ParTx"/>
              <dgm:constr type="b" for="ch" forName="rect7ChTx" refType="b" refFor="ch" refForName="rect7ParTx"/>
              <dgm:constr type="r" for="ch" forName="rect7ParTxNoCh" refType="l" refFor="ch" refForName="space"/>
              <dgm:constr type="w" for="ch" forName="rect7ParTxNoCh" refType="w" refFor="ch" refForName="rect7"/>
              <dgm:constr type="t" for="ch" forName="rect7ParTxNoCh" refType="t" refFor="ch" refForName="rect7"/>
              <dgm:constr type="b" for="ch" forName="rect7ParTxNoCh" refType="b" refFor="ch" refForName="rect7"/>
              <dgm:constr type="r" for="ch" forName="rect1ParTx" refType="l" refFor="ch" refForName="space"/>
              <dgm:constr type="w" for="ch" forName="rect1ParTx" refType="w" refFor="ch" refForName="rect1" fact="0.5"/>
              <dgm:constr type="t" for="ch" forName="rect1ParTx" refType="t" refFor="ch" refForName="rect1"/>
              <dgm:constr type="b" for="ch" forName="rect1ParTx" refType="t" refFor="ch" refForName="rect2"/>
              <dgm:constr type="r" for="ch" forName="rect1ChTx" refType="l" refFor="ch" refForName="rect1ParTx"/>
              <dgm:constr type="w" for="ch" forName="rect1ChTx" refType="w" refFor="ch" refForName="rect1ParTx"/>
              <dgm:constr type="t" for="ch" forName="rect1ChTx" refType="t" refFor="ch" refForName="rect1ParTx"/>
              <dgm:constr type="b" for="ch" forName="rect1ChTx" refType="b" refFor="ch" refForName="rect1ParTx"/>
              <dgm:constr type="r" for="ch" forName="rect1ParTxNoCh" refType="l" refFor="ch" refForName="space"/>
              <dgm:constr type="w" for="ch" forName="rect1ParTxNoCh" refType="w" refFor="ch" refForName="rect1"/>
              <dgm:constr type="t" for="ch" forName="rect1ParTxNoCh" refType="t" refFor="ch" refForName="rect1"/>
              <dgm:constr type="b" for="ch" forName="rect1ParTxNoCh" refType="t" refFor="ch" refForName="rect2"/>
              <dgm:constr type="r" for="ch" forName="rect2ParTx" refType="l" refFor="ch" refForName="space"/>
              <dgm:constr type="w" for="ch" forName="rect2ParTx" refType="w" refFor="ch" refForName="rect2" fact="0.5"/>
              <dgm:constr type="t" for="ch" forName="rect2ParTx" refType="t" refFor="ch" refForName="rect2"/>
              <dgm:constr type="b" for="ch" forName="rect2ParTx" refType="t" refFor="ch" refForName="rect3"/>
              <dgm:constr type="r" for="ch" forName="rect2ChTx" refType="l" refFor="ch" refForName="rect2ParTx"/>
              <dgm:constr type="w" for="ch" forName="rect2ChTx" refType="w" refFor="ch" refForName="rect2ParTx"/>
              <dgm:constr type="t" for="ch" forName="rect2ChTx" refType="t" refFor="ch" refForName="rect2ParTx"/>
              <dgm:constr type="b" for="ch" forName="rect2ChTx" refType="b" refFor="ch" refForName="rect2ParTx"/>
              <dgm:constr type="r" for="ch" forName="rect2ParTxNoCh" refType="l" refFor="ch" refForName="space"/>
              <dgm:constr type="w" for="ch" forName="rect2ParTxNoCh" refType="w" refFor="ch" refForName="rect2"/>
              <dgm:constr type="t" for="ch" forName="rect2ParTxNoCh" refType="t" refFor="ch" refForName="rect2"/>
              <dgm:constr type="b" for="ch" forName="rect2ParTxNoCh" refType="t" refFor="ch" refForName="rect3"/>
              <dgm:constr type="r" for="ch" forName="rect3ParTx" refType="l" refFor="ch" refForName="space"/>
              <dgm:constr type="w" for="ch" forName="rect3ParTx" refType="w" refFor="ch" refForName="rect3" fact="0.5"/>
              <dgm:constr type="t" for="ch" forName="rect3ParTx" refType="t" refFor="ch" refForName="rect3"/>
              <dgm:constr type="b" for="ch" forName="rect3ParTx" refType="t" refFor="ch" refForName="rect4"/>
              <dgm:constr type="r" for="ch" forName="rect3ChTx" refType="l" refFor="ch" refForName="rect3ParTx"/>
              <dgm:constr type="w" for="ch" forName="rect3ChTx" refType="w" refFor="ch" refForName="rect3ParTx"/>
              <dgm:constr type="t" for="ch" forName="rect3ChTx" refType="t" refFor="ch" refForName="rect3ParTx"/>
              <dgm:constr type="b" for="ch" forName="rect3ChTx" refType="b" refFor="ch" refForName="rect3ParTx"/>
              <dgm:constr type="r" for="ch" forName="rect3ParTxNoCh" refType="l" refFor="ch" refForName="space"/>
              <dgm:constr type="w" for="ch" forName="rect3ParTxNoCh" refType="w" refFor="ch" refForName="rect3"/>
              <dgm:constr type="t" for="ch" forName="rect3ParTxNoCh" refType="t" refFor="ch" refForName="rect3"/>
              <dgm:constr type="b" for="ch" forName="rect3ParTxNoCh" refType="t" refFor="ch" refForName="rect4"/>
              <dgm:constr type="r" for="ch" forName="rect4ParTx" refType="l" refFor="ch" refForName="space"/>
              <dgm:constr type="w" for="ch" forName="rect4ParTx" refType="w" refFor="ch" refForName="rect4" fact="0.5"/>
              <dgm:constr type="t" for="ch" forName="rect4ParTx" refType="t" refFor="ch" refForName="rect4"/>
              <dgm:constr type="b" for="ch" forName="rect4ParTx" refType="t" refFor="ch" refForName="rect5"/>
              <dgm:constr type="r" for="ch" forName="rect4ChTx" refType="l" refFor="ch" refForName="rect4ParTx"/>
              <dgm:constr type="w" for="ch" forName="rect4ChTx" refType="w" refFor="ch" refForName="rect4ParTx"/>
              <dgm:constr type="t" for="ch" forName="rect4ChTx" refType="t" refFor="ch" refForName="rect4ParTx"/>
              <dgm:constr type="b" for="ch" forName="rect4ChTx" refType="b" refFor="ch" refForName="rect4ParTx"/>
              <dgm:constr type="r" for="ch" forName="rect4ParTxNoCh" refType="l" refFor="ch" refForName="space"/>
              <dgm:constr type="w" for="ch" forName="rect4ParTxNoCh" refType="w" refFor="ch" refForName="rect4"/>
              <dgm:constr type="t" for="ch" forName="rect4ParTxNoCh" refType="t" refFor="ch" refForName="rect4"/>
              <dgm:constr type="b" for="ch" forName="rect4ParTxNoCh" refType="t" refFor="ch" refForName="rect5"/>
              <dgm:constr type="r" for="ch" forName="rect5ParTx" refType="l" refFor="ch" refForName="space"/>
              <dgm:constr type="w" for="ch" forName="rect5ParTx" refType="w" refFor="ch" refForName="rect5" fact="0.5"/>
              <dgm:constr type="t" for="ch" forName="rect5ParTx" refType="t" refFor="ch" refForName="rect5"/>
              <dgm:constr type="b" for="ch" forName="rect5ParTx" refType="t" refFor="ch" refForName="rect6"/>
              <dgm:constr type="r" for="ch" forName="rect5ChTx" refType="l" refFor="ch" refForName="rect5ParTx"/>
              <dgm:constr type="w" for="ch" forName="rect5ChTx" refType="w" refFor="ch" refForName="rect5ParTx"/>
              <dgm:constr type="t" for="ch" forName="rect5ChTx" refType="t" refFor="ch" refForName="rect5ParTx"/>
              <dgm:constr type="b" for="ch" forName="rect5ChTx" refType="b" refFor="ch" refForName="rect5ParTx"/>
              <dgm:constr type="r" for="ch" forName="rect5ParTxNoCh" refType="l" refFor="ch" refForName="space"/>
              <dgm:constr type="w" for="ch" forName="rect5ParTxNoCh" refType="w" refFor="ch" refForName="rect5"/>
              <dgm:constr type="t" for="ch" forName="rect5ParTxNoCh" refType="t" refFor="ch" refForName="rect5"/>
              <dgm:constr type="b" for="ch" forName="rect5ParTxNoCh" refType="t" refFor="ch" refForName="rect6"/>
              <dgm:constr type="r" for="ch" forName="rect6ParTx" refType="l" refFor="ch" refForName="space"/>
              <dgm:constr type="w" for="ch" forName="rect6ParTx" refType="w" refFor="ch" refForName="rect6" fact="0.5"/>
              <dgm:constr type="t" for="ch" forName="rect6ParTx" refType="t" refFor="ch" refForName="rect6"/>
              <dgm:constr type="b" for="ch" forName="rect6ParTx" refType="t" refFor="ch" refForName="rect7"/>
              <dgm:constr type="r" for="ch" forName="rect6ChTx" refType="l" refFor="ch" refForName="rect6ParTx"/>
              <dgm:constr type="w" for="ch" forName="rect6ChTx" refType="w" refFor="ch" refForName="rect6ParTx"/>
              <dgm:constr type="t" for="ch" forName="rect6ChTx" refType="t" refFor="ch" refForName="rect6ParTx"/>
              <dgm:constr type="b" for="ch" forName="rect6ChTx" refType="b" refFor="ch" refForName="rect6ParTx"/>
              <dgm:constr type="r" for="ch" forName="rect6ParTxNoCh" refType="l" refFor="ch" refForName="space"/>
              <dgm:constr type="w" for="ch" forName="rect6ParTxNoCh" refType="w" refFor="ch" refForName="rect6"/>
              <dgm:constr type="t" for="ch" forName="rect6ParTxNoCh" refType="t" refFor="ch" refForName="rect6"/>
              <dgm:constr type="b" for="ch" forName="rect6ParTxNoCh" refType="t" refFor="ch" refForName="rect7"/>
              <dgm:constr type="primFontSz" for="ch" op="equ" val="65"/>
              <dgm:constr type="secFontSz" for="ch" op="equ" val="65"/>
            </dgm:constrLst>
          </dgm:if>
          <dgm:else name="Name21">
            <dgm:constrLst/>
          </dgm:else>
        </dgm:choose>
      </dgm:else>
    </dgm:choose>
    <dgm:ruleLst/>
    <dgm:forEach name="Name22" axis="ch" ptType="node" cnt="1">
      <dgm:layoutNode name="circle1" styleLbl="node1">
        <dgm:alg type="sp"/>
        <dgm:choose name="Name23">
          <dgm:if name="Name2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rect1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26" axis="ch" ptType="node" st="2" cnt="1">
      <dgm:layoutNode name="vertSpace2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2" styleLbl="node1">
        <dgm:alg type="sp"/>
        <dgm:choose name="Name27">
          <dgm:if name="Name2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2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2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0" axis="ch" ptType="node" st="3" cnt="1">
      <dgm:layoutNode name="vertSpace3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3" styleLbl="node1">
        <dgm:alg type="sp"/>
        <dgm:choose name="Name31">
          <dgm:if name="Name32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3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3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4" axis="ch" ptType="node" st="4" cnt="1">
      <dgm:layoutNode name="vertSpace4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4" styleLbl="node1">
        <dgm:alg type="sp"/>
        <dgm:choose name="Name35">
          <dgm:if name="Name36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37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4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38" axis="ch" ptType="node" st="5" cnt="1">
      <dgm:layoutNode name="vertSpace5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5" styleLbl="node1">
        <dgm:alg type="sp"/>
        <dgm:choose name="Name39">
          <dgm:if name="Name40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1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5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2" axis="ch" ptType="node" st="6" cnt="1">
      <dgm:layoutNode name="vertSpace6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6" styleLbl="node1">
        <dgm:alg type="sp"/>
        <dgm:choose name="Name43">
          <dgm:if name="Name44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5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6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46" axis="ch" ptType="node" st="7" cnt="1">
      <dgm:layoutNode name="vertSpace7">
        <dgm:alg type="sp"/>
        <dgm:shape xmlns:r="http://schemas.openxmlformats.org/officeDocument/2006/relationships" type="rect" r:blip="" hideGeom="1">
          <dgm:adjLst/>
        </dgm:shape>
        <dgm:presOf/>
        <dgm:constrLst/>
        <dgm:ruleLst/>
      </dgm:layoutNode>
      <dgm:layoutNode name="circle7" styleLbl="node1">
        <dgm:alg type="sp"/>
        <dgm:choose name="Name47">
          <dgm:if name="Name48" func="var" arg="dir" op="equ" val="norm">
            <dgm:shape xmlns:r="http://schemas.openxmlformats.org/officeDocument/2006/relationships" type="pie" r:blip="">
              <dgm:adjLst>
                <dgm:adj idx="1" val="90"/>
                <dgm:adj idx="2" val="270"/>
              </dgm:adjLst>
            </dgm:shape>
          </dgm:if>
          <dgm:else name="Name49">
            <dgm:shape xmlns:r="http://schemas.openxmlformats.org/officeDocument/2006/relationships" type="pie" r:blip="">
              <dgm:adjLst>
                <dgm:adj idx="1" val="270"/>
                <dgm:adj idx="2" val="90"/>
              </dgm:adjLst>
            </dgm:shape>
          </dgm:else>
        </dgm:choose>
        <dgm:presOf/>
        <dgm:constrLst/>
        <dgm:ruleLst/>
      </dgm:layoutNode>
      <dgm:layoutNode name="rect7" styleLbl="alignAcc1">
        <dgm:alg type="sp"/>
        <dgm:shape xmlns:r="http://schemas.openxmlformats.org/officeDocument/2006/relationships" type="rect" r:blip="">
          <dgm:adjLst/>
        </dgm:shape>
        <dgm:presOf axis="self"/>
        <dgm:constrLst/>
        <dgm:ruleLst/>
      </dgm:layoutNode>
    </dgm:forEach>
    <dgm:forEach name="Name50" axis="ch" ptType="node" cnt="1">
      <dgm:choose name="Name51">
        <dgm:if name="Name52" axis="root des" ptType="all node" func="maxDepth" op="gte" val="2">
          <dgm:layoutNode name="rect1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1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3">
          <dgm:layoutNode name="rect1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4" axis="ch" ptType="node" st="2" cnt="1">
      <dgm:choose name="Name55">
        <dgm:if name="Name56" axis="root des" ptType="all node" func="maxDepth" op="gte" val="2">
          <dgm:layoutNode name="rect2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2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57">
          <dgm:layoutNode name="rect2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58" axis="ch" ptType="node" st="3" cnt="1">
      <dgm:choose name="Name59">
        <dgm:if name="Name60" axis="root des" ptType="all node" func="maxDepth" op="gte" val="2">
          <dgm:layoutNode name="rect3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3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1">
          <dgm:layoutNode name="rect3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2" axis="ch" ptType="node" st="4" cnt="1">
      <dgm:choose name="Name63">
        <dgm:if name="Name64" axis="root des" ptType="all node" func="maxDepth" op="gte" val="2">
          <dgm:layoutNode name="rect4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4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5">
          <dgm:layoutNode name="rect4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66" axis="ch" ptType="node" st="5" cnt="1">
      <dgm:choose name="Name67">
        <dgm:if name="Name68" axis="root des" ptType="all node" func="maxDepth" op="gte" val="2">
          <dgm:layoutNode name="rect5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5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69">
          <dgm:layoutNode name="rect5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0" axis="ch" ptType="node" st="6" cnt="1">
      <dgm:choose name="Name71">
        <dgm:if name="Name72" axis="root des" ptType="all node" func="maxDepth" op="gte" val="2">
          <dgm:layoutNode name="rect6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6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3">
          <dgm:layoutNode name="rect6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  <dgm:forEach name="Name74" axis="ch" ptType="node" st="7" cnt="1">
      <dgm:choose name="Name75">
        <dgm:if name="Name76" axis="root des" ptType="all node" func="maxDepth" op="gte" val="2">
          <dgm:layoutNode name="rect7ParTx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  <dgm:layoutNode name="rect7ChTx" styleLbl="alignAcc1">
            <dgm:varLst>
              <dgm:bulletEnabled val="1"/>
            </dgm:varLst>
            <dgm:alg type="tx">
              <dgm:param type="stBulletLvl" val="1"/>
              <dgm:param type="txAnchorVertCh" val="mid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lMarg" refType="secFontSz" fact="0.3"/>
              <dgm:constr type="rMarg" refType="secFontSz" fact="0.3"/>
              <dgm:constr type="tMarg" refType="secFontSz" fact="0.3"/>
              <dgm:constr type="bMarg" refType="secFontSz" fact="0.3"/>
            </dgm:constrLst>
            <dgm:ruleLst>
              <dgm:rule type="secFontSz" val="5" fact="NaN" max="NaN"/>
            </dgm:ruleLst>
          </dgm:layoutNode>
        </dgm:if>
        <dgm:else name="Name77">
          <dgm:layoutNode name="rect7ParTxNoCh" styleLbl="alignAcc1">
            <dgm:varLst>
              <dgm:chMax val="1"/>
              <dgm:bulletEnabled val="1"/>
            </dgm:varLst>
            <dgm:alg type="tx"/>
            <dgm:shape xmlns:r="http://schemas.openxmlformats.org/officeDocument/2006/relationships" type="rect" r:blip="" hideGeom="1">
              <dgm:adjLst/>
            </dgm:shape>
            <dgm:presOf axis="self"/>
            <dgm:constrLst>
              <dgm:constr type="lMarg" refType="primFontSz" fact="0.3"/>
              <dgm:constr type="rMarg" refType="primFontSz" fact="0.3"/>
              <dgm:constr type="tMarg" refType="primFontSz" fact="0.3"/>
              <dgm:constr type="bMarg" refType="primFontSz" fact="0.3"/>
            </dgm:constrLst>
            <dgm:ruleLst>
              <dgm:rule type="primFontSz" val="5" fact="NaN" max="NaN"/>
            </dgm:ruleLst>
          </dgm:layoutNode>
        </dgm:else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19</Pages>
  <Words>1712</Words>
  <Characters>9761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a.taysheva</dc:creator>
  <cp:lastModifiedBy>Советов Данияр Кыдрович</cp:lastModifiedBy>
  <cp:revision>25</cp:revision>
  <dcterms:created xsi:type="dcterms:W3CDTF">2025-03-06T06:34:00Z</dcterms:created>
  <dcterms:modified xsi:type="dcterms:W3CDTF">2025-05-13T09:48:00Z</dcterms:modified>
</cp:coreProperties>
</file>