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50" w:rsidRPr="00F466FF" w:rsidRDefault="001D7050" w:rsidP="001D70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 №5</w:t>
      </w:r>
    </w:p>
    <w:p w:rsidR="001D7050" w:rsidRPr="00F466FF" w:rsidRDefault="001D7050" w:rsidP="001D7050">
      <w:pPr>
        <w:rPr>
          <w:rFonts w:ascii="Times New Roman" w:hAnsi="Times New Roman" w:cs="Times New Roman"/>
          <w:sz w:val="28"/>
        </w:rPr>
      </w:pPr>
      <w:r w:rsidRPr="00F466FF">
        <w:rPr>
          <w:rFonts w:ascii="Times New Roman" w:hAnsi="Times New Roman" w:cs="Times New Roman"/>
          <w:b/>
          <w:sz w:val="28"/>
        </w:rPr>
        <w:t>Тема:</w:t>
      </w:r>
      <w:r w:rsidRPr="00F466FF">
        <w:rPr>
          <w:rFonts w:ascii="Times New Roman" w:hAnsi="Times New Roman" w:cs="Times New Roman"/>
          <w:sz w:val="28"/>
        </w:rPr>
        <w:t xml:space="preserve"> Віртуальні функції та поліморфізм. </w:t>
      </w:r>
    </w:p>
    <w:p w:rsidR="001D7050" w:rsidRDefault="001D7050" w:rsidP="001D7050">
      <w:pPr>
        <w:rPr>
          <w:rFonts w:ascii="Times New Roman" w:hAnsi="Times New Roman" w:cs="Times New Roman"/>
          <w:sz w:val="28"/>
        </w:rPr>
      </w:pPr>
      <w:r w:rsidRPr="00F466FF">
        <w:rPr>
          <w:rFonts w:ascii="Times New Roman" w:hAnsi="Times New Roman" w:cs="Times New Roman"/>
          <w:b/>
          <w:sz w:val="28"/>
        </w:rPr>
        <w:t>Мета:</w:t>
      </w:r>
      <w:r w:rsidRPr="00F466FF">
        <w:rPr>
          <w:rFonts w:ascii="Times New Roman" w:hAnsi="Times New Roman" w:cs="Times New Roman"/>
          <w:sz w:val="28"/>
        </w:rPr>
        <w:t xml:space="preserve"> Практично ознайомитись з поняттям поліморфізму, його застосуванням та вивчити механізм його реалізації за допомогою віртуальних функцій</w:t>
      </w:r>
    </w:p>
    <w:p w:rsidR="001D7050" w:rsidRDefault="001D7050" w:rsidP="001D7050">
      <w:pPr>
        <w:rPr>
          <w:rFonts w:ascii="Times New Roman" w:hAnsi="Times New Roman" w:cs="Times New Roman"/>
          <w:sz w:val="28"/>
        </w:rPr>
      </w:pPr>
    </w:p>
    <w:p w:rsidR="001D7050" w:rsidRDefault="001D7050" w:rsidP="001D7050">
      <w:pPr>
        <w:rPr>
          <w:rFonts w:ascii="Times New Roman" w:hAnsi="Times New Roman" w:cs="Times New Roman"/>
          <w:sz w:val="28"/>
          <w:lang w:val="ru-RU"/>
        </w:rPr>
      </w:pPr>
      <w:r w:rsidRPr="00F466FF">
        <w:rPr>
          <w:rFonts w:ascii="Times New Roman" w:hAnsi="Times New Roman" w:cs="Times New Roman"/>
          <w:sz w:val="28"/>
        </w:rPr>
        <w:t>Створити клас ПАРА ЧИСЕЛ. Визначити віртуальну функцію порівняння пар (пара p1 більша за пару p2, якщо перше число p1 більше за перше число p2 або перші числа рівні і друге число p1 більше за друге число p2). Створити похідні класи ДРОБОВЕ ЧИСЛО З ФІКСОВАНОЮ КРАПКОЮ (з полями: ціла частина, дробова частина), ДРОБОВЕ ЧИСЛО З ПЛАВАЮЧОЮ КРАПКОЮ (з полями: мантиса, порядок) зі своїми функціями порівняння (на рівність/нерівність, більшість/меншість). Для перевірки використати масив вказівників на об’єкти базового класу, яким присвоїти адреси об’єктів похідних класів.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DrobStala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DrobStala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DrobPlav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DrobPlav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Para:</w:t>
      </w:r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DrobStala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DrobStala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1);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DrobPlav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1);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DrobPlav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"Робота з числами з сталою крапкою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"Перше число більше\n"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"Друге число більше\n"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рівні\n"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не рівні\n"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"Робота з числами з плаваючою крапкою\n"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"Перше число більше\n"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"Друге число більше\n"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рівні\n"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не рівні\n"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050" w:rsidRDefault="001D7050" w:rsidP="001D7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050" w:rsidRDefault="001D7050" w:rsidP="001D705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050" w:rsidRDefault="001D7050" w:rsidP="001D7050">
      <w:pPr>
        <w:rPr>
          <w:noProof/>
          <w:lang w:val="ru-RU" w:eastAsia="uk-UA"/>
        </w:rPr>
      </w:pPr>
    </w:p>
    <w:p w:rsidR="001D7050" w:rsidRDefault="001D7050" w:rsidP="001D70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200025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050" w:rsidRDefault="001D7050" w:rsidP="001D7050">
      <w:pPr>
        <w:rPr>
          <w:rFonts w:ascii="Times New Roman" w:hAnsi="Times New Roman" w:cs="Times New Roman"/>
          <w:sz w:val="28"/>
        </w:rPr>
      </w:pPr>
      <w:proofErr w:type="spellStart"/>
      <w:r w:rsidRPr="006A3E02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 w:rsidRPr="006A3E02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</w:rPr>
        <w:t xml:space="preserve">практично ознайомився </w:t>
      </w:r>
      <w:r w:rsidRPr="00F466FF">
        <w:rPr>
          <w:rFonts w:ascii="Times New Roman" w:hAnsi="Times New Roman" w:cs="Times New Roman"/>
          <w:sz w:val="28"/>
        </w:rPr>
        <w:t>з поняттям поліморфізму, його застосуванням та вивчити механізм його реалізації за допомогою віртуальних функцій</w:t>
      </w:r>
    </w:p>
    <w:p w:rsidR="001D7050" w:rsidRPr="006A3E02" w:rsidRDefault="001D7050" w:rsidP="001D7050">
      <w:pPr>
        <w:rPr>
          <w:rFonts w:ascii="Times New Roman" w:hAnsi="Times New Roman" w:cs="Times New Roman"/>
          <w:sz w:val="28"/>
        </w:rPr>
      </w:pPr>
    </w:p>
    <w:p w:rsidR="001D7050" w:rsidRPr="00F466FF" w:rsidRDefault="001D7050" w:rsidP="001D7050">
      <w:pPr>
        <w:rPr>
          <w:rFonts w:ascii="Times New Roman" w:hAnsi="Times New Roman" w:cs="Times New Roman"/>
          <w:sz w:val="36"/>
        </w:rPr>
      </w:pPr>
    </w:p>
    <w:p w:rsidR="003F0BFA" w:rsidRPr="001D7050" w:rsidRDefault="001D7050" w:rsidP="001D7050"/>
    <w:sectPr w:rsidR="003F0BFA" w:rsidRPr="001D70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43"/>
    <w:rsid w:val="001D7050"/>
    <w:rsid w:val="003B1843"/>
    <w:rsid w:val="009A1D50"/>
    <w:rsid w:val="00A859F1"/>
    <w:rsid w:val="00F4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EEB2-6DAE-432A-B82E-A50C4AC6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8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2463</Words>
  <Characters>1405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alexodan4@gmail.com</dc:creator>
  <cp:keywords/>
  <dc:description/>
  <cp:lastModifiedBy>alexodan4@gmail.com</cp:lastModifiedBy>
  <cp:revision>2</cp:revision>
  <dcterms:created xsi:type="dcterms:W3CDTF">2020-12-18T10:29:00Z</dcterms:created>
  <dcterms:modified xsi:type="dcterms:W3CDTF">2020-12-18T10:29:00Z</dcterms:modified>
</cp:coreProperties>
</file>