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DBFC" w14:textId="77777777" w:rsidR="0015571E" w:rsidRDefault="00363B55">
      <w:pPr>
        <w:tabs>
          <w:tab w:val="left" w:pos="12616"/>
          <w:tab w:val="left" w:pos="12758"/>
        </w:tabs>
        <w:jc w:val="center"/>
        <w:rPr>
          <w:rFonts w:ascii="Arial" w:eastAsia="Arial" w:hAnsi="Arial" w:cs="Arial"/>
          <w:b/>
          <w:color w:val="404040"/>
          <w:sz w:val="18"/>
          <w:szCs w:val="18"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>PROJECT CHARTER</w:t>
      </w:r>
    </w:p>
    <w:p w14:paraId="7E73DBFD" w14:textId="77777777" w:rsidR="0015571E" w:rsidRDefault="0015571E">
      <w:pPr>
        <w:tabs>
          <w:tab w:val="left" w:pos="12616"/>
          <w:tab w:val="left" w:pos="12758"/>
        </w:tabs>
        <w:jc w:val="center"/>
        <w:rPr>
          <w:rFonts w:ascii="Arial" w:eastAsia="Arial" w:hAnsi="Arial" w:cs="Arial"/>
          <w:b/>
          <w:color w:val="404040"/>
          <w:sz w:val="18"/>
          <w:szCs w:val="18"/>
        </w:rPr>
      </w:pPr>
    </w:p>
    <w:tbl>
      <w:tblPr>
        <w:tblStyle w:val="a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4662"/>
        <w:gridCol w:w="3843"/>
      </w:tblGrid>
      <w:tr w:rsidR="0015571E" w14:paraId="7E73DC00" w14:textId="77777777">
        <w:trPr>
          <w:trHeight w:val="340"/>
        </w:trPr>
        <w:tc>
          <w:tcPr>
            <w:tcW w:w="4662" w:type="dxa"/>
            <w:shd w:val="clear" w:color="auto" w:fill="DBE5F1"/>
            <w:vAlign w:val="center"/>
          </w:tcPr>
          <w:p w14:paraId="7E73DBFE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Nombre del Proyecto</w:t>
            </w:r>
          </w:p>
        </w:tc>
        <w:tc>
          <w:tcPr>
            <w:tcW w:w="3843" w:type="dxa"/>
            <w:shd w:val="clear" w:color="auto" w:fill="DBE5F1"/>
            <w:vAlign w:val="center"/>
          </w:tcPr>
          <w:p w14:paraId="7E73DBFF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Patrocinador del Proyecto</w:t>
            </w:r>
          </w:p>
        </w:tc>
      </w:tr>
      <w:tr w:rsidR="0015571E" w14:paraId="7E73DC04" w14:textId="77777777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14:paraId="7E73DC01" w14:textId="64C40C70" w:rsidR="0015571E" w:rsidRDefault="00363B55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Sistema </w:t>
            </w:r>
            <w:r w:rsidR="00CF0027">
              <w:rPr>
                <w:rFonts w:ascii="Arial" w:eastAsia="Arial" w:hAnsi="Arial" w:cs="Arial"/>
                <w:b/>
              </w:rPr>
              <w:t>para Gestión de</w:t>
            </w:r>
            <w:r>
              <w:rPr>
                <w:rFonts w:ascii="Arial" w:eastAsia="Arial" w:hAnsi="Arial" w:cs="Arial"/>
                <w:b/>
              </w:rPr>
              <w:t xml:space="preserve"> Clínicas Veterinaria</w:t>
            </w:r>
            <w:r w:rsidR="00CF0027">
              <w:rPr>
                <w:rFonts w:ascii="Arial" w:eastAsia="Arial" w:hAnsi="Arial" w:cs="Arial"/>
                <w:b/>
              </w:rPr>
              <w:t>s</w:t>
            </w:r>
          </w:p>
          <w:p w14:paraId="7E73DC02" w14:textId="77777777" w:rsidR="0015571E" w:rsidRDefault="0015571E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14:paraId="7E73DC03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Veterinario Guillermo Ramos</w:t>
            </w:r>
          </w:p>
        </w:tc>
      </w:tr>
      <w:tr w:rsidR="0015571E" w14:paraId="7E73DC06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05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Definición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¿QUÉ OBJETIVOS TIENE EL PROYECTO, QUIÉN, CÓMO, CUÁNDO Y DÓNDE LO REALIZA?</w:t>
            </w:r>
          </w:p>
        </w:tc>
      </w:tr>
      <w:tr w:rsidR="0015571E" w14:paraId="7E73DC0F" w14:textId="77777777">
        <w:trPr>
          <w:trHeight w:val="695"/>
        </w:trPr>
        <w:tc>
          <w:tcPr>
            <w:tcW w:w="8505" w:type="dxa"/>
            <w:gridSpan w:val="2"/>
            <w:vAlign w:val="center"/>
          </w:tcPr>
          <w:p w14:paraId="7E73DC07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08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proyecto “</w:t>
            </w: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Sistema App para registro de Historias Clínicas en una Veterinaria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”, consiste en desarrollar una aplicación móvil sobre la plataforma android, para el registro y seguimiento de historias clínicas de los pacientes.</w:t>
            </w:r>
          </w:p>
          <w:p w14:paraId="7E73DC09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0A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desarrollo del proyecto estará a cargo de los siguientes:</w:t>
            </w:r>
          </w:p>
          <w:p w14:paraId="7E73DC0B" w14:textId="4D5769FB" w:rsidR="0015571E" w:rsidRDefault="00363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Renzo Romero Pajuelo-&gt; Gestión de Proyectos.</w:t>
            </w:r>
          </w:p>
          <w:p w14:paraId="7E73DC0C" w14:textId="45EA6CA9" w:rsidR="0015571E" w:rsidRDefault="00363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Rubén Ávila Galindo   -&gt; Análisis Funcional.</w:t>
            </w:r>
          </w:p>
          <w:p w14:paraId="7E73DC0D" w14:textId="7F0D947B" w:rsidR="0015571E" w:rsidRDefault="004555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Víctor</w:t>
            </w:r>
            <w:r w:rsidR="00363B55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Cabrejos Yalan -&gt; Gerente General.</w:t>
            </w:r>
          </w:p>
          <w:p w14:paraId="16AB9BE5" w14:textId="6E6E0037" w:rsidR="00CF0027" w:rsidRDefault="00CF0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Manuel </w:t>
            </w:r>
            <w:r w:rsidR="00F0631E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Aponte </w:t>
            </w:r>
            <w:r w:rsidR="00455562">
              <w:rPr>
                <w:rFonts w:ascii="Arial" w:eastAsia="Arial" w:hAnsi="Arial" w:cs="Arial"/>
                <w:color w:val="404040"/>
                <w:sz w:val="18"/>
                <w:szCs w:val="18"/>
              </w:rPr>
              <w:t>Cervantes</w:t>
            </w:r>
            <w:r w:rsidR="00F0631E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-&gt; </w:t>
            </w:r>
            <w:r w:rsidR="00455562">
              <w:rPr>
                <w:rFonts w:ascii="Arial" w:eastAsia="Arial" w:hAnsi="Arial" w:cs="Arial"/>
                <w:color w:val="404040"/>
                <w:sz w:val="18"/>
                <w:szCs w:val="18"/>
              </w:rPr>
              <w:t>Arquitecto</w:t>
            </w:r>
          </w:p>
          <w:p w14:paraId="25CC6DA2" w14:textId="45361E0A" w:rsidR="00F0631E" w:rsidRDefault="00F063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David Tamariz Carrión -&gt; Diseñador UX</w:t>
            </w:r>
          </w:p>
          <w:p w14:paraId="2BE239E3" w14:textId="56383F36" w:rsidR="00CF0027" w:rsidRDefault="00CF0027" w:rsidP="00CF0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0E" w14:textId="77777777" w:rsidR="0015571E" w:rsidRDefault="0015571E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</w:tr>
    </w:tbl>
    <w:p w14:paraId="7E73DC10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0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12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11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Definición del Producto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DESCRIPCIÓN DEL PRODUCTO, SERVICIO O CAPACIDAD A GENERAR.</w:t>
            </w:r>
          </w:p>
        </w:tc>
      </w:tr>
      <w:tr w:rsidR="0015571E" w14:paraId="7E73DC1A" w14:textId="77777777">
        <w:trPr>
          <w:trHeight w:val="695"/>
        </w:trPr>
        <w:tc>
          <w:tcPr>
            <w:tcW w:w="8505" w:type="dxa"/>
            <w:vAlign w:val="center"/>
          </w:tcPr>
          <w:p w14:paraId="7E73DC13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14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sistema estará conformado por los siguientes puntos:</w:t>
            </w:r>
          </w:p>
          <w:p w14:paraId="7E73DC15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Registrar los datos de los pacientes y dueños.</w:t>
            </w:r>
          </w:p>
          <w:p w14:paraId="7E73DC16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Registro de historias clínicas.</w:t>
            </w:r>
          </w:p>
          <w:p w14:paraId="7E73DC17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Búsqueda de historias clínicas</w:t>
            </w:r>
          </w:p>
          <w:p w14:paraId="7E73DC18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Registro de vacunas.</w:t>
            </w:r>
          </w:p>
          <w:p w14:paraId="7E73DC19" w14:textId="77777777" w:rsidR="0015571E" w:rsidRDefault="0015571E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</w:tr>
    </w:tbl>
    <w:p w14:paraId="7E73DC1B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1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3402"/>
        <w:gridCol w:w="3118"/>
      </w:tblGrid>
      <w:tr w:rsidR="0015571E" w14:paraId="7E73DC1D" w14:textId="77777777">
        <w:trPr>
          <w:trHeight w:val="340"/>
        </w:trPr>
        <w:tc>
          <w:tcPr>
            <w:tcW w:w="8505" w:type="dxa"/>
            <w:gridSpan w:val="3"/>
            <w:shd w:val="clear" w:color="auto" w:fill="DBE5F1"/>
            <w:vAlign w:val="center"/>
          </w:tcPr>
          <w:p w14:paraId="7E73DC1C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Definición de Requerimientos del Proyecto: </w:t>
            </w:r>
          </w:p>
        </w:tc>
      </w:tr>
      <w:tr w:rsidR="0015571E" w14:paraId="7E73DC21" w14:textId="77777777">
        <w:trPr>
          <w:trHeight w:val="340"/>
        </w:trPr>
        <w:tc>
          <w:tcPr>
            <w:tcW w:w="1985" w:type="dxa"/>
            <w:shd w:val="clear" w:color="auto" w:fill="DBE5F1"/>
            <w:vAlign w:val="center"/>
          </w:tcPr>
          <w:p w14:paraId="7E73DC1E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STAKEHOLDERS</w:t>
            </w:r>
          </w:p>
        </w:tc>
        <w:tc>
          <w:tcPr>
            <w:tcW w:w="3402" w:type="dxa"/>
            <w:shd w:val="clear" w:color="auto" w:fill="DBE5F1"/>
            <w:vAlign w:val="center"/>
          </w:tcPr>
          <w:p w14:paraId="7E73DC1F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NECESIDADES, DESEOS, O EXPECTATIVAS</w:t>
            </w:r>
          </w:p>
        </w:tc>
        <w:tc>
          <w:tcPr>
            <w:tcW w:w="3118" w:type="dxa"/>
            <w:shd w:val="clear" w:color="auto" w:fill="DBE5F1"/>
            <w:vAlign w:val="center"/>
          </w:tcPr>
          <w:p w14:paraId="7E73DC20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REQUERIMIENTOS DEL PROYECTO</w:t>
            </w:r>
          </w:p>
        </w:tc>
      </w:tr>
      <w:tr w:rsidR="0015571E" w14:paraId="7E73DC25" w14:textId="77777777">
        <w:trPr>
          <w:trHeight w:val="695"/>
        </w:trPr>
        <w:tc>
          <w:tcPr>
            <w:tcW w:w="1985" w:type="dxa"/>
            <w:vAlign w:val="center"/>
          </w:tcPr>
          <w:p w14:paraId="7E73DC22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Guillermo Ramos</w:t>
            </w:r>
          </w:p>
        </w:tc>
        <w:tc>
          <w:tcPr>
            <w:tcW w:w="3402" w:type="dxa"/>
            <w:vAlign w:val="center"/>
          </w:tcPr>
          <w:p w14:paraId="7E73DC23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Evitar el deterioro de las historias clínicas por factores climatológicos o daños durante la revisión del paciente.</w:t>
            </w:r>
          </w:p>
        </w:tc>
        <w:tc>
          <w:tcPr>
            <w:tcW w:w="3118" w:type="dxa"/>
            <w:vAlign w:val="center"/>
          </w:tcPr>
          <w:p w14:paraId="7E73DC24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Registro virtual de las historias clínicas</w:t>
            </w:r>
          </w:p>
        </w:tc>
      </w:tr>
      <w:tr w:rsidR="0015571E" w14:paraId="7E73DC29" w14:textId="77777777">
        <w:trPr>
          <w:trHeight w:val="695"/>
        </w:trPr>
        <w:tc>
          <w:tcPr>
            <w:tcW w:w="1985" w:type="dxa"/>
            <w:vAlign w:val="center"/>
          </w:tcPr>
          <w:p w14:paraId="7E73DC26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Guillermo Ramos</w:t>
            </w:r>
          </w:p>
        </w:tc>
        <w:tc>
          <w:tcPr>
            <w:tcW w:w="3402" w:type="dxa"/>
            <w:vAlign w:val="center"/>
          </w:tcPr>
          <w:p w14:paraId="7E73DC27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Reducir el tiempo de búsqueda de historias clínicas.</w:t>
            </w:r>
          </w:p>
        </w:tc>
        <w:tc>
          <w:tcPr>
            <w:tcW w:w="3118" w:type="dxa"/>
            <w:vAlign w:val="center"/>
          </w:tcPr>
          <w:p w14:paraId="7E73DC28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Búsqueda de historias a través</w:t>
            </w:r>
          </w:p>
        </w:tc>
      </w:tr>
      <w:tr w:rsidR="0015571E" w14:paraId="7E73DC2D" w14:textId="77777777">
        <w:trPr>
          <w:trHeight w:val="695"/>
        </w:trPr>
        <w:tc>
          <w:tcPr>
            <w:tcW w:w="1985" w:type="dxa"/>
            <w:vAlign w:val="center"/>
          </w:tcPr>
          <w:p w14:paraId="7E73DC2A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Guillermo Ramos</w:t>
            </w:r>
          </w:p>
        </w:tc>
        <w:tc>
          <w:tcPr>
            <w:tcW w:w="3402" w:type="dxa"/>
            <w:vAlign w:val="center"/>
          </w:tcPr>
          <w:p w14:paraId="7E73DC2B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Contar con la historia clínica del paciente al momento de un emergencia</w:t>
            </w:r>
          </w:p>
        </w:tc>
        <w:tc>
          <w:tcPr>
            <w:tcW w:w="3118" w:type="dxa"/>
            <w:vAlign w:val="center"/>
          </w:tcPr>
          <w:p w14:paraId="7E73DC2C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Consulta de historias clínicas desde cualquier lugar</w:t>
            </w:r>
          </w:p>
        </w:tc>
      </w:tr>
    </w:tbl>
    <w:p w14:paraId="7E73DC2E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E73DC2F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2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31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30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Finalidad Del 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FIN ÚLTIMO, PROPÓSITO GENERAL, U OBJETIVO DE NIVEL SUPERIOR POR EL CUAL SE EJECUTA EL PROYECTO. ENLACE CON PROGRAMAS, PORTAFOLIOS, O ESTRATEGIAS DE LA ORGANIZACIÓN.</w:t>
            </w:r>
          </w:p>
        </w:tc>
      </w:tr>
      <w:tr w:rsidR="0015571E" w14:paraId="7E73DC34" w14:textId="77777777">
        <w:trPr>
          <w:trHeight w:val="695"/>
        </w:trPr>
        <w:tc>
          <w:tcPr>
            <w:tcW w:w="8505" w:type="dxa"/>
            <w:vAlign w:val="center"/>
          </w:tcPr>
          <w:p w14:paraId="7E73DC32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Reducir el tiempo de búsqueda de historial clínico.</w:t>
            </w:r>
          </w:p>
          <w:p w14:paraId="7E73DC33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Facilitar el registro, control, y seguimiento de historias clínicas.</w:t>
            </w:r>
          </w:p>
        </w:tc>
      </w:tr>
    </w:tbl>
    <w:p w14:paraId="7E73DC35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E73DC36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3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6520"/>
      </w:tblGrid>
      <w:tr w:rsidR="0015571E" w14:paraId="7E73DC38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37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Designación del Project Manager del Proyecto: </w:t>
            </w:r>
          </w:p>
        </w:tc>
      </w:tr>
      <w:tr w:rsidR="0015571E" w14:paraId="7E73DC3B" w14:textId="77777777">
        <w:trPr>
          <w:trHeight w:val="340"/>
        </w:trPr>
        <w:tc>
          <w:tcPr>
            <w:tcW w:w="1985" w:type="dxa"/>
            <w:shd w:val="clear" w:color="auto" w:fill="DBE5F1"/>
            <w:vAlign w:val="center"/>
          </w:tcPr>
          <w:p w14:paraId="7E73DC39" w14:textId="77777777" w:rsidR="0015571E" w:rsidRDefault="00363B55">
            <w:pPr>
              <w:rPr>
                <w:rFonts w:ascii="Arial" w:eastAsia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 xml:space="preserve">NOMBRE </w:t>
            </w:r>
          </w:p>
        </w:tc>
        <w:tc>
          <w:tcPr>
            <w:tcW w:w="6520" w:type="dxa"/>
            <w:shd w:val="clear" w:color="auto" w:fill="FFFFFF"/>
            <w:vAlign w:val="center"/>
          </w:tcPr>
          <w:p w14:paraId="7E73DC3A" w14:textId="25B1CF2C" w:rsidR="0015571E" w:rsidRDefault="009C24FA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Renzo Romero</w:t>
            </w:r>
          </w:p>
        </w:tc>
      </w:tr>
      <w:tr w:rsidR="0015571E" w14:paraId="7E73DC3E" w14:textId="77777777">
        <w:trPr>
          <w:trHeight w:val="340"/>
        </w:trPr>
        <w:tc>
          <w:tcPr>
            <w:tcW w:w="1985" w:type="dxa"/>
            <w:shd w:val="clear" w:color="auto" w:fill="DBE5F1"/>
            <w:vAlign w:val="center"/>
          </w:tcPr>
          <w:p w14:paraId="7E73DC3C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REPORTA A</w:t>
            </w:r>
          </w:p>
        </w:tc>
        <w:tc>
          <w:tcPr>
            <w:tcW w:w="6520" w:type="dxa"/>
            <w:shd w:val="clear" w:color="auto" w:fill="FFFFFF"/>
            <w:vAlign w:val="center"/>
          </w:tcPr>
          <w:p w14:paraId="7E73DC3D" w14:textId="1109C947" w:rsidR="0015571E" w:rsidRDefault="009C24FA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Lenis Wong</w:t>
            </w:r>
          </w:p>
        </w:tc>
      </w:tr>
    </w:tbl>
    <w:p w14:paraId="7E73DC3F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4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5760"/>
        <w:gridCol w:w="2745"/>
      </w:tblGrid>
      <w:tr w:rsidR="0015571E" w14:paraId="7E73DC41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40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lastRenderedPageBreak/>
              <w:t>Cronograma de Hitos del Proyecto</w:t>
            </w:r>
          </w:p>
        </w:tc>
      </w:tr>
      <w:tr w:rsidR="0015571E" w14:paraId="7E73DC44" w14:textId="77777777">
        <w:trPr>
          <w:trHeight w:val="340"/>
        </w:trPr>
        <w:tc>
          <w:tcPr>
            <w:tcW w:w="5760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42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HITO O EVENTO SIGNIFICATIVO</w:t>
            </w:r>
          </w:p>
        </w:tc>
        <w:tc>
          <w:tcPr>
            <w:tcW w:w="2745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43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FECHA PROGRAMADA</w:t>
            </w:r>
          </w:p>
        </w:tc>
      </w:tr>
      <w:tr w:rsidR="0015571E" w14:paraId="7E73DC47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45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Inicio del Proyecto</w:t>
            </w:r>
          </w:p>
        </w:tc>
        <w:tc>
          <w:tcPr>
            <w:tcW w:w="2745" w:type="dxa"/>
            <w:shd w:val="clear" w:color="auto" w:fill="FFFFFF"/>
            <w:vAlign w:val="center"/>
          </w:tcPr>
          <w:p w14:paraId="7E73DC46" w14:textId="7469FD1B" w:rsidR="0015571E" w:rsidRDefault="00176770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 de Septiembre</w:t>
            </w:r>
          </w:p>
        </w:tc>
      </w:tr>
      <w:tr w:rsidR="0015571E" w14:paraId="7E73DC4A" w14:textId="77777777">
        <w:trPr>
          <w:trHeight w:val="340"/>
        </w:trPr>
        <w:tc>
          <w:tcPr>
            <w:tcW w:w="5760" w:type="dxa"/>
            <w:shd w:val="clear" w:color="auto" w:fill="FFFFFF"/>
          </w:tcPr>
          <w:p w14:paraId="7E73DC48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1. Gestión de Proyecto</w:t>
            </w:r>
          </w:p>
        </w:tc>
        <w:tc>
          <w:tcPr>
            <w:tcW w:w="2745" w:type="dxa"/>
            <w:shd w:val="clear" w:color="auto" w:fill="FFFFFF"/>
          </w:tcPr>
          <w:p w14:paraId="7E73DC49" w14:textId="1262E018" w:rsidR="0015571E" w:rsidRDefault="008D2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</w:t>
            </w:r>
            <w:r w:rsidR="00176770">
              <w:rPr>
                <w:rFonts w:ascii="Verdana" w:eastAsia="Verdana" w:hAnsi="Verdana" w:cs="Verdana"/>
                <w:sz w:val="18"/>
                <w:szCs w:val="18"/>
              </w:rPr>
              <w:t>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r w:rsidR="00176770">
              <w:rPr>
                <w:rFonts w:ascii="Verdana" w:eastAsia="Verdana" w:hAnsi="Verdana" w:cs="Verdana"/>
                <w:sz w:val="18"/>
                <w:szCs w:val="18"/>
              </w:rPr>
              <w:t>Septiembre</w:t>
            </w:r>
            <w:r w:rsidR="00176770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al </w:t>
            </w:r>
            <w:r w:rsidR="00E84820">
              <w:rPr>
                <w:rFonts w:ascii="Verdana" w:eastAsia="Verdana" w:hAnsi="Verdana" w:cs="Verdana"/>
                <w:sz w:val="18"/>
                <w:szCs w:val="18"/>
              </w:rPr>
              <w:t>27 de Septiembre</w:t>
            </w:r>
          </w:p>
        </w:tc>
      </w:tr>
      <w:tr w:rsidR="0015571E" w14:paraId="7E73DC4D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4B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2. Preparación Inicial</w:t>
            </w:r>
          </w:p>
        </w:tc>
        <w:tc>
          <w:tcPr>
            <w:tcW w:w="2745" w:type="dxa"/>
            <w:shd w:val="clear" w:color="auto" w:fill="FFFFFF"/>
          </w:tcPr>
          <w:p w14:paraId="7E73DC4C" w14:textId="76F710A2" w:rsidR="0015571E" w:rsidRDefault="00CC5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28 de Septiembre al 4 de Octubre</w:t>
            </w:r>
          </w:p>
        </w:tc>
      </w:tr>
      <w:tr w:rsidR="0015571E" w14:paraId="7E73DC50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4E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 Modelamiento del Negocio</w:t>
            </w:r>
          </w:p>
        </w:tc>
        <w:tc>
          <w:tcPr>
            <w:tcW w:w="2745" w:type="dxa"/>
            <w:shd w:val="clear" w:color="auto" w:fill="FFFFFF"/>
          </w:tcPr>
          <w:p w14:paraId="7E73DC4F" w14:textId="7E0810CE" w:rsidR="0015571E" w:rsidRDefault="00CC5C86">
            <w:pP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5 de Octubre al 10 de Octubre</w:t>
            </w:r>
          </w:p>
        </w:tc>
      </w:tr>
      <w:tr w:rsidR="0015571E" w14:paraId="7E73DC53" w14:textId="77777777">
        <w:trPr>
          <w:trHeight w:val="340"/>
        </w:trPr>
        <w:tc>
          <w:tcPr>
            <w:tcW w:w="5760" w:type="dxa"/>
            <w:shd w:val="clear" w:color="auto" w:fill="FFFFFF"/>
          </w:tcPr>
          <w:p w14:paraId="7E73DC51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4. Modelamiento de Requerimientos</w:t>
            </w:r>
          </w:p>
        </w:tc>
        <w:tc>
          <w:tcPr>
            <w:tcW w:w="2745" w:type="dxa"/>
            <w:shd w:val="clear" w:color="auto" w:fill="FFFFFF"/>
          </w:tcPr>
          <w:p w14:paraId="7E73DC52" w14:textId="21AC9226" w:rsidR="0015571E" w:rsidRDefault="005A11EF">
            <w:pP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11 de Octubre al 20 de Octubre</w:t>
            </w:r>
          </w:p>
        </w:tc>
      </w:tr>
      <w:tr w:rsidR="0015571E" w14:paraId="7E73DC56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4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5. Modelamiento de Tecnología</w:t>
            </w:r>
          </w:p>
        </w:tc>
        <w:tc>
          <w:tcPr>
            <w:tcW w:w="2745" w:type="dxa"/>
            <w:shd w:val="clear" w:color="auto" w:fill="FFFFFF"/>
          </w:tcPr>
          <w:p w14:paraId="7E73DC55" w14:textId="70B10643" w:rsidR="0015571E" w:rsidRDefault="005A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21 de Octubre al 31 de Octubre</w:t>
            </w:r>
          </w:p>
        </w:tc>
      </w:tr>
      <w:tr w:rsidR="0015571E" w14:paraId="7E73DC59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7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6. Prototipos</w:t>
            </w:r>
          </w:p>
        </w:tc>
        <w:tc>
          <w:tcPr>
            <w:tcW w:w="2745" w:type="dxa"/>
            <w:shd w:val="clear" w:color="auto" w:fill="FFFFFF"/>
          </w:tcPr>
          <w:p w14:paraId="7E73DC58" w14:textId="1BE2FD3C" w:rsidR="0015571E" w:rsidRDefault="0047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01 de Noviembre al 14 de Noviembre</w:t>
            </w:r>
          </w:p>
        </w:tc>
      </w:tr>
      <w:tr w:rsidR="0015571E" w14:paraId="7E73DC5C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A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7. Desarrollo del Sistema</w:t>
            </w:r>
          </w:p>
        </w:tc>
        <w:tc>
          <w:tcPr>
            <w:tcW w:w="2745" w:type="dxa"/>
            <w:shd w:val="clear" w:color="auto" w:fill="FFFFFF"/>
          </w:tcPr>
          <w:p w14:paraId="7E73DC5B" w14:textId="02F2E184" w:rsidR="0015571E" w:rsidRDefault="0047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15 de Noviembre al 14 de Diciembre</w:t>
            </w:r>
          </w:p>
        </w:tc>
      </w:tr>
      <w:tr w:rsidR="00103F77" w14:paraId="7E73DC5F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D" w14:textId="77777777" w:rsidR="00103F77" w:rsidRDefault="00103F77" w:rsidP="00103F77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8. Pruebas</w:t>
            </w:r>
          </w:p>
        </w:tc>
        <w:tc>
          <w:tcPr>
            <w:tcW w:w="2745" w:type="dxa"/>
            <w:shd w:val="clear" w:color="auto" w:fill="FFFFFF"/>
          </w:tcPr>
          <w:p w14:paraId="7E73DC5E" w14:textId="15755CA8" w:rsidR="00103F77" w:rsidRDefault="00103F77" w:rsidP="00103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09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 Enero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al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15 de Enero</w:t>
            </w:r>
          </w:p>
        </w:tc>
      </w:tr>
      <w:tr w:rsidR="00103F77" w14:paraId="7E73DC62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60" w14:textId="77777777" w:rsidR="00103F77" w:rsidRDefault="00103F77" w:rsidP="00103F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9. Implementación</w:t>
            </w:r>
          </w:p>
        </w:tc>
        <w:tc>
          <w:tcPr>
            <w:tcW w:w="2745" w:type="dxa"/>
            <w:shd w:val="clear" w:color="auto" w:fill="FFFFFF"/>
          </w:tcPr>
          <w:p w14:paraId="7E73DC61" w14:textId="3CC8DFA5" w:rsidR="00103F77" w:rsidRDefault="00103F77" w:rsidP="00103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 Enero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al 23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Enero</w:t>
            </w:r>
          </w:p>
        </w:tc>
      </w:tr>
      <w:tr w:rsidR="00D01AC2" w14:paraId="7E73DC65" w14:textId="77777777">
        <w:trPr>
          <w:trHeight w:val="340"/>
        </w:trPr>
        <w:tc>
          <w:tcPr>
            <w:tcW w:w="5760" w:type="dxa"/>
            <w:shd w:val="clear" w:color="auto" w:fill="FFFFFF"/>
          </w:tcPr>
          <w:p w14:paraId="7E73DC63" w14:textId="77777777" w:rsidR="00D01AC2" w:rsidRDefault="00D01AC2" w:rsidP="00D01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10. Estabilización</w:t>
            </w:r>
          </w:p>
        </w:tc>
        <w:tc>
          <w:tcPr>
            <w:tcW w:w="2745" w:type="dxa"/>
            <w:shd w:val="clear" w:color="auto" w:fill="FFFFFF"/>
          </w:tcPr>
          <w:p w14:paraId="7E73DC64" w14:textId="437CB622" w:rsidR="00D01AC2" w:rsidRDefault="00103F77" w:rsidP="00D01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24</w:t>
            </w:r>
            <w:r w:rsidR="00D01AC2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 w:rsidR="00D01AC2">
              <w:rPr>
                <w:rFonts w:ascii="Verdana" w:eastAsia="Verdana" w:hAnsi="Verdana" w:cs="Verdana"/>
                <w:sz w:val="18"/>
                <w:szCs w:val="18"/>
              </w:rPr>
              <w:t xml:space="preserve">de Enero </w:t>
            </w:r>
            <w:r w:rsidR="00D01AC2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al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30</w:t>
            </w:r>
            <w:r w:rsidR="00D01AC2">
              <w:rPr>
                <w:rFonts w:ascii="Verdana" w:eastAsia="Verdana" w:hAnsi="Verdana" w:cs="Verdana"/>
                <w:sz w:val="18"/>
                <w:szCs w:val="18"/>
              </w:rPr>
              <w:t xml:space="preserve"> de Enero</w:t>
            </w:r>
          </w:p>
        </w:tc>
      </w:tr>
    </w:tbl>
    <w:p w14:paraId="7E73DC66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5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68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67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Exclusiones Conocidas</w:t>
            </w:r>
          </w:p>
        </w:tc>
      </w:tr>
      <w:tr w:rsidR="0015571E" w14:paraId="7E73DC6D" w14:textId="77777777">
        <w:trPr>
          <w:trHeight w:val="695"/>
        </w:trPr>
        <w:tc>
          <w:tcPr>
            <w:tcW w:w="8505" w:type="dxa"/>
            <w:vAlign w:val="center"/>
          </w:tcPr>
          <w:p w14:paraId="7E73DC69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No se contempla ningún tipo de interfaz o formulario entre la aplicación y los dispositivos electrónicos utilizados para el diagnóstico y su posterior tratamiento a los pacientes, tales como análisis radiológico, tomografías, ecografías o de imagen.  </w:t>
            </w:r>
          </w:p>
          <w:p w14:paraId="7E73DC6A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La aplicación estará disponible para el sistema Android a partir de la versión Lollipop (Android 5.0), quedando fuera versiones anteriores. </w:t>
            </w:r>
          </w:p>
          <w:p w14:paraId="7E73DC6B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Los sistemas operativo iOS y Windows Phone no formarán parte del desarrollo. </w:t>
            </w:r>
          </w:p>
          <w:p w14:paraId="7E73DC6C" w14:textId="77777777" w:rsidR="0015571E" w:rsidRDefault="0015571E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</w:tr>
    </w:tbl>
    <w:p w14:paraId="7E73DC6E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E73DC6F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6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252"/>
      </w:tblGrid>
      <w:tr w:rsidR="0015571E" w14:paraId="7E73DC71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70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Supuestos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FACTORES QUE PARA PROPÓSITOS DE LA PLANIFICACIÓN DEL PROYECTO SE CONSIDERAN VERDADEROS, REALES O CIERTOS.</w:t>
            </w:r>
          </w:p>
        </w:tc>
      </w:tr>
      <w:tr w:rsidR="0015571E" w14:paraId="7E73DC74" w14:textId="77777777">
        <w:trPr>
          <w:trHeight w:val="340"/>
        </w:trPr>
        <w:tc>
          <w:tcPr>
            <w:tcW w:w="4253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72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INTERNOS A LA ORGANIZACIÓN</w:t>
            </w:r>
          </w:p>
        </w:tc>
        <w:tc>
          <w:tcPr>
            <w:tcW w:w="4252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73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AMBIENTALES O EXTERNOS A LA ORGANIZACIÓN</w:t>
            </w:r>
          </w:p>
        </w:tc>
      </w:tr>
      <w:tr w:rsidR="0015571E" w14:paraId="7E73DC77" w14:textId="77777777">
        <w:trPr>
          <w:trHeight w:val="340"/>
        </w:trPr>
        <w:tc>
          <w:tcPr>
            <w:tcW w:w="4253" w:type="dxa"/>
            <w:shd w:val="clear" w:color="auto" w:fill="FFFFFF"/>
            <w:vAlign w:val="center"/>
          </w:tcPr>
          <w:p w14:paraId="7E73DC75" w14:textId="246EF9C1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7E73DC76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15571E" w14:paraId="7E73DC7A" w14:textId="77777777">
        <w:trPr>
          <w:trHeight w:val="615"/>
        </w:trPr>
        <w:tc>
          <w:tcPr>
            <w:tcW w:w="4253" w:type="dxa"/>
            <w:shd w:val="clear" w:color="auto" w:fill="FFFFFF"/>
            <w:vAlign w:val="center"/>
          </w:tcPr>
          <w:p w14:paraId="7E73DC78" w14:textId="50703508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7E73DC79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15571E" w14:paraId="7E73DC7D" w14:textId="77777777">
        <w:trPr>
          <w:trHeight w:val="340"/>
        </w:trPr>
        <w:tc>
          <w:tcPr>
            <w:tcW w:w="4253" w:type="dxa"/>
            <w:shd w:val="clear" w:color="auto" w:fill="FFFFFF"/>
            <w:vAlign w:val="center"/>
          </w:tcPr>
          <w:p w14:paraId="7E73DC7B" w14:textId="7BAF5E8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/>
            <w:vAlign w:val="center"/>
          </w:tcPr>
          <w:p w14:paraId="7E73DC7C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</w:tbl>
    <w:p w14:paraId="7E73DC7E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7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4394"/>
      </w:tblGrid>
      <w:tr w:rsidR="0015571E" w14:paraId="7E73DC80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7F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Restricciones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FACTORES QUE LIMITAN EL RENDIMIENTO DEL PROYECTO, EL RENDIMIENTO DE UN PROCESO DEL PROYECTO, O LAS OPCIONES DE PLANIFICACIÓN DEL PROYECTO. PUEDEN APLICAR A LOS OBJETIVOS DEL PROYECTO O A LOS RECURSOS QUE SE EMPLEAN EN EL PROYECTO.</w:t>
            </w:r>
          </w:p>
        </w:tc>
      </w:tr>
      <w:tr w:rsidR="0015571E" w14:paraId="7E73DC83" w14:textId="77777777">
        <w:trPr>
          <w:trHeight w:val="340"/>
        </w:trPr>
        <w:tc>
          <w:tcPr>
            <w:tcW w:w="4111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81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INTERNOS A LA ORGANIZACIÓN</w:t>
            </w:r>
          </w:p>
        </w:tc>
        <w:tc>
          <w:tcPr>
            <w:tcW w:w="4394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82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AMBIENTALES O EXTERNOS A LA ORGANIZACIÓN</w:t>
            </w:r>
          </w:p>
        </w:tc>
      </w:tr>
      <w:tr w:rsidR="0015571E" w14:paraId="7E73DC86" w14:textId="77777777">
        <w:trPr>
          <w:trHeight w:val="340"/>
        </w:trPr>
        <w:tc>
          <w:tcPr>
            <w:tcW w:w="4111" w:type="dxa"/>
            <w:shd w:val="clear" w:color="auto" w:fill="FFFFFF"/>
            <w:vAlign w:val="center"/>
          </w:tcPr>
          <w:p w14:paraId="7E73DC84" w14:textId="7F5100EC" w:rsidR="0015571E" w:rsidRDefault="0015571E">
            <w:pP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/>
            <w:vAlign w:val="center"/>
          </w:tcPr>
          <w:p w14:paraId="7E73DC85" w14:textId="12F5EB4F" w:rsidR="0015571E" w:rsidRDefault="0015571E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15571E" w14:paraId="7E73DC89" w14:textId="77777777">
        <w:trPr>
          <w:trHeight w:val="360"/>
        </w:trPr>
        <w:tc>
          <w:tcPr>
            <w:tcW w:w="4111" w:type="dxa"/>
            <w:shd w:val="clear" w:color="auto" w:fill="FFFFFF"/>
            <w:vAlign w:val="center"/>
          </w:tcPr>
          <w:p w14:paraId="7E73DC87" w14:textId="619D6C05" w:rsidR="0015571E" w:rsidRDefault="0015571E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/>
            <w:vAlign w:val="center"/>
          </w:tcPr>
          <w:p w14:paraId="7E73DC88" w14:textId="77777777" w:rsidR="0015571E" w:rsidRDefault="0015571E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15571E" w14:paraId="7E73DC8D" w14:textId="77777777">
        <w:trPr>
          <w:trHeight w:val="340"/>
        </w:trPr>
        <w:tc>
          <w:tcPr>
            <w:tcW w:w="4111" w:type="dxa"/>
            <w:shd w:val="clear" w:color="auto" w:fill="FFFFFF"/>
            <w:vAlign w:val="center"/>
          </w:tcPr>
          <w:p w14:paraId="7E73DC8B" w14:textId="36C4E173" w:rsidR="0015571E" w:rsidRDefault="0015571E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/>
            <w:vAlign w:val="center"/>
          </w:tcPr>
          <w:p w14:paraId="7E73DC8C" w14:textId="77777777" w:rsidR="0015571E" w:rsidRDefault="0015571E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15571E" w14:paraId="7E73DC90" w14:textId="77777777">
        <w:trPr>
          <w:trHeight w:val="340"/>
        </w:trPr>
        <w:tc>
          <w:tcPr>
            <w:tcW w:w="4111" w:type="dxa"/>
            <w:shd w:val="clear" w:color="auto" w:fill="FFFFFF"/>
            <w:vAlign w:val="center"/>
          </w:tcPr>
          <w:p w14:paraId="7E73DC8E" w14:textId="3A09C8F4" w:rsidR="0015571E" w:rsidRDefault="0015571E">
            <w:pPr>
              <w:jc w:val="center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/>
            <w:vAlign w:val="center"/>
          </w:tcPr>
          <w:p w14:paraId="7E73DC8F" w14:textId="77777777" w:rsidR="0015571E" w:rsidRDefault="0015571E">
            <w:pPr>
              <w:jc w:val="center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</w:tbl>
    <w:p w14:paraId="7E73DC91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8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93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92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lastRenderedPageBreak/>
              <w:t>Principales Amenazas del Proyecto (Riesgos negativos)</w:t>
            </w:r>
          </w:p>
        </w:tc>
      </w:tr>
      <w:tr w:rsidR="0015571E" w14:paraId="7E73DC95" w14:textId="77777777">
        <w:trPr>
          <w:trHeight w:val="375"/>
        </w:trPr>
        <w:tc>
          <w:tcPr>
            <w:tcW w:w="8505" w:type="dxa"/>
            <w:vAlign w:val="center"/>
          </w:tcPr>
          <w:p w14:paraId="7E73DC94" w14:textId="388BDBFE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15571E" w14:paraId="7E73DC97" w14:textId="77777777">
        <w:trPr>
          <w:trHeight w:val="375"/>
        </w:trPr>
        <w:tc>
          <w:tcPr>
            <w:tcW w:w="8505" w:type="dxa"/>
            <w:vAlign w:val="center"/>
          </w:tcPr>
          <w:p w14:paraId="7E73DC96" w14:textId="68835F8F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</w:tbl>
    <w:p w14:paraId="7E73DC98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9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9A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99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Principales Oportunidades del Proyecto (Riesgos positivos)</w:t>
            </w:r>
          </w:p>
        </w:tc>
      </w:tr>
      <w:tr w:rsidR="0015571E" w14:paraId="7E73DC9C" w14:textId="77777777">
        <w:trPr>
          <w:trHeight w:val="375"/>
        </w:trPr>
        <w:tc>
          <w:tcPr>
            <w:tcW w:w="8505" w:type="dxa"/>
            <w:vAlign w:val="center"/>
          </w:tcPr>
          <w:p w14:paraId="7E73DC9B" w14:textId="484B4546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15571E" w14:paraId="7E73DC9E" w14:textId="77777777">
        <w:trPr>
          <w:trHeight w:val="375"/>
        </w:trPr>
        <w:tc>
          <w:tcPr>
            <w:tcW w:w="8505" w:type="dxa"/>
            <w:vAlign w:val="center"/>
          </w:tcPr>
          <w:p w14:paraId="7E73DC9D" w14:textId="0AAD61C1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</w:tbl>
    <w:p w14:paraId="7E73DC9F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E73DCA0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a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3119"/>
        <w:gridCol w:w="2268"/>
      </w:tblGrid>
      <w:tr w:rsidR="0015571E" w14:paraId="7E73DCA2" w14:textId="77777777">
        <w:trPr>
          <w:trHeight w:val="340"/>
        </w:trPr>
        <w:tc>
          <w:tcPr>
            <w:tcW w:w="8505" w:type="dxa"/>
            <w:gridSpan w:val="3"/>
            <w:shd w:val="clear" w:color="auto" w:fill="DBE5F1"/>
            <w:vAlign w:val="center"/>
          </w:tcPr>
          <w:p w14:paraId="7E73DCA1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Presupuesto Preliminar del Proyecto:</w:t>
            </w:r>
          </w:p>
        </w:tc>
      </w:tr>
      <w:tr w:rsidR="0015571E" w14:paraId="7E73DCA5" w14:textId="77777777">
        <w:trPr>
          <w:trHeight w:val="340"/>
        </w:trPr>
        <w:tc>
          <w:tcPr>
            <w:tcW w:w="6237" w:type="dxa"/>
            <w:gridSpan w:val="2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A3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CONCEPTO</w:t>
            </w:r>
          </w:p>
        </w:tc>
        <w:tc>
          <w:tcPr>
            <w:tcW w:w="2268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A4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MONTO ($)</w:t>
            </w:r>
          </w:p>
        </w:tc>
      </w:tr>
      <w:tr w:rsidR="0015571E" w14:paraId="7E73DCA9" w14:textId="77777777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7E73DCA6" w14:textId="61B1FFBD" w:rsidR="0015571E" w:rsidRDefault="001557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/>
            <w:vAlign w:val="center"/>
          </w:tcPr>
          <w:p w14:paraId="7E73DCA7" w14:textId="57AEA30D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7E73DCA8" w14:textId="037FC4D4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</w:tr>
      <w:tr w:rsidR="0015571E" w14:paraId="7E73DCAD" w14:textId="77777777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7E73DCAA" w14:textId="58EBD312" w:rsidR="0015571E" w:rsidRDefault="0015571E">
            <w:pPr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/>
            <w:vAlign w:val="center"/>
          </w:tcPr>
          <w:p w14:paraId="7E73DCAB" w14:textId="77A39082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7E73DCAC" w14:textId="04ACE395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</w:tr>
      <w:tr w:rsidR="0015571E" w14:paraId="7E73DCB1" w14:textId="77777777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7E73DCAE" w14:textId="5C0E8352" w:rsidR="0015571E" w:rsidRDefault="0015571E">
            <w:pPr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/>
            <w:vAlign w:val="center"/>
          </w:tcPr>
          <w:p w14:paraId="7E73DCAF" w14:textId="194A8CF6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7E73DCB0" w14:textId="6A0D3F84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</w:tr>
      <w:tr w:rsidR="0015571E" w14:paraId="7E73DCB5" w14:textId="77777777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7E73DCB2" w14:textId="1AF418A7" w:rsidR="0015571E" w:rsidRDefault="0015571E">
            <w:pPr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/>
            <w:vAlign w:val="center"/>
          </w:tcPr>
          <w:p w14:paraId="7E73DCB3" w14:textId="6B2F91AA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7E73DCB4" w14:textId="33D0C558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</w:tr>
      <w:tr w:rsidR="0015571E" w14:paraId="7E73DCB8" w14:textId="77777777">
        <w:trPr>
          <w:trHeight w:val="340"/>
        </w:trPr>
        <w:tc>
          <w:tcPr>
            <w:tcW w:w="6237" w:type="dxa"/>
            <w:gridSpan w:val="2"/>
            <w:shd w:val="clear" w:color="auto" w:fill="DBE5F1"/>
            <w:vAlign w:val="center"/>
          </w:tcPr>
          <w:p w14:paraId="7E73DCB6" w14:textId="77777777" w:rsidR="0015571E" w:rsidRDefault="00363B55">
            <w:pPr>
              <w:jc w:val="right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TOTAL LÍNEA BASE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E73DCB7" w14:textId="0AE8C39F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</w:tr>
      <w:tr w:rsidR="0015571E" w14:paraId="7E73DCBC" w14:textId="77777777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7E73DCB9" w14:textId="594BC0E8" w:rsidR="0015571E" w:rsidRDefault="0015571E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/>
            <w:vAlign w:val="center"/>
          </w:tcPr>
          <w:p w14:paraId="7E73DCBA" w14:textId="77777777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7E73DCBB" w14:textId="216275BE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</w:tr>
      <w:tr w:rsidR="0015571E" w14:paraId="7E73DCC0" w14:textId="77777777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/>
            <w:vAlign w:val="center"/>
          </w:tcPr>
          <w:p w14:paraId="7E73DCBD" w14:textId="5514680E" w:rsidR="0015571E" w:rsidRDefault="0015571E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/>
            <w:vAlign w:val="center"/>
          </w:tcPr>
          <w:p w14:paraId="7E73DCBE" w14:textId="77777777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7E73DCBF" w14:textId="4A3457AD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</w:tr>
      <w:tr w:rsidR="0015571E" w14:paraId="7E73DCC3" w14:textId="77777777">
        <w:trPr>
          <w:trHeight w:val="340"/>
        </w:trPr>
        <w:tc>
          <w:tcPr>
            <w:tcW w:w="6237" w:type="dxa"/>
            <w:gridSpan w:val="2"/>
            <w:shd w:val="clear" w:color="auto" w:fill="DBE5F1"/>
            <w:vAlign w:val="center"/>
          </w:tcPr>
          <w:p w14:paraId="7E73DCC1" w14:textId="77777777" w:rsidR="0015571E" w:rsidRDefault="00363B55">
            <w:pPr>
              <w:jc w:val="right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TOTAL PRESUPUESTO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E73DCC2" w14:textId="1EA558C5" w:rsidR="0015571E" w:rsidRDefault="0015571E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</w:tr>
    </w:tbl>
    <w:p w14:paraId="7E73DCC4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E73DCC5" w14:textId="77777777" w:rsidR="0015571E" w:rsidRDefault="0015571E">
      <w:pPr>
        <w:rPr>
          <w:rFonts w:ascii="Arial" w:eastAsia="Arial" w:hAnsi="Arial" w:cs="Arial"/>
          <w:sz w:val="18"/>
          <w:szCs w:val="18"/>
        </w:rPr>
      </w:pPr>
    </w:p>
    <w:sectPr w:rsidR="0015571E">
      <w:headerReference w:type="default" r:id="rId8"/>
      <w:pgSz w:w="11906" w:h="16838"/>
      <w:pgMar w:top="1411" w:right="1411" w:bottom="1282" w:left="1411" w:header="360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3DCC8" w14:textId="77777777" w:rsidR="00363B55" w:rsidRDefault="00363B55">
      <w:r>
        <w:separator/>
      </w:r>
    </w:p>
  </w:endnote>
  <w:endnote w:type="continuationSeparator" w:id="0">
    <w:p w14:paraId="7E73DCC9" w14:textId="77777777" w:rsidR="00363B55" w:rsidRDefault="0036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3DCC6" w14:textId="77777777" w:rsidR="00363B55" w:rsidRDefault="00363B55">
      <w:r>
        <w:separator/>
      </w:r>
    </w:p>
  </w:footnote>
  <w:footnote w:type="continuationSeparator" w:id="0">
    <w:p w14:paraId="7E73DCC7" w14:textId="77777777" w:rsidR="00363B55" w:rsidRDefault="00363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3DCCA" w14:textId="77777777" w:rsidR="0015571E" w:rsidRDefault="003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4320"/>
        <w:tab w:val="center" w:pos="5670"/>
      </w:tabs>
      <w:ind w:right="3400"/>
      <w:rPr>
        <w:rFonts w:ascii="Calibri" w:eastAsia="Calibri" w:hAnsi="Calibri" w:cs="Calibri"/>
        <w:color w:val="808080"/>
        <w:sz w:val="16"/>
        <w:szCs w:val="16"/>
      </w:rPr>
    </w:pP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E73DCCD" wp14:editId="7E73DCCE">
              <wp:simplePos x="0" y="0"/>
              <wp:positionH relativeFrom="column">
                <wp:posOffset>-749299</wp:posOffset>
              </wp:positionH>
              <wp:positionV relativeFrom="paragraph">
                <wp:posOffset>-25399</wp:posOffset>
              </wp:positionV>
              <wp:extent cx="4886325" cy="552450"/>
              <wp:effectExtent l="0" t="0" r="0" b="0"/>
              <wp:wrapNone/>
              <wp:docPr id="308" name="Rectangle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07600" y="3508538"/>
                        <a:ext cx="487680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3DCD7" w14:textId="77777777" w:rsidR="0015571E" w:rsidRDefault="0015571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-25399</wp:posOffset>
              </wp:positionV>
              <wp:extent cx="4886325" cy="552450"/>
              <wp:effectExtent b="0" l="0" r="0" t="0"/>
              <wp:wrapNone/>
              <wp:docPr id="30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86325" cy="552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73DCCB" w14:textId="77777777" w:rsidR="0015571E" w:rsidRDefault="003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4320"/>
        <w:tab w:val="center" w:pos="5670"/>
      </w:tabs>
      <w:ind w:right="3400"/>
      <w:rPr>
        <w:rFonts w:ascii="Calibri" w:eastAsia="Calibri" w:hAnsi="Calibri" w:cs="Calibri"/>
        <w:color w:val="808080"/>
        <w:sz w:val="16"/>
        <w:szCs w:val="16"/>
      </w:rPr>
    </w:pP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7E73DCCF" wp14:editId="7E73DCD0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l="0" t="0" r="0" b="0"/>
              <wp:wrapNone/>
              <wp:docPr id="310" name="Straight Arrow Connector 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831650" y="3780000"/>
                        <a:ext cx="10287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b="0" l="0" r="0" t="0"/>
              <wp:wrapNone/>
              <wp:docPr id="3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7E73DCD1" wp14:editId="7E73DCD2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l="0" t="0" r="0" b="0"/>
              <wp:wrapNone/>
              <wp:docPr id="311" name="Straight Arrow Connector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17350" y="3780000"/>
                        <a:ext cx="12573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b="0" l="0" r="0" t="0"/>
              <wp:wrapNone/>
              <wp:docPr id="3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73DCCC" w14:textId="77777777" w:rsidR="0015571E" w:rsidRDefault="003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E73DCD3" wp14:editId="7E73DCD4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l="0" t="0" r="0" b="0"/>
              <wp:wrapNone/>
              <wp:docPr id="312" name="Straight Arrow Connector 3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831650" y="3780000"/>
                        <a:ext cx="10287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b="0" l="0" r="0" t="0"/>
              <wp:wrapNone/>
              <wp:docPr id="3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7E73DCD5" wp14:editId="7E73DCD6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l="0" t="0" r="0" b="0"/>
              <wp:wrapNone/>
              <wp:docPr id="309" name="Straight Arrow Connector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17350" y="3780000"/>
                        <a:ext cx="12573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b="0" l="0" r="0" t="0"/>
              <wp:wrapNone/>
              <wp:docPr id="30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F5C18"/>
    <w:multiLevelType w:val="multilevel"/>
    <w:tmpl w:val="A6A8F97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4760"/>
    <w:multiLevelType w:val="multilevel"/>
    <w:tmpl w:val="E4901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9E293A"/>
    <w:multiLevelType w:val="multilevel"/>
    <w:tmpl w:val="ACEA0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1E"/>
    <w:rsid w:val="00103F77"/>
    <w:rsid w:val="0015571E"/>
    <w:rsid w:val="00176770"/>
    <w:rsid w:val="00363B55"/>
    <w:rsid w:val="00455562"/>
    <w:rsid w:val="004742F8"/>
    <w:rsid w:val="005A11EF"/>
    <w:rsid w:val="006962DB"/>
    <w:rsid w:val="008D2175"/>
    <w:rsid w:val="009464CA"/>
    <w:rsid w:val="009C24FA"/>
    <w:rsid w:val="009D470B"/>
    <w:rsid w:val="00A0232D"/>
    <w:rsid w:val="00B25477"/>
    <w:rsid w:val="00CC5C86"/>
    <w:rsid w:val="00CF0027"/>
    <w:rsid w:val="00D01AC2"/>
    <w:rsid w:val="00E84820"/>
    <w:rsid w:val="00EB0256"/>
    <w:rsid w:val="00F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3DBFC"/>
  <w15:docId w15:val="{A464DE6A-6842-4D6B-8DA5-4BD1F9F8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8F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6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v30l+ZyALP04zRPtKPK5ZACtKg==">AMUW2mWC96OZ81OUsByr9iU5RQBrO3416nlt7tZCq4nIvN7MgfypY4cx1t80jfs2PvlJSjnqrcdAjl/cPLFXZyPglmHprp4wjTOEFXe5VwB8tXj0Xtrf5JA=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607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Renzo Jesús Romero Pajuelo</cp:lastModifiedBy>
  <cp:revision>19</cp:revision>
  <dcterms:created xsi:type="dcterms:W3CDTF">2017-04-04T23:54:00Z</dcterms:created>
  <dcterms:modified xsi:type="dcterms:W3CDTF">2020-10-31T04:24:00Z</dcterms:modified>
</cp:coreProperties>
</file>