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3DBFC" w14:textId="77777777" w:rsidR="0015571E" w:rsidRDefault="00363B55">
      <w:pPr>
        <w:tabs>
          <w:tab w:val="left" w:pos="12616"/>
          <w:tab w:val="left" w:pos="12758"/>
        </w:tabs>
        <w:jc w:val="center"/>
        <w:rPr>
          <w:rFonts w:ascii="Arial" w:eastAsia="Arial" w:hAnsi="Arial" w:cs="Arial"/>
          <w:b/>
          <w:color w:val="404040"/>
          <w:sz w:val="18"/>
          <w:szCs w:val="18"/>
        </w:rPr>
      </w:pPr>
      <w:r>
        <w:rPr>
          <w:rFonts w:ascii="Arial" w:eastAsia="Arial" w:hAnsi="Arial" w:cs="Arial"/>
          <w:b/>
          <w:color w:val="404040"/>
          <w:sz w:val="18"/>
          <w:szCs w:val="18"/>
        </w:rPr>
        <w:t>PROJECT CHARTER</w:t>
      </w:r>
    </w:p>
    <w:p w14:paraId="7E73DBFD" w14:textId="77777777" w:rsidR="0015571E" w:rsidRDefault="0015571E">
      <w:pPr>
        <w:tabs>
          <w:tab w:val="left" w:pos="12616"/>
          <w:tab w:val="left" w:pos="12758"/>
        </w:tabs>
        <w:jc w:val="center"/>
        <w:rPr>
          <w:rFonts w:ascii="Arial" w:eastAsia="Arial" w:hAnsi="Arial" w:cs="Arial"/>
          <w:b/>
          <w:color w:val="404040"/>
          <w:sz w:val="18"/>
          <w:szCs w:val="18"/>
        </w:rPr>
      </w:pPr>
    </w:p>
    <w:tbl>
      <w:tblPr>
        <w:tblStyle w:val="a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4662"/>
        <w:gridCol w:w="3843"/>
      </w:tblGrid>
      <w:tr w:rsidR="0015571E" w14:paraId="7E73DC00" w14:textId="77777777">
        <w:trPr>
          <w:trHeight w:val="340"/>
        </w:trPr>
        <w:tc>
          <w:tcPr>
            <w:tcW w:w="4662" w:type="dxa"/>
            <w:shd w:val="clear" w:color="auto" w:fill="DBE5F1"/>
            <w:vAlign w:val="center"/>
          </w:tcPr>
          <w:p w14:paraId="7E73DBFE" w14:textId="77777777" w:rsidR="0015571E" w:rsidRDefault="00363B55">
            <w:pPr>
              <w:jc w:val="center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Nombre del Proyecto</w:t>
            </w:r>
          </w:p>
        </w:tc>
        <w:tc>
          <w:tcPr>
            <w:tcW w:w="3843" w:type="dxa"/>
            <w:shd w:val="clear" w:color="auto" w:fill="DBE5F1"/>
            <w:vAlign w:val="center"/>
          </w:tcPr>
          <w:p w14:paraId="7E73DBFF" w14:textId="77777777" w:rsidR="0015571E" w:rsidRDefault="00363B55">
            <w:pPr>
              <w:jc w:val="center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Patrocinador del Proyecto</w:t>
            </w:r>
          </w:p>
        </w:tc>
      </w:tr>
      <w:tr w:rsidR="0015571E" w14:paraId="7E73DC04" w14:textId="77777777">
        <w:trPr>
          <w:trHeight w:val="340"/>
        </w:trPr>
        <w:tc>
          <w:tcPr>
            <w:tcW w:w="4662" w:type="dxa"/>
            <w:tcBorders>
              <w:bottom w:val="single" w:sz="6" w:space="0" w:color="1A65A9"/>
            </w:tcBorders>
            <w:vAlign w:val="center"/>
          </w:tcPr>
          <w:p w14:paraId="7E73DC01" w14:textId="64C40C70" w:rsidR="0015571E" w:rsidRDefault="00363B55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Sistema </w:t>
            </w:r>
            <w:r w:rsidR="00CF0027">
              <w:rPr>
                <w:rFonts w:ascii="Arial" w:eastAsia="Arial" w:hAnsi="Arial" w:cs="Arial"/>
                <w:b/>
              </w:rPr>
              <w:t>para Gestión de</w:t>
            </w:r>
            <w:r>
              <w:rPr>
                <w:rFonts w:ascii="Arial" w:eastAsia="Arial" w:hAnsi="Arial" w:cs="Arial"/>
                <w:b/>
              </w:rPr>
              <w:t xml:space="preserve"> Clínicas Veterinaria</w:t>
            </w:r>
            <w:r w:rsidR="00CF0027">
              <w:rPr>
                <w:rFonts w:ascii="Arial" w:eastAsia="Arial" w:hAnsi="Arial" w:cs="Arial"/>
                <w:b/>
              </w:rPr>
              <w:t>s</w:t>
            </w:r>
          </w:p>
          <w:p w14:paraId="7E73DC02" w14:textId="77777777" w:rsidR="0015571E" w:rsidRDefault="0015571E">
            <w:pPr>
              <w:jc w:val="center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</w:p>
        </w:tc>
        <w:tc>
          <w:tcPr>
            <w:tcW w:w="3843" w:type="dxa"/>
            <w:tcBorders>
              <w:bottom w:val="single" w:sz="6" w:space="0" w:color="1A65A9"/>
            </w:tcBorders>
            <w:vAlign w:val="center"/>
          </w:tcPr>
          <w:p w14:paraId="7E73DC03" w14:textId="77777777" w:rsidR="0015571E" w:rsidRDefault="00363B55">
            <w:pPr>
              <w:jc w:val="center"/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Veterinario Guillermo Ramos</w:t>
            </w:r>
          </w:p>
        </w:tc>
      </w:tr>
      <w:tr w:rsidR="0015571E" w14:paraId="7E73DC06" w14:textId="77777777">
        <w:trPr>
          <w:trHeight w:val="340"/>
        </w:trPr>
        <w:tc>
          <w:tcPr>
            <w:tcW w:w="8505" w:type="dxa"/>
            <w:gridSpan w:val="2"/>
            <w:shd w:val="clear" w:color="auto" w:fill="DBE5F1"/>
            <w:vAlign w:val="center"/>
          </w:tcPr>
          <w:p w14:paraId="7E73DC05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Definición del Proyecto: </w:t>
            </w: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 xml:space="preserve">¿QUÉ OBJETIVOS TIENE EL PROYECTO, </w:t>
            </w:r>
            <w:proofErr w:type="gramStart"/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QUIÉN, CÓMO, CUÁNDO Y DÓNDE LO REALIZA?</w:t>
            </w:r>
            <w:proofErr w:type="gramEnd"/>
          </w:p>
        </w:tc>
      </w:tr>
      <w:tr w:rsidR="0015571E" w14:paraId="7E73DC0F" w14:textId="77777777">
        <w:trPr>
          <w:trHeight w:val="695"/>
        </w:trPr>
        <w:tc>
          <w:tcPr>
            <w:tcW w:w="8505" w:type="dxa"/>
            <w:gridSpan w:val="2"/>
            <w:vAlign w:val="center"/>
          </w:tcPr>
          <w:p w14:paraId="7E73DC07" w14:textId="77777777" w:rsidR="0015571E" w:rsidRDefault="00155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  <w:p w14:paraId="7E73DC08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proyecto “</w:t>
            </w: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Sistema App para registro de Historias Clínicas en una Veterinaria</w:t>
            </w: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”, consiste en desarrollar una aplicación móvil sobre la plataforma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, para el registro y seguimiento de historias clínicas de los pacientes.</w:t>
            </w:r>
          </w:p>
          <w:p w14:paraId="7E73DC09" w14:textId="77777777" w:rsidR="0015571E" w:rsidRDefault="00155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  <w:p w14:paraId="7E73DC0A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desarrollo del proyecto estará a cargo de los siguientes:</w:t>
            </w:r>
          </w:p>
          <w:p w14:paraId="7E73DC0B" w14:textId="4D5769FB" w:rsidR="0015571E" w:rsidRDefault="00363B5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Renzo Romero Pajuelo-&gt; Gestión de Proyectos.</w:t>
            </w:r>
          </w:p>
          <w:p w14:paraId="7E73DC0C" w14:textId="45EA6CA9" w:rsidR="0015571E" w:rsidRDefault="00363B5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Rubén Ávila Galindo   -&gt; Análisis Funcional.</w:t>
            </w:r>
          </w:p>
          <w:p w14:paraId="7E73DC0D" w14:textId="7F0D947B" w:rsidR="0015571E" w:rsidRDefault="0045556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Víctor</w:t>
            </w:r>
            <w:r w:rsidR="00363B55"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Cabrejos </w:t>
            </w:r>
            <w:proofErr w:type="spellStart"/>
            <w:r w:rsidR="00363B55">
              <w:rPr>
                <w:rFonts w:ascii="Arial" w:eastAsia="Arial" w:hAnsi="Arial" w:cs="Arial"/>
                <w:color w:val="404040"/>
                <w:sz w:val="18"/>
                <w:szCs w:val="18"/>
              </w:rPr>
              <w:t>Yalan</w:t>
            </w:r>
            <w:proofErr w:type="spellEnd"/>
            <w:r w:rsidR="00363B55"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-&gt; Gerente General.</w:t>
            </w:r>
          </w:p>
          <w:p w14:paraId="16AB9BE5" w14:textId="6E6E0037" w:rsidR="00CF0027" w:rsidRDefault="00CF0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Manuel </w:t>
            </w:r>
            <w:r w:rsidR="00F0631E"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Aponte </w:t>
            </w:r>
            <w:r w:rsidR="00455562">
              <w:rPr>
                <w:rFonts w:ascii="Arial" w:eastAsia="Arial" w:hAnsi="Arial" w:cs="Arial"/>
                <w:color w:val="404040"/>
                <w:sz w:val="18"/>
                <w:szCs w:val="18"/>
              </w:rPr>
              <w:t>Cervantes</w:t>
            </w:r>
            <w:r w:rsidR="00F0631E"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-&gt; </w:t>
            </w:r>
            <w:r w:rsidR="00455562">
              <w:rPr>
                <w:rFonts w:ascii="Arial" w:eastAsia="Arial" w:hAnsi="Arial" w:cs="Arial"/>
                <w:color w:val="404040"/>
                <w:sz w:val="18"/>
                <w:szCs w:val="18"/>
              </w:rPr>
              <w:t>Arquitecto</w:t>
            </w:r>
          </w:p>
          <w:p w14:paraId="25CC6DA2" w14:textId="45361E0A" w:rsidR="00F0631E" w:rsidRDefault="00F063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David Tamariz Carrión -&gt; Diseñador UX</w:t>
            </w:r>
          </w:p>
          <w:p w14:paraId="2BE239E3" w14:textId="56383F36" w:rsidR="00CF0027" w:rsidRDefault="00CF0027" w:rsidP="00CF0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720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  <w:p w14:paraId="7E73DC0E" w14:textId="77777777" w:rsidR="0015571E" w:rsidRDefault="0015571E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</w:p>
        </w:tc>
      </w:tr>
    </w:tbl>
    <w:p w14:paraId="7E73DC10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0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8505"/>
      </w:tblGrid>
      <w:tr w:rsidR="0015571E" w14:paraId="7E73DC12" w14:textId="77777777">
        <w:trPr>
          <w:trHeight w:val="340"/>
        </w:trPr>
        <w:tc>
          <w:tcPr>
            <w:tcW w:w="8505" w:type="dxa"/>
            <w:shd w:val="clear" w:color="auto" w:fill="DBE5F1"/>
            <w:vAlign w:val="center"/>
          </w:tcPr>
          <w:p w14:paraId="7E73DC11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Definición del Producto del Proyecto: </w:t>
            </w: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DESCRIPCIÓN DEL PRODUCTO, SERVICIO O CAPACIDAD A GENERAR.</w:t>
            </w:r>
          </w:p>
        </w:tc>
      </w:tr>
      <w:tr w:rsidR="0015571E" w14:paraId="7E73DC1A" w14:textId="77777777">
        <w:trPr>
          <w:trHeight w:val="695"/>
        </w:trPr>
        <w:tc>
          <w:tcPr>
            <w:tcW w:w="8505" w:type="dxa"/>
            <w:vAlign w:val="center"/>
          </w:tcPr>
          <w:p w14:paraId="7E73DC13" w14:textId="77777777" w:rsidR="0015571E" w:rsidRDefault="001557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  <w:p w14:paraId="7E73DC14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sistema estará conformado por los siguientes puntos:</w:t>
            </w:r>
          </w:p>
          <w:p w14:paraId="7E73DC15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Registrar los datos de los pacientes y dueños.</w:t>
            </w:r>
          </w:p>
          <w:p w14:paraId="7E73DC16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Registro de historias clínicas.</w:t>
            </w:r>
          </w:p>
          <w:p w14:paraId="7E73DC17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Búsqueda de historias clínicas</w:t>
            </w:r>
          </w:p>
          <w:p w14:paraId="7E73DC18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Registro de vacunas.</w:t>
            </w:r>
          </w:p>
          <w:p w14:paraId="7E73DC19" w14:textId="77777777" w:rsidR="0015571E" w:rsidRDefault="0015571E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</w:p>
        </w:tc>
      </w:tr>
    </w:tbl>
    <w:p w14:paraId="7E73DC1B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1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3402"/>
        <w:gridCol w:w="3118"/>
      </w:tblGrid>
      <w:tr w:rsidR="0015571E" w14:paraId="7E73DC1D" w14:textId="77777777">
        <w:trPr>
          <w:trHeight w:val="340"/>
        </w:trPr>
        <w:tc>
          <w:tcPr>
            <w:tcW w:w="8505" w:type="dxa"/>
            <w:gridSpan w:val="3"/>
            <w:shd w:val="clear" w:color="auto" w:fill="DBE5F1"/>
            <w:vAlign w:val="center"/>
          </w:tcPr>
          <w:p w14:paraId="7E73DC1C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Definición de Requerimientos del Proyecto: </w:t>
            </w:r>
          </w:p>
        </w:tc>
      </w:tr>
      <w:tr w:rsidR="0015571E" w14:paraId="7E73DC21" w14:textId="77777777">
        <w:trPr>
          <w:trHeight w:val="340"/>
        </w:trPr>
        <w:tc>
          <w:tcPr>
            <w:tcW w:w="1985" w:type="dxa"/>
            <w:shd w:val="clear" w:color="auto" w:fill="DBE5F1"/>
            <w:vAlign w:val="center"/>
          </w:tcPr>
          <w:p w14:paraId="7E73DC1E" w14:textId="77777777" w:rsidR="0015571E" w:rsidRDefault="00363B55">
            <w:pPr>
              <w:jc w:val="center"/>
              <w:rPr>
                <w:rFonts w:ascii="Arial" w:eastAsia="Arial" w:hAnsi="Arial" w:cs="Arial"/>
                <w:b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STAKEHOLDERS</w:t>
            </w:r>
          </w:p>
        </w:tc>
        <w:tc>
          <w:tcPr>
            <w:tcW w:w="3402" w:type="dxa"/>
            <w:shd w:val="clear" w:color="auto" w:fill="DBE5F1"/>
            <w:vAlign w:val="center"/>
          </w:tcPr>
          <w:p w14:paraId="7E73DC1F" w14:textId="77777777" w:rsidR="0015571E" w:rsidRDefault="00363B55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NECESIDADES, DESEOS, O EXPECTATIVAS</w:t>
            </w:r>
          </w:p>
        </w:tc>
        <w:tc>
          <w:tcPr>
            <w:tcW w:w="3118" w:type="dxa"/>
            <w:shd w:val="clear" w:color="auto" w:fill="DBE5F1"/>
            <w:vAlign w:val="center"/>
          </w:tcPr>
          <w:p w14:paraId="7E73DC20" w14:textId="77777777" w:rsidR="0015571E" w:rsidRDefault="00363B55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REQUERIMIENTOS DEL PROYECTO</w:t>
            </w:r>
          </w:p>
        </w:tc>
      </w:tr>
      <w:tr w:rsidR="0015571E" w14:paraId="7E73DC25" w14:textId="77777777">
        <w:trPr>
          <w:trHeight w:val="695"/>
        </w:trPr>
        <w:tc>
          <w:tcPr>
            <w:tcW w:w="1985" w:type="dxa"/>
            <w:vAlign w:val="center"/>
          </w:tcPr>
          <w:p w14:paraId="7E73DC22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Guillermo Ramos</w:t>
            </w:r>
          </w:p>
        </w:tc>
        <w:tc>
          <w:tcPr>
            <w:tcW w:w="3402" w:type="dxa"/>
            <w:vAlign w:val="center"/>
          </w:tcPr>
          <w:p w14:paraId="7E73DC23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Evitar el deterioro de las historias clínicas por factores climatológicos o daños durante la revisión del paciente.</w:t>
            </w:r>
          </w:p>
        </w:tc>
        <w:tc>
          <w:tcPr>
            <w:tcW w:w="3118" w:type="dxa"/>
            <w:vAlign w:val="center"/>
          </w:tcPr>
          <w:p w14:paraId="7E73DC24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Registro virtual de las historias clínicas</w:t>
            </w:r>
          </w:p>
        </w:tc>
      </w:tr>
      <w:tr w:rsidR="0015571E" w14:paraId="7E73DC29" w14:textId="77777777">
        <w:trPr>
          <w:trHeight w:val="695"/>
        </w:trPr>
        <w:tc>
          <w:tcPr>
            <w:tcW w:w="1985" w:type="dxa"/>
            <w:vAlign w:val="center"/>
          </w:tcPr>
          <w:p w14:paraId="7E73DC26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Guillermo Ramos</w:t>
            </w:r>
          </w:p>
        </w:tc>
        <w:tc>
          <w:tcPr>
            <w:tcW w:w="3402" w:type="dxa"/>
            <w:vAlign w:val="center"/>
          </w:tcPr>
          <w:p w14:paraId="7E73DC27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Reducir el tiempo de búsqueda de historias clínicas.</w:t>
            </w:r>
          </w:p>
        </w:tc>
        <w:tc>
          <w:tcPr>
            <w:tcW w:w="3118" w:type="dxa"/>
            <w:vAlign w:val="center"/>
          </w:tcPr>
          <w:p w14:paraId="7E73DC28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Búsqueda de historias a través</w:t>
            </w:r>
          </w:p>
        </w:tc>
      </w:tr>
      <w:tr w:rsidR="0015571E" w14:paraId="7E73DC2D" w14:textId="77777777">
        <w:trPr>
          <w:trHeight w:val="695"/>
        </w:trPr>
        <w:tc>
          <w:tcPr>
            <w:tcW w:w="1985" w:type="dxa"/>
            <w:vAlign w:val="center"/>
          </w:tcPr>
          <w:p w14:paraId="7E73DC2A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Guillermo Ramos</w:t>
            </w:r>
          </w:p>
        </w:tc>
        <w:tc>
          <w:tcPr>
            <w:tcW w:w="3402" w:type="dxa"/>
            <w:vAlign w:val="center"/>
          </w:tcPr>
          <w:p w14:paraId="7E73DC2B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Contar con la historia clínica del paciente al momento de </w:t>
            </w:r>
            <w:proofErr w:type="gramStart"/>
            <w:r>
              <w:rPr>
                <w:rFonts w:ascii="Verdana" w:eastAsia="Verdana" w:hAnsi="Verdana" w:cs="Verdana"/>
                <w:sz w:val="18"/>
                <w:szCs w:val="18"/>
              </w:rPr>
              <w:t>un emergencia</w:t>
            </w:r>
            <w:proofErr w:type="gramEnd"/>
          </w:p>
        </w:tc>
        <w:tc>
          <w:tcPr>
            <w:tcW w:w="3118" w:type="dxa"/>
            <w:vAlign w:val="center"/>
          </w:tcPr>
          <w:p w14:paraId="7E73DC2C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Consulta de historias clínicas desde cualquier lugar</w:t>
            </w:r>
          </w:p>
        </w:tc>
      </w:tr>
    </w:tbl>
    <w:p w14:paraId="7E73DC2E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p w14:paraId="7E73DC2F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2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8505"/>
      </w:tblGrid>
      <w:tr w:rsidR="0015571E" w14:paraId="7E73DC31" w14:textId="77777777">
        <w:trPr>
          <w:trHeight w:val="340"/>
        </w:trPr>
        <w:tc>
          <w:tcPr>
            <w:tcW w:w="8505" w:type="dxa"/>
            <w:shd w:val="clear" w:color="auto" w:fill="DBE5F1"/>
            <w:vAlign w:val="center"/>
          </w:tcPr>
          <w:p w14:paraId="7E73DC30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Finalidad </w:t>
            </w:r>
            <w:proofErr w:type="gramStart"/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Del  Proyecto</w:t>
            </w:r>
            <w:proofErr w:type="gramEnd"/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: </w:t>
            </w: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FIN ÚLTIMO, PROPÓSITO GENERAL, U OBJETIVO DE NIVEL SUPERIOR POR EL CUAL SE EJECUTA EL PROYECTO. ENLACE CON PROGRAMAS, PORTAFOLIOS, O ESTRATEGIAS DE LA ORGANIZACIÓN.</w:t>
            </w:r>
          </w:p>
        </w:tc>
      </w:tr>
      <w:tr w:rsidR="0015571E" w14:paraId="7E73DC34" w14:textId="77777777">
        <w:trPr>
          <w:trHeight w:val="695"/>
        </w:trPr>
        <w:tc>
          <w:tcPr>
            <w:tcW w:w="8505" w:type="dxa"/>
            <w:vAlign w:val="center"/>
          </w:tcPr>
          <w:p w14:paraId="7E73DC32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Reducir el tiempo de búsqueda de historial clínico.</w:t>
            </w:r>
          </w:p>
          <w:p w14:paraId="7E73DC33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Facilitar el registro, control, y seguimiento de historias clínicas.</w:t>
            </w:r>
          </w:p>
        </w:tc>
      </w:tr>
    </w:tbl>
    <w:p w14:paraId="7E73DC35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p w14:paraId="7E73DC36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3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6520"/>
      </w:tblGrid>
      <w:tr w:rsidR="0015571E" w14:paraId="7E73DC38" w14:textId="77777777">
        <w:trPr>
          <w:trHeight w:val="340"/>
        </w:trPr>
        <w:tc>
          <w:tcPr>
            <w:tcW w:w="8505" w:type="dxa"/>
            <w:gridSpan w:val="2"/>
            <w:shd w:val="clear" w:color="auto" w:fill="DBE5F1"/>
            <w:vAlign w:val="center"/>
          </w:tcPr>
          <w:p w14:paraId="7E73DC37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Designación del Project Manager del Proyecto: </w:t>
            </w:r>
          </w:p>
        </w:tc>
      </w:tr>
      <w:tr w:rsidR="0015571E" w14:paraId="7E73DC3B" w14:textId="77777777">
        <w:trPr>
          <w:trHeight w:val="340"/>
        </w:trPr>
        <w:tc>
          <w:tcPr>
            <w:tcW w:w="1985" w:type="dxa"/>
            <w:shd w:val="clear" w:color="auto" w:fill="DBE5F1"/>
            <w:vAlign w:val="center"/>
          </w:tcPr>
          <w:p w14:paraId="7E73DC39" w14:textId="77777777" w:rsidR="0015571E" w:rsidRDefault="00363B55">
            <w:pPr>
              <w:rPr>
                <w:rFonts w:ascii="Arial" w:eastAsia="Arial" w:hAnsi="Arial" w:cs="Arial"/>
                <w:b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 xml:space="preserve">NOMBRE </w:t>
            </w:r>
          </w:p>
        </w:tc>
        <w:tc>
          <w:tcPr>
            <w:tcW w:w="6520" w:type="dxa"/>
            <w:shd w:val="clear" w:color="auto" w:fill="FFFFFF"/>
            <w:vAlign w:val="center"/>
          </w:tcPr>
          <w:p w14:paraId="7E73DC3A" w14:textId="25B1CF2C" w:rsidR="0015571E" w:rsidRDefault="009C24FA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Renzo Romero</w:t>
            </w:r>
          </w:p>
        </w:tc>
      </w:tr>
      <w:tr w:rsidR="0015571E" w14:paraId="7E73DC3E" w14:textId="77777777">
        <w:trPr>
          <w:trHeight w:val="340"/>
        </w:trPr>
        <w:tc>
          <w:tcPr>
            <w:tcW w:w="1985" w:type="dxa"/>
            <w:shd w:val="clear" w:color="auto" w:fill="DBE5F1"/>
            <w:vAlign w:val="center"/>
          </w:tcPr>
          <w:p w14:paraId="7E73DC3C" w14:textId="77777777" w:rsidR="0015571E" w:rsidRDefault="00363B55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REPORTA A</w:t>
            </w:r>
          </w:p>
        </w:tc>
        <w:tc>
          <w:tcPr>
            <w:tcW w:w="6520" w:type="dxa"/>
            <w:shd w:val="clear" w:color="auto" w:fill="FFFFFF"/>
            <w:vAlign w:val="center"/>
          </w:tcPr>
          <w:p w14:paraId="7E73DC3D" w14:textId="1109C947" w:rsidR="0015571E" w:rsidRDefault="009C24FA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Lenis Wong</w:t>
            </w:r>
          </w:p>
        </w:tc>
      </w:tr>
    </w:tbl>
    <w:p w14:paraId="7E73DC3F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4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5760"/>
        <w:gridCol w:w="2745"/>
      </w:tblGrid>
      <w:tr w:rsidR="0015571E" w14:paraId="7E73DC41" w14:textId="77777777">
        <w:trPr>
          <w:trHeight w:val="340"/>
        </w:trPr>
        <w:tc>
          <w:tcPr>
            <w:tcW w:w="8505" w:type="dxa"/>
            <w:gridSpan w:val="2"/>
            <w:shd w:val="clear" w:color="auto" w:fill="DBE5F1"/>
            <w:vAlign w:val="center"/>
          </w:tcPr>
          <w:p w14:paraId="7E73DC40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lastRenderedPageBreak/>
              <w:t>Cronograma de Hitos del Proyecto</w:t>
            </w:r>
          </w:p>
        </w:tc>
      </w:tr>
      <w:tr w:rsidR="0015571E" w14:paraId="7E73DC44" w14:textId="77777777">
        <w:trPr>
          <w:trHeight w:val="340"/>
        </w:trPr>
        <w:tc>
          <w:tcPr>
            <w:tcW w:w="5760" w:type="dxa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7E73DC42" w14:textId="77777777" w:rsidR="0015571E" w:rsidRDefault="00363B55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HITO O EVENTO SIGNIFICATIVO</w:t>
            </w:r>
          </w:p>
        </w:tc>
        <w:tc>
          <w:tcPr>
            <w:tcW w:w="2745" w:type="dxa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7E73DC43" w14:textId="77777777" w:rsidR="0015571E" w:rsidRDefault="00363B55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FECHA PROGRAMADA</w:t>
            </w:r>
          </w:p>
        </w:tc>
      </w:tr>
      <w:tr w:rsidR="0015571E" w14:paraId="7E73DC47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45" w14:textId="77777777" w:rsidR="0015571E" w:rsidRDefault="00363B55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Inicio del Proyecto</w:t>
            </w:r>
          </w:p>
        </w:tc>
        <w:tc>
          <w:tcPr>
            <w:tcW w:w="2745" w:type="dxa"/>
            <w:shd w:val="clear" w:color="auto" w:fill="FFFFFF"/>
            <w:vAlign w:val="center"/>
          </w:tcPr>
          <w:p w14:paraId="7E73DC46" w14:textId="7469FD1B" w:rsidR="0015571E" w:rsidRDefault="00176770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19 de Septiembre</w:t>
            </w:r>
          </w:p>
        </w:tc>
      </w:tr>
      <w:tr w:rsidR="0015571E" w14:paraId="7E73DC4A" w14:textId="77777777">
        <w:trPr>
          <w:trHeight w:val="340"/>
        </w:trPr>
        <w:tc>
          <w:tcPr>
            <w:tcW w:w="5760" w:type="dxa"/>
            <w:shd w:val="clear" w:color="auto" w:fill="FFFFFF"/>
          </w:tcPr>
          <w:p w14:paraId="7E73DC48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1. Gestión de Proyecto</w:t>
            </w:r>
          </w:p>
        </w:tc>
        <w:tc>
          <w:tcPr>
            <w:tcW w:w="2745" w:type="dxa"/>
            <w:shd w:val="clear" w:color="auto" w:fill="FFFFFF"/>
          </w:tcPr>
          <w:p w14:paraId="7E73DC49" w14:textId="1262E018" w:rsidR="0015571E" w:rsidRDefault="008D21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</w:t>
            </w:r>
            <w:r w:rsidR="00176770">
              <w:rPr>
                <w:rFonts w:ascii="Verdana" w:eastAsia="Verdana" w:hAnsi="Verdana" w:cs="Verdana"/>
                <w:sz w:val="18"/>
                <w:szCs w:val="18"/>
              </w:rPr>
              <w:t>0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de </w:t>
            </w:r>
            <w:r w:rsidR="00176770">
              <w:rPr>
                <w:rFonts w:ascii="Verdana" w:eastAsia="Verdana" w:hAnsi="Verdana" w:cs="Verdana"/>
                <w:sz w:val="18"/>
                <w:szCs w:val="18"/>
              </w:rPr>
              <w:t xml:space="preserve">Septiembre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al </w:t>
            </w:r>
            <w:r w:rsidR="00E84820">
              <w:rPr>
                <w:rFonts w:ascii="Verdana" w:eastAsia="Verdana" w:hAnsi="Verdana" w:cs="Verdana"/>
                <w:sz w:val="18"/>
                <w:szCs w:val="18"/>
              </w:rPr>
              <w:t>27 de Septiembre</w:t>
            </w:r>
          </w:p>
        </w:tc>
      </w:tr>
      <w:tr w:rsidR="0015571E" w14:paraId="7E73DC4D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4B" w14:textId="77777777" w:rsidR="0015571E" w:rsidRDefault="00363B55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2. Preparación Inicial</w:t>
            </w:r>
          </w:p>
        </w:tc>
        <w:tc>
          <w:tcPr>
            <w:tcW w:w="2745" w:type="dxa"/>
            <w:shd w:val="clear" w:color="auto" w:fill="FFFFFF"/>
          </w:tcPr>
          <w:p w14:paraId="7E73DC4C" w14:textId="76F710A2" w:rsidR="0015571E" w:rsidRDefault="00CC5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28 de Septiembre al 4 de Octubre</w:t>
            </w:r>
          </w:p>
        </w:tc>
      </w:tr>
      <w:tr w:rsidR="0015571E" w14:paraId="7E73DC50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4E" w14:textId="77777777" w:rsidR="0015571E" w:rsidRDefault="00363B55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3. Modelamiento del Negocio</w:t>
            </w:r>
          </w:p>
        </w:tc>
        <w:tc>
          <w:tcPr>
            <w:tcW w:w="2745" w:type="dxa"/>
            <w:shd w:val="clear" w:color="auto" w:fill="FFFFFF"/>
          </w:tcPr>
          <w:p w14:paraId="7E73DC4F" w14:textId="7E0810CE" w:rsidR="0015571E" w:rsidRDefault="00CC5C86">
            <w:pP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5 de Octubre al 10 de Octubre</w:t>
            </w:r>
          </w:p>
        </w:tc>
      </w:tr>
      <w:tr w:rsidR="0015571E" w14:paraId="7E73DC53" w14:textId="77777777">
        <w:trPr>
          <w:trHeight w:val="340"/>
        </w:trPr>
        <w:tc>
          <w:tcPr>
            <w:tcW w:w="5760" w:type="dxa"/>
            <w:shd w:val="clear" w:color="auto" w:fill="FFFFFF"/>
          </w:tcPr>
          <w:p w14:paraId="7E73DC51" w14:textId="77777777" w:rsidR="0015571E" w:rsidRDefault="00363B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4. Modelamiento de Requerimientos</w:t>
            </w:r>
          </w:p>
        </w:tc>
        <w:tc>
          <w:tcPr>
            <w:tcW w:w="2745" w:type="dxa"/>
            <w:shd w:val="clear" w:color="auto" w:fill="FFFFFF"/>
          </w:tcPr>
          <w:p w14:paraId="7E73DC52" w14:textId="21AC9226" w:rsidR="0015571E" w:rsidRDefault="005A11EF">
            <w:pP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11 de Octubre al 20 de Octubre</w:t>
            </w:r>
          </w:p>
        </w:tc>
      </w:tr>
      <w:tr w:rsidR="0015571E" w14:paraId="7E73DC56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54" w14:textId="77777777" w:rsidR="0015571E" w:rsidRDefault="00363B55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5. Modelamiento de Tecnología</w:t>
            </w:r>
          </w:p>
        </w:tc>
        <w:tc>
          <w:tcPr>
            <w:tcW w:w="2745" w:type="dxa"/>
            <w:shd w:val="clear" w:color="auto" w:fill="FFFFFF"/>
          </w:tcPr>
          <w:p w14:paraId="7E73DC55" w14:textId="70B10643" w:rsidR="0015571E" w:rsidRDefault="005A11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21 de Octubre al 31 de Octubre</w:t>
            </w:r>
          </w:p>
        </w:tc>
      </w:tr>
      <w:tr w:rsidR="0015571E" w14:paraId="7E73DC59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57" w14:textId="77777777" w:rsidR="0015571E" w:rsidRDefault="00363B55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6. Prototipos</w:t>
            </w:r>
          </w:p>
        </w:tc>
        <w:tc>
          <w:tcPr>
            <w:tcW w:w="2745" w:type="dxa"/>
            <w:shd w:val="clear" w:color="auto" w:fill="FFFFFF"/>
          </w:tcPr>
          <w:p w14:paraId="7E73DC58" w14:textId="1BE2FD3C" w:rsidR="0015571E" w:rsidRDefault="00474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01 de Noviembre al 14 de Noviembre</w:t>
            </w:r>
          </w:p>
        </w:tc>
      </w:tr>
      <w:tr w:rsidR="0015571E" w14:paraId="7E73DC5C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5A" w14:textId="77777777" w:rsidR="0015571E" w:rsidRDefault="00363B55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7. Desarrollo del Sistema</w:t>
            </w:r>
          </w:p>
        </w:tc>
        <w:tc>
          <w:tcPr>
            <w:tcW w:w="2745" w:type="dxa"/>
            <w:shd w:val="clear" w:color="auto" w:fill="FFFFFF"/>
          </w:tcPr>
          <w:p w14:paraId="7E73DC5B" w14:textId="02F2E184" w:rsidR="0015571E" w:rsidRDefault="00474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15 de Noviembre al 14 de Diciembre</w:t>
            </w:r>
          </w:p>
        </w:tc>
      </w:tr>
      <w:tr w:rsidR="00103F77" w14:paraId="7E73DC5F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5D" w14:textId="77777777" w:rsidR="00103F77" w:rsidRDefault="00103F77" w:rsidP="00103F77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8. Pruebas</w:t>
            </w:r>
          </w:p>
        </w:tc>
        <w:tc>
          <w:tcPr>
            <w:tcW w:w="2745" w:type="dxa"/>
            <w:shd w:val="clear" w:color="auto" w:fill="FFFFFF"/>
          </w:tcPr>
          <w:p w14:paraId="7E73DC5E" w14:textId="15755CA8" w:rsidR="00103F77" w:rsidRDefault="00103F77" w:rsidP="00103F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09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de Enero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al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15 de Enero</w:t>
            </w:r>
          </w:p>
        </w:tc>
      </w:tr>
      <w:tr w:rsidR="00103F77" w14:paraId="7E73DC62" w14:textId="77777777">
        <w:trPr>
          <w:trHeight w:val="340"/>
        </w:trPr>
        <w:tc>
          <w:tcPr>
            <w:tcW w:w="5760" w:type="dxa"/>
            <w:shd w:val="clear" w:color="auto" w:fill="FFFFFF"/>
            <w:vAlign w:val="center"/>
          </w:tcPr>
          <w:p w14:paraId="7E73DC60" w14:textId="77777777" w:rsidR="00103F77" w:rsidRDefault="00103F77" w:rsidP="00103F77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9. Implementación</w:t>
            </w:r>
          </w:p>
        </w:tc>
        <w:tc>
          <w:tcPr>
            <w:tcW w:w="2745" w:type="dxa"/>
            <w:shd w:val="clear" w:color="auto" w:fill="FFFFFF"/>
          </w:tcPr>
          <w:p w14:paraId="7E73DC61" w14:textId="3CC8DFA5" w:rsidR="00103F77" w:rsidRDefault="00103F77" w:rsidP="00103F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16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de Enero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al 23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de Enero</w:t>
            </w:r>
          </w:p>
        </w:tc>
      </w:tr>
      <w:tr w:rsidR="00D01AC2" w14:paraId="7E73DC65" w14:textId="77777777">
        <w:trPr>
          <w:trHeight w:val="340"/>
        </w:trPr>
        <w:tc>
          <w:tcPr>
            <w:tcW w:w="5760" w:type="dxa"/>
            <w:shd w:val="clear" w:color="auto" w:fill="FFFFFF"/>
          </w:tcPr>
          <w:p w14:paraId="7E73DC63" w14:textId="77777777" w:rsidR="00D01AC2" w:rsidRDefault="00D01AC2" w:rsidP="00D01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10. Estabilización</w:t>
            </w:r>
          </w:p>
        </w:tc>
        <w:tc>
          <w:tcPr>
            <w:tcW w:w="2745" w:type="dxa"/>
            <w:shd w:val="clear" w:color="auto" w:fill="FFFFFF"/>
          </w:tcPr>
          <w:p w14:paraId="7E73DC64" w14:textId="437CB622" w:rsidR="00D01AC2" w:rsidRDefault="00103F77" w:rsidP="00D01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24</w:t>
            </w:r>
            <w:r w:rsidR="00D01AC2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 w:rsidR="00D01AC2">
              <w:rPr>
                <w:rFonts w:ascii="Verdana" w:eastAsia="Verdana" w:hAnsi="Verdana" w:cs="Verdana"/>
                <w:sz w:val="18"/>
                <w:szCs w:val="18"/>
              </w:rPr>
              <w:t xml:space="preserve">de Enero </w:t>
            </w:r>
            <w:r w:rsidR="00D01AC2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al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30</w:t>
            </w:r>
            <w:r w:rsidR="00D01AC2">
              <w:rPr>
                <w:rFonts w:ascii="Verdana" w:eastAsia="Verdana" w:hAnsi="Verdana" w:cs="Verdana"/>
                <w:sz w:val="18"/>
                <w:szCs w:val="18"/>
              </w:rPr>
              <w:t xml:space="preserve"> de Enero</w:t>
            </w:r>
          </w:p>
        </w:tc>
      </w:tr>
    </w:tbl>
    <w:p w14:paraId="7E73DC66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Style w:val="a5"/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8505"/>
      </w:tblGrid>
      <w:tr w:rsidR="0015571E" w14:paraId="7E73DC68" w14:textId="77777777">
        <w:trPr>
          <w:trHeight w:val="340"/>
        </w:trPr>
        <w:tc>
          <w:tcPr>
            <w:tcW w:w="8505" w:type="dxa"/>
            <w:shd w:val="clear" w:color="auto" w:fill="DBE5F1"/>
            <w:vAlign w:val="center"/>
          </w:tcPr>
          <w:p w14:paraId="7E73DC67" w14:textId="77777777" w:rsidR="0015571E" w:rsidRDefault="00363B55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Exclusiones Conocidas</w:t>
            </w:r>
          </w:p>
        </w:tc>
      </w:tr>
      <w:tr w:rsidR="0015571E" w14:paraId="7E73DC6D" w14:textId="77777777">
        <w:trPr>
          <w:trHeight w:val="695"/>
        </w:trPr>
        <w:tc>
          <w:tcPr>
            <w:tcW w:w="8505" w:type="dxa"/>
            <w:vAlign w:val="center"/>
          </w:tcPr>
          <w:p w14:paraId="7E73DC69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No se contempla ningún tipo de interfaz o formulario entre la aplicación y los dispositivos electrónicos utilizados para el diagnóstico y su posterior tratamiento a los pacientes, tales como análisis radiológico, tomografías, ecografías o de imagen.  </w:t>
            </w:r>
          </w:p>
          <w:p w14:paraId="7E73DC6A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La aplicación estará disponible para el sistema Android a partir de la versión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Lollipop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(Android 5.0), quedando fuera versiones anteriores. </w:t>
            </w:r>
          </w:p>
          <w:p w14:paraId="7E73DC6B" w14:textId="77777777" w:rsidR="0015571E" w:rsidRDefault="00363B5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Los sistemas operativo iOS y Windows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Phone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no formarán parte del desarrollo. </w:t>
            </w:r>
          </w:p>
          <w:p w14:paraId="7E73DC6C" w14:textId="77777777" w:rsidR="0015571E" w:rsidRDefault="0015571E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</w:p>
        </w:tc>
      </w:tr>
    </w:tbl>
    <w:p w14:paraId="7E73DC6E" w14:textId="77777777" w:rsidR="0015571E" w:rsidRDefault="0015571E">
      <w:pPr>
        <w:rPr>
          <w:rFonts w:ascii="Arial" w:eastAsia="Arial" w:hAnsi="Arial" w:cs="Arial"/>
          <w:color w:val="404040"/>
          <w:sz w:val="18"/>
          <w:szCs w:val="18"/>
        </w:rPr>
      </w:pPr>
    </w:p>
    <w:p w14:paraId="18734941" w14:textId="77777777" w:rsidR="00EE70C9" w:rsidRDefault="00EE70C9" w:rsidP="00EE70C9">
      <w:pPr>
        <w:rPr>
          <w:rFonts w:ascii="Arial" w:eastAsia="Arial" w:hAnsi="Arial" w:cs="Arial"/>
          <w:color w:val="404040"/>
          <w:sz w:val="18"/>
          <w:szCs w:val="18"/>
        </w:rPr>
      </w:pPr>
    </w:p>
    <w:p w14:paraId="19CE0095" w14:textId="77777777" w:rsidR="00EE70C9" w:rsidRDefault="00EE70C9" w:rsidP="00EE70C9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252"/>
      </w:tblGrid>
      <w:tr w:rsidR="00EE70C9" w14:paraId="03E4A8A1" w14:textId="77777777" w:rsidTr="005310EF">
        <w:trPr>
          <w:trHeight w:val="340"/>
        </w:trPr>
        <w:tc>
          <w:tcPr>
            <w:tcW w:w="8505" w:type="dxa"/>
            <w:gridSpan w:val="2"/>
            <w:shd w:val="clear" w:color="auto" w:fill="DBE5F1"/>
            <w:vAlign w:val="center"/>
          </w:tcPr>
          <w:p w14:paraId="0EF90FED" w14:textId="77777777" w:rsidR="00EE70C9" w:rsidRDefault="00EE70C9" w:rsidP="005310EF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Supuestos del Proyecto: </w:t>
            </w: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FACTORES QUE PARA PROPÓSITOS DE LA PLANIFICACIÓN DEL PROYECTO SE CONSIDERAN VERDADEROS, REALES O CIERTOS.</w:t>
            </w:r>
          </w:p>
        </w:tc>
      </w:tr>
      <w:tr w:rsidR="00EE70C9" w14:paraId="34504346" w14:textId="77777777" w:rsidTr="005310EF">
        <w:trPr>
          <w:trHeight w:val="340"/>
        </w:trPr>
        <w:tc>
          <w:tcPr>
            <w:tcW w:w="4253" w:type="dxa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7625DE6F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INTERNOS A LA ORGANIZACIÓN</w:t>
            </w:r>
          </w:p>
        </w:tc>
        <w:tc>
          <w:tcPr>
            <w:tcW w:w="4252" w:type="dxa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25D34023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AMBIENTALES O EXTERNOS A LA ORGANIZACIÓN</w:t>
            </w:r>
          </w:p>
        </w:tc>
      </w:tr>
      <w:tr w:rsidR="00EE70C9" w14:paraId="1D4EECCA" w14:textId="77777777" w:rsidTr="005310EF">
        <w:trPr>
          <w:trHeight w:val="340"/>
        </w:trPr>
        <w:tc>
          <w:tcPr>
            <w:tcW w:w="4253" w:type="dxa"/>
            <w:shd w:val="clear" w:color="auto" w:fill="FFFFFF"/>
            <w:vAlign w:val="center"/>
          </w:tcPr>
          <w:p w14:paraId="0631B5FD" w14:textId="77777777" w:rsidR="00EE70C9" w:rsidRDefault="00EE70C9" w:rsidP="00531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veterinario cuenta con una plantilla para los datos de sus pacientes.</w:t>
            </w:r>
          </w:p>
        </w:tc>
        <w:tc>
          <w:tcPr>
            <w:tcW w:w="4252" w:type="dxa"/>
            <w:shd w:val="clear" w:color="auto" w:fill="FFFFFF"/>
            <w:vAlign w:val="center"/>
          </w:tcPr>
          <w:p w14:paraId="3C1F716B" w14:textId="77777777" w:rsidR="00EE70C9" w:rsidRDefault="00EE70C9" w:rsidP="00531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  <w:tr w:rsidR="00EE70C9" w14:paraId="2E5FE266" w14:textId="77777777" w:rsidTr="005310EF">
        <w:trPr>
          <w:trHeight w:val="615"/>
        </w:trPr>
        <w:tc>
          <w:tcPr>
            <w:tcW w:w="4253" w:type="dxa"/>
            <w:shd w:val="clear" w:color="auto" w:fill="FFFFFF"/>
            <w:vAlign w:val="center"/>
          </w:tcPr>
          <w:p w14:paraId="77DECFD4" w14:textId="77777777" w:rsidR="00EE70C9" w:rsidRDefault="00EE70C9" w:rsidP="00531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veterinario cuenta con un dispositivo que cumpla los requisitos mínimos para ejecutar la aplicación.</w:t>
            </w:r>
          </w:p>
        </w:tc>
        <w:tc>
          <w:tcPr>
            <w:tcW w:w="4252" w:type="dxa"/>
            <w:shd w:val="clear" w:color="auto" w:fill="FFFFFF"/>
            <w:vAlign w:val="center"/>
          </w:tcPr>
          <w:p w14:paraId="39D7FF0A" w14:textId="77777777" w:rsidR="00EE70C9" w:rsidRDefault="00EE70C9" w:rsidP="00531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  <w:tr w:rsidR="00EE70C9" w14:paraId="0349AB68" w14:textId="77777777" w:rsidTr="005310EF">
        <w:trPr>
          <w:trHeight w:val="340"/>
        </w:trPr>
        <w:tc>
          <w:tcPr>
            <w:tcW w:w="4253" w:type="dxa"/>
            <w:shd w:val="clear" w:color="auto" w:fill="FFFFFF"/>
            <w:vAlign w:val="center"/>
          </w:tcPr>
          <w:p w14:paraId="2F7D2CA3" w14:textId="77777777" w:rsidR="00EE70C9" w:rsidRDefault="00EE70C9" w:rsidP="00531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veterinario cuenta con un plan de datos que le permita estar conectado a la red para hacer uso de la aplicación.</w:t>
            </w:r>
          </w:p>
        </w:tc>
        <w:tc>
          <w:tcPr>
            <w:tcW w:w="4252" w:type="dxa"/>
            <w:shd w:val="clear" w:color="auto" w:fill="FFFFFF"/>
            <w:vAlign w:val="center"/>
          </w:tcPr>
          <w:p w14:paraId="70262AED" w14:textId="77777777" w:rsidR="00EE70C9" w:rsidRDefault="00EE70C9" w:rsidP="00531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</w:tbl>
    <w:p w14:paraId="3C415813" w14:textId="77777777" w:rsidR="00EE70C9" w:rsidRDefault="00EE70C9" w:rsidP="00EE70C9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4111"/>
        <w:gridCol w:w="4394"/>
      </w:tblGrid>
      <w:tr w:rsidR="00EE70C9" w14:paraId="76FCE150" w14:textId="77777777" w:rsidTr="005310EF">
        <w:trPr>
          <w:trHeight w:val="340"/>
        </w:trPr>
        <w:tc>
          <w:tcPr>
            <w:tcW w:w="8505" w:type="dxa"/>
            <w:gridSpan w:val="2"/>
            <w:shd w:val="clear" w:color="auto" w:fill="DBE5F1"/>
            <w:vAlign w:val="center"/>
          </w:tcPr>
          <w:p w14:paraId="31DC9996" w14:textId="77777777" w:rsidR="00EE70C9" w:rsidRDefault="00EE70C9" w:rsidP="005310EF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 xml:space="preserve">Restricciones del Proyecto: </w:t>
            </w: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FACTORES QUE LIMITAN EL RENDIMIENTO DEL PROYECTO, EL RENDIMIENTO DE UN PROCESO DEL PROYECTO, O LAS OPCIONES DE PLANIFICACIÓN DEL PROYECTO. PUEDEN APLICAR A LOS OBJETIVOS DEL PROYECTO O A LOS RECURSOS QUE SE EMPLEAN EN EL PROYECTO.</w:t>
            </w:r>
          </w:p>
        </w:tc>
      </w:tr>
      <w:tr w:rsidR="00EE70C9" w14:paraId="2B948C70" w14:textId="77777777" w:rsidTr="005310EF">
        <w:trPr>
          <w:trHeight w:val="340"/>
        </w:trPr>
        <w:tc>
          <w:tcPr>
            <w:tcW w:w="4111" w:type="dxa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5E5CA163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INTERNOS A LA ORGANIZACIÓN</w:t>
            </w:r>
          </w:p>
        </w:tc>
        <w:tc>
          <w:tcPr>
            <w:tcW w:w="4394" w:type="dxa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22A83F63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AMBIENTALES O EXTERNOS A LA ORGANIZACIÓN</w:t>
            </w:r>
          </w:p>
        </w:tc>
      </w:tr>
      <w:tr w:rsidR="00EE70C9" w14:paraId="52386863" w14:textId="77777777" w:rsidTr="005310EF">
        <w:trPr>
          <w:trHeight w:val="340"/>
        </w:trPr>
        <w:tc>
          <w:tcPr>
            <w:tcW w:w="4111" w:type="dxa"/>
            <w:shd w:val="clear" w:color="auto" w:fill="FFFFFF"/>
            <w:vAlign w:val="center"/>
          </w:tcPr>
          <w:p w14:paraId="7CDC657F" w14:textId="77777777" w:rsidR="00EE70C9" w:rsidRDefault="00EE70C9" w:rsidP="005310EF">
            <w:pPr>
              <w:shd w:val="clear" w:color="auto" w:fill="FFFFFF"/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El proyecto terminado debe presentarse el 17 de Agosto de 2020, lo que implica que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tendra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una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duracion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de 3 meses y 23 días</w:t>
            </w:r>
          </w:p>
        </w:tc>
        <w:tc>
          <w:tcPr>
            <w:tcW w:w="4394" w:type="dxa"/>
            <w:shd w:val="clear" w:color="auto" w:fill="FFFFFF"/>
            <w:vAlign w:val="center"/>
          </w:tcPr>
          <w:p w14:paraId="2E2EBDE9" w14:textId="77777777" w:rsidR="00EE70C9" w:rsidRDefault="00EE70C9" w:rsidP="005310EF">
            <w:pPr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El servicio de registro de historias clínicas </w:t>
            </w:r>
            <w:proofErr w:type="gramStart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electrónicas  debe</w:t>
            </w:r>
            <w:proofErr w:type="gramEnd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seguir los protocolos de interoperabilidad establecidos en la ley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N°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30024</w:t>
            </w:r>
          </w:p>
        </w:tc>
      </w:tr>
      <w:tr w:rsidR="00EE70C9" w14:paraId="33BEF13C" w14:textId="77777777" w:rsidTr="005310EF">
        <w:trPr>
          <w:trHeight w:val="360"/>
        </w:trPr>
        <w:tc>
          <w:tcPr>
            <w:tcW w:w="4111" w:type="dxa"/>
            <w:shd w:val="clear" w:color="auto" w:fill="FFFFFF"/>
            <w:vAlign w:val="center"/>
          </w:tcPr>
          <w:p w14:paraId="59098883" w14:textId="77777777" w:rsidR="00EE70C9" w:rsidRDefault="00EE70C9" w:rsidP="005310EF">
            <w:pPr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El costo del proyecto no debe excederse de $37,300.00</w:t>
            </w:r>
          </w:p>
        </w:tc>
        <w:tc>
          <w:tcPr>
            <w:tcW w:w="4394" w:type="dxa"/>
            <w:shd w:val="clear" w:color="auto" w:fill="FFFFFF"/>
            <w:vAlign w:val="center"/>
          </w:tcPr>
          <w:p w14:paraId="5DC6EEAB" w14:textId="77777777" w:rsidR="00EE70C9" w:rsidRDefault="00EE70C9" w:rsidP="005310EF">
            <w:pPr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  <w:tr w:rsidR="00EE70C9" w14:paraId="2C307DCF" w14:textId="77777777" w:rsidTr="005310EF">
        <w:trPr>
          <w:trHeight w:val="340"/>
        </w:trPr>
        <w:tc>
          <w:tcPr>
            <w:tcW w:w="4111" w:type="dxa"/>
            <w:shd w:val="clear" w:color="auto" w:fill="FFFFFF"/>
            <w:vAlign w:val="center"/>
          </w:tcPr>
          <w:p w14:paraId="3F395FD7" w14:textId="77777777" w:rsidR="00EE70C9" w:rsidRDefault="00EE70C9" w:rsidP="005310EF">
            <w:pPr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lastRenderedPageBreak/>
              <w:t xml:space="preserve">Hay un limitado número de personas disponible </w:t>
            </w:r>
          </w:p>
          <w:p w14:paraId="171E9B2B" w14:textId="77777777" w:rsidR="00EE70C9" w:rsidRDefault="00EE70C9" w:rsidP="005310EF">
            <w:pPr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trabajando en este proyecto. Ausencia de algún miembro del equipo dificultará el proyecto ya que no hay reemplazos disponibles.</w:t>
            </w:r>
          </w:p>
        </w:tc>
        <w:tc>
          <w:tcPr>
            <w:tcW w:w="4394" w:type="dxa"/>
            <w:shd w:val="clear" w:color="auto" w:fill="FFFFFF"/>
            <w:vAlign w:val="center"/>
          </w:tcPr>
          <w:p w14:paraId="0C336EDB" w14:textId="77777777" w:rsidR="00EE70C9" w:rsidRDefault="00EE70C9" w:rsidP="005310EF">
            <w:pPr>
              <w:jc w:val="both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  <w:tr w:rsidR="00EE70C9" w14:paraId="61B14247" w14:textId="77777777" w:rsidTr="005310EF">
        <w:trPr>
          <w:trHeight w:val="340"/>
        </w:trPr>
        <w:tc>
          <w:tcPr>
            <w:tcW w:w="4111" w:type="dxa"/>
            <w:shd w:val="clear" w:color="auto" w:fill="FFFFFF"/>
            <w:vAlign w:val="center"/>
          </w:tcPr>
          <w:p w14:paraId="5B573528" w14:textId="77777777" w:rsidR="00EE70C9" w:rsidRDefault="00EE70C9" w:rsidP="005310EF">
            <w:pPr>
              <w:jc w:val="center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Los desarrolladores podrían tener limitaciones técnicas (plataforma, lenguaje de programación)</w:t>
            </w:r>
          </w:p>
        </w:tc>
        <w:tc>
          <w:tcPr>
            <w:tcW w:w="4394" w:type="dxa"/>
            <w:shd w:val="clear" w:color="auto" w:fill="FFFFFF"/>
            <w:vAlign w:val="center"/>
          </w:tcPr>
          <w:p w14:paraId="3B9F19E5" w14:textId="77777777" w:rsidR="00EE70C9" w:rsidRDefault="00EE70C9" w:rsidP="005310EF">
            <w:pPr>
              <w:jc w:val="center"/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</w:p>
        </w:tc>
      </w:tr>
    </w:tbl>
    <w:p w14:paraId="684880B2" w14:textId="77777777" w:rsidR="00EE70C9" w:rsidRDefault="00EE70C9" w:rsidP="00EE70C9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8505"/>
      </w:tblGrid>
      <w:tr w:rsidR="00EE70C9" w14:paraId="423321D7" w14:textId="77777777" w:rsidTr="005310EF">
        <w:trPr>
          <w:trHeight w:val="340"/>
        </w:trPr>
        <w:tc>
          <w:tcPr>
            <w:tcW w:w="8505" w:type="dxa"/>
            <w:shd w:val="clear" w:color="auto" w:fill="DBE5F1"/>
            <w:vAlign w:val="center"/>
          </w:tcPr>
          <w:p w14:paraId="407E23E0" w14:textId="77777777" w:rsidR="00EE70C9" w:rsidRDefault="00EE70C9" w:rsidP="005310EF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Principales Amenazas del Proyecto (Riesgos negativos)</w:t>
            </w:r>
          </w:p>
        </w:tc>
      </w:tr>
      <w:tr w:rsidR="00EE70C9" w14:paraId="02E5F39C" w14:textId="77777777" w:rsidTr="005310EF">
        <w:trPr>
          <w:trHeight w:val="375"/>
        </w:trPr>
        <w:tc>
          <w:tcPr>
            <w:tcW w:w="8505" w:type="dxa"/>
            <w:vAlign w:val="center"/>
          </w:tcPr>
          <w:p w14:paraId="3EA60A4D" w14:textId="77777777" w:rsidR="00EE70C9" w:rsidRDefault="00EE70C9" w:rsidP="00531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Modificación de la ley </w:t>
            </w:r>
            <w:proofErr w:type="spellStart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N°</w:t>
            </w:r>
            <w:proofErr w:type="spellEnd"/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 xml:space="preserve"> 30024</w:t>
            </w:r>
          </w:p>
        </w:tc>
      </w:tr>
      <w:tr w:rsidR="00EE70C9" w14:paraId="281329C2" w14:textId="77777777" w:rsidTr="005310EF">
        <w:trPr>
          <w:trHeight w:val="375"/>
        </w:trPr>
        <w:tc>
          <w:tcPr>
            <w:tcW w:w="8505" w:type="dxa"/>
            <w:vAlign w:val="center"/>
          </w:tcPr>
          <w:p w14:paraId="4ABF4DA9" w14:textId="77777777" w:rsidR="00EE70C9" w:rsidRDefault="00EE70C9" w:rsidP="00531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Creación de nuevas leyes que regulen las historias clínicas</w:t>
            </w:r>
          </w:p>
        </w:tc>
      </w:tr>
    </w:tbl>
    <w:p w14:paraId="0235CE66" w14:textId="77777777" w:rsidR="00EE70C9" w:rsidRDefault="00EE70C9" w:rsidP="00EE70C9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8505"/>
      </w:tblGrid>
      <w:tr w:rsidR="00EE70C9" w14:paraId="415390BD" w14:textId="77777777" w:rsidTr="005310EF">
        <w:trPr>
          <w:trHeight w:val="340"/>
        </w:trPr>
        <w:tc>
          <w:tcPr>
            <w:tcW w:w="8505" w:type="dxa"/>
            <w:shd w:val="clear" w:color="auto" w:fill="DBE5F1"/>
            <w:vAlign w:val="center"/>
          </w:tcPr>
          <w:p w14:paraId="653BC724" w14:textId="77777777" w:rsidR="00EE70C9" w:rsidRDefault="00EE70C9" w:rsidP="005310EF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Principales Oportunidades del Proyecto (Riesgos positivos)</w:t>
            </w:r>
          </w:p>
        </w:tc>
      </w:tr>
      <w:tr w:rsidR="00EE70C9" w14:paraId="010D71BD" w14:textId="77777777" w:rsidTr="005310EF">
        <w:trPr>
          <w:trHeight w:val="375"/>
        </w:trPr>
        <w:tc>
          <w:tcPr>
            <w:tcW w:w="8505" w:type="dxa"/>
            <w:vAlign w:val="center"/>
          </w:tcPr>
          <w:p w14:paraId="3DE47947" w14:textId="77777777" w:rsidR="00EE70C9" w:rsidRDefault="00EE70C9" w:rsidP="00531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Fidelización de los clientes</w:t>
            </w:r>
          </w:p>
        </w:tc>
      </w:tr>
      <w:tr w:rsidR="00EE70C9" w14:paraId="1C963163" w14:textId="77777777" w:rsidTr="005310EF">
        <w:trPr>
          <w:trHeight w:val="375"/>
        </w:trPr>
        <w:tc>
          <w:tcPr>
            <w:tcW w:w="8505" w:type="dxa"/>
            <w:vAlign w:val="center"/>
          </w:tcPr>
          <w:p w14:paraId="7BD10412" w14:textId="77777777" w:rsidR="00EE70C9" w:rsidRDefault="00EE70C9" w:rsidP="00531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404040"/>
                <w:sz w:val="18"/>
                <w:szCs w:val="18"/>
              </w:rPr>
              <w:t>Mejor experiencia de usuario</w:t>
            </w:r>
          </w:p>
        </w:tc>
      </w:tr>
    </w:tbl>
    <w:p w14:paraId="48F151F2" w14:textId="77777777" w:rsidR="00EE70C9" w:rsidRDefault="00EE70C9" w:rsidP="00EE70C9">
      <w:pPr>
        <w:rPr>
          <w:rFonts w:ascii="Arial" w:eastAsia="Arial" w:hAnsi="Arial" w:cs="Arial"/>
          <w:color w:val="404040"/>
          <w:sz w:val="18"/>
          <w:szCs w:val="18"/>
        </w:rPr>
      </w:pPr>
    </w:p>
    <w:p w14:paraId="6CE1867B" w14:textId="77777777" w:rsidR="00EE70C9" w:rsidRDefault="00EE70C9" w:rsidP="00EE70C9">
      <w:pPr>
        <w:rPr>
          <w:rFonts w:ascii="Arial" w:eastAsia="Arial" w:hAnsi="Arial" w:cs="Arial"/>
          <w:color w:val="404040"/>
          <w:sz w:val="18"/>
          <w:szCs w:val="18"/>
        </w:rPr>
      </w:pPr>
    </w:p>
    <w:tbl>
      <w:tblPr>
        <w:tblW w:w="8505" w:type="dxa"/>
        <w:tblBorders>
          <w:top w:val="single" w:sz="6" w:space="0" w:color="1A65A9"/>
          <w:left w:val="single" w:sz="6" w:space="0" w:color="1A65A9"/>
          <w:bottom w:val="single" w:sz="6" w:space="0" w:color="1A65A9"/>
          <w:right w:val="single" w:sz="6" w:space="0" w:color="1A65A9"/>
          <w:insideH w:val="single" w:sz="6" w:space="0" w:color="1A65A9"/>
          <w:insideV w:val="single" w:sz="6" w:space="0" w:color="1A65A9"/>
        </w:tblBorders>
        <w:tblLayout w:type="fixed"/>
        <w:tblLook w:val="0400" w:firstRow="0" w:lastRow="0" w:firstColumn="0" w:lastColumn="0" w:noHBand="0" w:noVBand="1"/>
      </w:tblPr>
      <w:tblGrid>
        <w:gridCol w:w="3118"/>
        <w:gridCol w:w="3119"/>
        <w:gridCol w:w="2268"/>
      </w:tblGrid>
      <w:tr w:rsidR="00EE70C9" w14:paraId="13AC67B8" w14:textId="77777777" w:rsidTr="005310EF">
        <w:trPr>
          <w:trHeight w:val="340"/>
        </w:trPr>
        <w:tc>
          <w:tcPr>
            <w:tcW w:w="8505" w:type="dxa"/>
            <w:gridSpan w:val="3"/>
            <w:shd w:val="clear" w:color="auto" w:fill="DBE5F1"/>
            <w:vAlign w:val="center"/>
          </w:tcPr>
          <w:p w14:paraId="22F10729" w14:textId="77777777" w:rsidR="00EE70C9" w:rsidRDefault="00EE70C9" w:rsidP="005310EF">
            <w:pP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04040"/>
                <w:sz w:val="18"/>
                <w:szCs w:val="18"/>
              </w:rPr>
              <w:t>Presupuesto Preliminar del Proyecto:</w:t>
            </w:r>
          </w:p>
        </w:tc>
      </w:tr>
      <w:tr w:rsidR="00EE70C9" w14:paraId="00C49038" w14:textId="77777777" w:rsidTr="005310EF">
        <w:trPr>
          <w:trHeight w:val="340"/>
        </w:trPr>
        <w:tc>
          <w:tcPr>
            <w:tcW w:w="6237" w:type="dxa"/>
            <w:gridSpan w:val="2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5813BDAE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CONCEPTO</w:t>
            </w:r>
          </w:p>
        </w:tc>
        <w:tc>
          <w:tcPr>
            <w:tcW w:w="2268" w:type="dxa"/>
            <w:tcBorders>
              <w:bottom w:val="single" w:sz="6" w:space="0" w:color="1A65A9"/>
            </w:tcBorders>
            <w:shd w:val="clear" w:color="auto" w:fill="DBE5F1"/>
            <w:vAlign w:val="center"/>
          </w:tcPr>
          <w:p w14:paraId="0860B320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MONTO ($)</w:t>
            </w:r>
          </w:p>
        </w:tc>
      </w:tr>
      <w:tr w:rsidR="00EE70C9" w14:paraId="13850EEE" w14:textId="77777777" w:rsidTr="005310EF">
        <w:trPr>
          <w:trHeight w:val="340"/>
        </w:trPr>
        <w:tc>
          <w:tcPr>
            <w:tcW w:w="3118" w:type="dxa"/>
            <w:shd w:val="clear" w:color="auto" w:fill="FFFFFF"/>
            <w:vAlign w:val="center"/>
          </w:tcPr>
          <w:p w14:paraId="0FDD73A9" w14:textId="77777777" w:rsidR="00EE70C9" w:rsidRDefault="00EE70C9" w:rsidP="005310E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20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PERSONAL</w:t>
            </w:r>
          </w:p>
        </w:tc>
        <w:tc>
          <w:tcPr>
            <w:tcW w:w="3119" w:type="dxa"/>
            <w:shd w:val="clear" w:color="auto" w:fill="FFFFFF"/>
            <w:vAlign w:val="center"/>
          </w:tcPr>
          <w:p w14:paraId="3DAAE087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Equipo de trabajo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5F7480FB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7500.00</w:t>
            </w:r>
          </w:p>
        </w:tc>
      </w:tr>
      <w:tr w:rsidR="00EE70C9" w14:paraId="4571C34E" w14:textId="77777777" w:rsidTr="005310EF">
        <w:trPr>
          <w:trHeight w:val="340"/>
        </w:trPr>
        <w:tc>
          <w:tcPr>
            <w:tcW w:w="3118" w:type="dxa"/>
            <w:shd w:val="clear" w:color="auto" w:fill="FFFFFF"/>
            <w:vAlign w:val="center"/>
          </w:tcPr>
          <w:p w14:paraId="729A6998" w14:textId="77777777" w:rsidR="00EE70C9" w:rsidRDefault="00EE70C9" w:rsidP="005310EF">
            <w:pPr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MATERIALES</w:t>
            </w:r>
          </w:p>
        </w:tc>
        <w:tc>
          <w:tcPr>
            <w:tcW w:w="3119" w:type="dxa"/>
            <w:shd w:val="clear" w:color="auto" w:fill="FFFFFF"/>
            <w:vAlign w:val="center"/>
          </w:tcPr>
          <w:p w14:paraId="28D1E1B5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Mesa y silla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6CCAF67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3000.00</w:t>
            </w:r>
          </w:p>
        </w:tc>
      </w:tr>
      <w:tr w:rsidR="00EE70C9" w14:paraId="5BEF88B4" w14:textId="77777777" w:rsidTr="005310EF">
        <w:trPr>
          <w:trHeight w:val="340"/>
        </w:trPr>
        <w:tc>
          <w:tcPr>
            <w:tcW w:w="3118" w:type="dxa"/>
            <w:shd w:val="clear" w:color="auto" w:fill="FFFFFF"/>
            <w:vAlign w:val="center"/>
          </w:tcPr>
          <w:p w14:paraId="385E6CB7" w14:textId="77777777" w:rsidR="00EE70C9" w:rsidRDefault="00EE70C9" w:rsidP="005310EF">
            <w:pPr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MÁQUINAS</w:t>
            </w:r>
          </w:p>
        </w:tc>
        <w:tc>
          <w:tcPr>
            <w:tcW w:w="3119" w:type="dxa"/>
            <w:shd w:val="clear" w:color="auto" w:fill="FFFFFF"/>
            <w:vAlign w:val="center"/>
          </w:tcPr>
          <w:p w14:paraId="197D791B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5 computadoras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D9BC55D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12000.00</w:t>
            </w:r>
          </w:p>
        </w:tc>
      </w:tr>
      <w:tr w:rsidR="00EE70C9" w14:paraId="1331AFAA" w14:textId="77777777" w:rsidTr="005310EF">
        <w:trPr>
          <w:trHeight w:val="340"/>
        </w:trPr>
        <w:tc>
          <w:tcPr>
            <w:tcW w:w="3118" w:type="dxa"/>
            <w:shd w:val="clear" w:color="auto" w:fill="FFFFFF"/>
            <w:vAlign w:val="center"/>
          </w:tcPr>
          <w:p w14:paraId="0F5C4E6A" w14:textId="77777777" w:rsidR="00EE70C9" w:rsidRDefault="00EE70C9" w:rsidP="005310EF">
            <w:pPr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OTROS COSTOS</w:t>
            </w:r>
          </w:p>
        </w:tc>
        <w:tc>
          <w:tcPr>
            <w:tcW w:w="3119" w:type="dxa"/>
            <w:tcBorders>
              <w:bottom w:val="single" w:sz="6" w:space="0" w:color="1A65A9"/>
            </w:tcBorders>
            <w:shd w:val="clear" w:color="auto" w:fill="FFFFFF"/>
            <w:vAlign w:val="center"/>
          </w:tcPr>
          <w:p w14:paraId="6338F6FF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Materiales para la capacitación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1B688136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2000.00</w:t>
            </w:r>
          </w:p>
        </w:tc>
      </w:tr>
      <w:tr w:rsidR="00EE70C9" w14:paraId="7A5BE8B2" w14:textId="77777777" w:rsidTr="005310EF">
        <w:trPr>
          <w:trHeight w:val="340"/>
        </w:trPr>
        <w:tc>
          <w:tcPr>
            <w:tcW w:w="6237" w:type="dxa"/>
            <w:gridSpan w:val="2"/>
            <w:shd w:val="clear" w:color="auto" w:fill="DBE5F1"/>
            <w:vAlign w:val="center"/>
          </w:tcPr>
          <w:p w14:paraId="742CC553" w14:textId="77777777" w:rsidR="00EE70C9" w:rsidRDefault="00EE70C9" w:rsidP="005310EF">
            <w:pPr>
              <w:jc w:val="right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TOTAL</w:t>
            </w:r>
            <w:proofErr w:type="gramEnd"/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 xml:space="preserve"> LÍNEA BASE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749B06AC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24,500.00</w:t>
            </w:r>
          </w:p>
        </w:tc>
      </w:tr>
      <w:tr w:rsidR="00EE70C9" w14:paraId="3FE60171" w14:textId="77777777" w:rsidTr="005310EF">
        <w:trPr>
          <w:trHeight w:val="340"/>
        </w:trPr>
        <w:tc>
          <w:tcPr>
            <w:tcW w:w="3118" w:type="dxa"/>
            <w:shd w:val="clear" w:color="auto" w:fill="FFFFFF"/>
            <w:vAlign w:val="center"/>
          </w:tcPr>
          <w:p w14:paraId="32FAEA61" w14:textId="77777777" w:rsidR="00EE70C9" w:rsidRDefault="00EE70C9" w:rsidP="005310EF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6. RESERVA DE CONTINGENCIA</w:t>
            </w:r>
          </w:p>
        </w:tc>
        <w:tc>
          <w:tcPr>
            <w:tcW w:w="3119" w:type="dxa"/>
            <w:shd w:val="clear" w:color="auto" w:fill="FFFFFF"/>
            <w:vAlign w:val="center"/>
          </w:tcPr>
          <w:p w14:paraId="5EFE4C80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14:paraId="5CC9AC5B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6,400.00</w:t>
            </w:r>
          </w:p>
        </w:tc>
      </w:tr>
      <w:tr w:rsidR="00EE70C9" w14:paraId="659BD468" w14:textId="77777777" w:rsidTr="005310EF">
        <w:trPr>
          <w:trHeight w:val="340"/>
        </w:trPr>
        <w:tc>
          <w:tcPr>
            <w:tcW w:w="3118" w:type="dxa"/>
            <w:tcBorders>
              <w:bottom w:val="single" w:sz="6" w:space="0" w:color="1A65A9"/>
            </w:tcBorders>
            <w:shd w:val="clear" w:color="auto" w:fill="FFFFFF"/>
            <w:vAlign w:val="center"/>
          </w:tcPr>
          <w:p w14:paraId="75D2127B" w14:textId="77777777" w:rsidR="00EE70C9" w:rsidRDefault="00EE70C9" w:rsidP="005310EF">
            <w:pP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7. RESERVA DE GESTIÓN</w:t>
            </w:r>
          </w:p>
        </w:tc>
        <w:tc>
          <w:tcPr>
            <w:tcW w:w="3119" w:type="dxa"/>
            <w:tcBorders>
              <w:bottom w:val="single" w:sz="6" w:space="0" w:color="1A65A9"/>
            </w:tcBorders>
            <w:shd w:val="clear" w:color="auto" w:fill="FFFFFF"/>
            <w:vAlign w:val="center"/>
          </w:tcPr>
          <w:p w14:paraId="171BEF00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FFFF"/>
            <w:vAlign w:val="center"/>
          </w:tcPr>
          <w:p w14:paraId="25AC7F49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6,400.00</w:t>
            </w:r>
          </w:p>
        </w:tc>
      </w:tr>
      <w:tr w:rsidR="00EE70C9" w14:paraId="4C386AE0" w14:textId="77777777" w:rsidTr="005310EF">
        <w:trPr>
          <w:trHeight w:val="340"/>
        </w:trPr>
        <w:tc>
          <w:tcPr>
            <w:tcW w:w="6237" w:type="dxa"/>
            <w:gridSpan w:val="2"/>
            <w:shd w:val="clear" w:color="auto" w:fill="DBE5F1"/>
            <w:vAlign w:val="center"/>
          </w:tcPr>
          <w:p w14:paraId="26307F29" w14:textId="77777777" w:rsidR="00EE70C9" w:rsidRDefault="00EE70C9" w:rsidP="005310EF">
            <w:pPr>
              <w:jc w:val="right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TOTAL</w:t>
            </w:r>
            <w:proofErr w:type="gramEnd"/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 xml:space="preserve"> PRESUPUESTO</w:t>
            </w:r>
          </w:p>
        </w:tc>
        <w:tc>
          <w:tcPr>
            <w:tcW w:w="2268" w:type="dxa"/>
            <w:shd w:val="clear" w:color="auto" w:fill="FFFFFF"/>
            <w:vAlign w:val="center"/>
          </w:tcPr>
          <w:p w14:paraId="2D8B1885" w14:textId="77777777" w:rsidR="00EE70C9" w:rsidRDefault="00EE70C9" w:rsidP="005310EF">
            <w:pPr>
              <w:jc w:val="center"/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404040"/>
                <w:sz w:val="18"/>
                <w:szCs w:val="18"/>
              </w:rPr>
              <w:t>37,300.00</w:t>
            </w:r>
          </w:p>
        </w:tc>
      </w:tr>
    </w:tbl>
    <w:p w14:paraId="2B68F4EF" w14:textId="77777777" w:rsidR="00EE70C9" w:rsidRDefault="00EE70C9" w:rsidP="00EE70C9">
      <w:pPr>
        <w:rPr>
          <w:rFonts w:ascii="Arial" w:eastAsia="Arial" w:hAnsi="Arial" w:cs="Arial"/>
          <w:color w:val="404040"/>
          <w:sz w:val="18"/>
          <w:szCs w:val="18"/>
        </w:rPr>
      </w:pPr>
    </w:p>
    <w:p w14:paraId="74893B54" w14:textId="77777777" w:rsidR="00EE70C9" w:rsidRDefault="00EE70C9" w:rsidP="00EE70C9">
      <w:pPr>
        <w:rPr>
          <w:rFonts w:ascii="Arial" w:eastAsia="Arial" w:hAnsi="Arial" w:cs="Arial"/>
          <w:sz w:val="18"/>
          <w:szCs w:val="18"/>
        </w:rPr>
      </w:pPr>
    </w:p>
    <w:p w14:paraId="7E73DCC5" w14:textId="77777777" w:rsidR="0015571E" w:rsidRDefault="0015571E" w:rsidP="00EE70C9">
      <w:pPr>
        <w:rPr>
          <w:rFonts w:ascii="Arial" w:eastAsia="Arial" w:hAnsi="Arial" w:cs="Arial"/>
          <w:sz w:val="18"/>
          <w:szCs w:val="18"/>
        </w:rPr>
      </w:pPr>
    </w:p>
    <w:sectPr w:rsidR="0015571E">
      <w:headerReference w:type="default" r:id="rId8"/>
      <w:pgSz w:w="11906" w:h="16838"/>
      <w:pgMar w:top="1411" w:right="1411" w:bottom="1282" w:left="1411" w:header="360" w:footer="1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3DCC8" w14:textId="77777777" w:rsidR="00363B55" w:rsidRDefault="00363B55">
      <w:r>
        <w:separator/>
      </w:r>
    </w:p>
  </w:endnote>
  <w:endnote w:type="continuationSeparator" w:id="0">
    <w:p w14:paraId="7E73DCC9" w14:textId="77777777" w:rsidR="00363B55" w:rsidRDefault="00363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3DCC6" w14:textId="77777777" w:rsidR="00363B55" w:rsidRDefault="00363B55">
      <w:r>
        <w:separator/>
      </w:r>
    </w:p>
  </w:footnote>
  <w:footnote w:type="continuationSeparator" w:id="0">
    <w:p w14:paraId="7E73DCC7" w14:textId="77777777" w:rsidR="00363B55" w:rsidRDefault="00363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3DCCA" w14:textId="77777777" w:rsidR="0015571E" w:rsidRDefault="00363B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4320"/>
        <w:tab w:val="center" w:pos="5670"/>
      </w:tabs>
      <w:ind w:right="3400"/>
      <w:rPr>
        <w:rFonts w:ascii="Calibri" w:eastAsia="Calibri" w:hAnsi="Calibri" w:cs="Calibri"/>
        <w:color w:val="808080"/>
        <w:sz w:val="16"/>
        <w:szCs w:val="16"/>
      </w:rPr>
    </w:pPr>
    <w:r>
      <w:rPr>
        <w:noProof/>
        <w:lang w:val="es-PE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E73DCCD" wp14:editId="7E73DCCE">
              <wp:simplePos x="0" y="0"/>
              <wp:positionH relativeFrom="column">
                <wp:posOffset>-749299</wp:posOffset>
              </wp:positionH>
              <wp:positionV relativeFrom="paragraph">
                <wp:posOffset>-25399</wp:posOffset>
              </wp:positionV>
              <wp:extent cx="4886325" cy="552450"/>
              <wp:effectExtent l="0" t="0" r="0" b="0"/>
              <wp:wrapNone/>
              <wp:docPr id="308" name="Rectangle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07600" y="3508538"/>
                        <a:ext cx="4876800" cy="542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73DCD7" w14:textId="77777777" w:rsidR="0015571E" w:rsidRDefault="0015571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-749299</wp:posOffset>
              </wp:positionH>
              <wp:positionV relativeFrom="paragraph">
                <wp:posOffset>-25399</wp:posOffset>
              </wp:positionV>
              <wp:extent cx="4886325" cy="552450"/>
              <wp:effectExtent b="0" l="0" r="0" t="0"/>
              <wp:wrapNone/>
              <wp:docPr id="30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86325" cy="552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E73DCCB" w14:textId="77777777" w:rsidR="0015571E" w:rsidRDefault="00363B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4320"/>
        <w:tab w:val="center" w:pos="5670"/>
      </w:tabs>
      <w:ind w:right="3400"/>
      <w:rPr>
        <w:rFonts w:ascii="Calibri" w:eastAsia="Calibri" w:hAnsi="Calibri" w:cs="Calibri"/>
        <w:color w:val="808080"/>
        <w:sz w:val="16"/>
        <w:szCs w:val="16"/>
      </w:rPr>
    </w:pPr>
    <w:r>
      <w:rPr>
        <w:noProof/>
        <w:lang w:val="es-PE"/>
      </w:rPr>
      <mc:AlternateContent>
        <mc:Choice Requires="wpg">
          <w:drawing>
            <wp:anchor distT="4294967295" distB="4294967295" distL="114300" distR="114300" simplePos="0" relativeHeight="251659264" behindDoc="0" locked="0" layoutInCell="1" hidden="0" allowOverlap="1" wp14:anchorId="7E73DCCF" wp14:editId="7E73DCD0">
              <wp:simplePos x="0" y="0"/>
              <wp:positionH relativeFrom="column">
                <wp:posOffset>1</wp:posOffset>
              </wp:positionH>
              <wp:positionV relativeFrom="paragraph">
                <wp:posOffset>182896</wp:posOffset>
              </wp:positionV>
              <wp:extent cx="1028700" cy="12700"/>
              <wp:effectExtent l="0" t="0" r="0" b="0"/>
              <wp:wrapNone/>
              <wp:docPr id="310" name="Straight Arrow Connector 3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831650" y="3780000"/>
                        <a:ext cx="102870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182896</wp:posOffset>
              </wp:positionV>
              <wp:extent cx="1028700" cy="12700"/>
              <wp:effectExtent b="0" l="0" r="0" t="0"/>
              <wp:wrapNone/>
              <wp:docPr id="31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s-PE"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 wp14:anchorId="7E73DCD1" wp14:editId="7E73DCD2">
              <wp:simplePos x="0" y="0"/>
              <wp:positionH relativeFrom="column">
                <wp:posOffset>1</wp:posOffset>
              </wp:positionH>
              <wp:positionV relativeFrom="paragraph">
                <wp:posOffset>-58404</wp:posOffset>
              </wp:positionV>
              <wp:extent cx="1257300" cy="12700"/>
              <wp:effectExtent l="0" t="0" r="0" b="0"/>
              <wp:wrapNone/>
              <wp:docPr id="311" name="Straight Arrow Connector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717350" y="3780000"/>
                        <a:ext cx="125730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-58404</wp:posOffset>
              </wp:positionV>
              <wp:extent cx="1257300" cy="12700"/>
              <wp:effectExtent b="0" l="0" r="0" t="0"/>
              <wp:wrapNone/>
              <wp:docPr id="31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73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E73DCCC" w14:textId="77777777" w:rsidR="0015571E" w:rsidRDefault="00363B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4320"/>
      </w:tabs>
      <w:ind w:right="4904"/>
      <w:rPr>
        <w:b/>
        <w:color w:val="D25500"/>
        <w:sz w:val="32"/>
        <w:szCs w:val="32"/>
      </w:rPr>
    </w:pPr>
    <w:r>
      <w:rPr>
        <w:noProof/>
        <w:lang w:val="es-PE"/>
      </w:rPr>
      <mc:AlternateContent>
        <mc:Choice Requires="wpg">
          <w:drawing>
            <wp:anchor distT="4294967295" distB="4294967295" distL="114300" distR="114300" simplePos="0" relativeHeight="251661312" behindDoc="0" locked="0" layoutInCell="1" hidden="0" allowOverlap="1" wp14:anchorId="7E73DCD3" wp14:editId="7E73DCD4">
              <wp:simplePos x="0" y="0"/>
              <wp:positionH relativeFrom="column">
                <wp:posOffset>1</wp:posOffset>
              </wp:positionH>
              <wp:positionV relativeFrom="paragraph">
                <wp:posOffset>182896</wp:posOffset>
              </wp:positionV>
              <wp:extent cx="1028700" cy="12700"/>
              <wp:effectExtent l="0" t="0" r="0" b="0"/>
              <wp:wrapNone/>
              <wp:docPr id="312" name="Straight Arrow Connector 3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831650" y="3780000"/>
                        <a:ext cx="102870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182896</wp:posOffset>
              </wp:positionV>
              <wp:extent cx="1028700" cy="12700"/>
              <wp:effectExtent b="0" l="0" r="0" t="0"/>
              <wp:wrapNone/>
              <wp:docPr id="31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s-PE"/>
      </w:rPr>
      <mc:AlternateContent>
        <mc:Choice Requires="wpg">
          <w:drawing>
            <wp:anchor distT="4294967295" distB="4294967295" distL="114300" distR="114300" simplePos="0" relativeHeight="251662336" behindDoc="0" locked="0" layoutInCell="1" hidden="0" allowOverlap="1" wp14:anchorId="7E73DCD5" wp14:editId="7E73DCD6">
              <wp:simplePos x="0" y="0"/>
              <wp:positionH relativeFrom="column">
                <wp:posOffset>1</wp:posOffset>
              </wp:positionH>
              <wp:positionV relativeFrom="paragraph">
                <wp:posOffset>-58404</wp:posOffset>
              </wp:positionV>
              <wp:extent cx="1257300" cy="12700"/>
              <wp:effectExtent l="0" t="0" r="0" b="0"/>
              <wp:wrapNone/>
              <wp:docPr id="309" name="Straight Arrow Connector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717350" y="3780000"/>
                        <a:ext cx="125730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-58404</wp:posOffset>
              </wp:positionV>
              <wp:extent cx="1257300" cy="12700"/>
              <wp:effectExtent b="0" l="0" r="0" t="0"/>
              <wp:wrapNone/>
              <wp:docPr id="30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73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F5C18"/>
    <w:multiLevelType w:val="multilevel"/>
    <w:tmpl w:val="A6A8F97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44760"/>
    <w:multiLevelType w:val="multilevel"/>
    <w:tmpl w:val="E4901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9E293A"/>
    <w:multiLevelType w:val="multilevel"/>
    <w:tmpl w:val="ACEA0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71E"/>
    <w:rsid w:val="00103F77"/>
    <w:rsid w:val="0015571E"/>
    <w:rsid w:val="00176770"/>
    <w:rsid w:val="00363B55"/>
    <w:rsid w:val="00455562"/>
    <w:rsid w:val="004742F8"/>
    <w:rsid w:val="005A11EF"/>
    <w:rsid w:val="006962DB"/>
    <w:rsid w:val="008D2175"/>
    <w:rsid w:val="009464CA"/>
    <w:rsid w:val="009C24FA"/>
    <w:rsid w:val="009D470B"/>
    <w:rsid w:val="00A0232D"/>
    <w:rsid w:val="00B25477"/>
    <w:rsid w:val="00CC5C86"/>
    <w:rsid w:val="00CF0027"/>
    <w:rsid w:val="00D01AC2"/>
    <w:rsid w:val="00E84820"/>
    <w:rsid w:val="00EB0256"/>
    <w:rsid w:val="00EE70C9"/>
    <w:rsid w:val="00F0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73DBFC"/>
  <w15:docId w15:val="{A464DE6A-6842-4D6B-8DA5-4BD1F9F8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38F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Textoindependiente"/>
    <w:next w:val="Textoindependiente"/>
    <w:link w:val="Ttulo3Car"/>
    <w:qFormat/>
    <w:rsid w:val="00236255"/>
    <w:pPr>
      <w:keepNext/>
      <w:keepLines/>
      <w:spacing w:before="120" w:line="276" w:lineRule="auto"/>
      <w:outlineLvl w:val="2"/>
    </w:pPr>
    <w:rPr>
      <w:rFonts w:ascii="Calibri" w:eastAsia="Calibri" w:hAnsi="Calibri"/>
      <w:b/>
      <w:bCs/>
      <w:sz w:val="22"/>
      <w:szCs w:val="22"/>
      <w:lang w:eastAsia="en-US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773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9056C3"/>
    <w:rPr>
      <w:color w:val="0000FF"/>
      <w:u w:val="single"/>
    </w:rPr>
  </w:style>
  <w:style w:type="paragraph" w:styleId="Mapadeldocumento">
    <w:name w:val="Document Map"/>
    <w:basedOn w:val="Normal"/>
    <w:semiHidden/>
    <w:rsid w:val="009C5CA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87642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76426"/>
    <w:pPr>
      <w:tabs>
        <w:tab w:val="center" w:pos="4252"/>
        <w:tab w:val="right" w:pos="8504"/>
      </w:tabs>
    </w:pPr>
  </w:style>
  <w:style w:type="paragraph" w:styleId="Textonotaalfinal">
    <w:name w:val="endnote text"/>
    <w:basedOn w:val="Normal"/>
    <w:semiHidden/>
    <w:rsid w:val="000300EF"/>
    <w:rPr>
      <w:sz w:val="20"/>
      <w:szCs w:val="20"/>
    </w:rPr>
  </w:style>
  <w:style w:type="character" w:customStyle="1" w:styleId="Ttulo3Car">
    <w:name w:val="Título 3 Car"/>
    <w:link w:val="Ttulo3"/>
    <w:rsid w:val="00236255"/>
    <w:rPr>
      <w:rFonts w:ascii="Calibri" w:eastAsia="Calibri" w:hAnsi="Calibri"/>
      <w:b/>
      <w:bCs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nhideWhenUsed/>
    <w:rsid w:val="00236255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236255"/>
    <w:rPr>
      <w:sz w:val="24"/>
      <w:szCs w:val="24"/>
    </w:rPr>
  </w:style>
  <w:style w:type="paragraph" w:customStyle="1" w:styleId="EstiloTtulo3BookAntiqua">
    <w:name w:val="Estilo Título 3 + Book Antiqua"/>
    <w:basedOn w:val="Ttulo3"/>
    <w:autoRedefine/>
    <w:rsid w:val="007516D0"/>
    <w:rPr>
      <w:rFonts w:ascii="Arial" w:eastAsia="Times New Roman" w:hAnsi="Arial" w:cs="Arial"/>
      <w:iCs/>
      <w:color w:val="104E92"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0C5149"/>
    <w:rPr>
      <w:rFonts w:eastAsia="Calibri"/>
    </w:rPr>
  </w:style>
  <w:style w:type="paragraph" w:customStyle="1" w:styleId="msolistparagraph0">
    <w:name w:val="msolistparagraph"/>
    <w:basedOn w:val="Normal"/>
    <w:rsid w:val="0053720A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7228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2288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122314"/>
    <w:pPr>
      <w:ind w:left="720"/>
      <w:contextualSpacing/>
    </w:pPr>
  </w:style>
  <w:style w:type="character" w:customStyle="1" w:styleId="st">
    <w:name w:val="st"/>
    <w:basedOn w:val="Fuentedeprrafopredeter"/>
    <w:rsid w:val="00122314"/>
  </w:style>
  <w:style w:type="character" w:styleId="nfasis">
    <w:name w:val="Emphasis"/>
    <w:basedOn w:val="Fuentedeprrafopredeter"/>
    <w:uiPriority w:val="20"/>
    <w:qFormat/>
    <w:rsid w:val="00122314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6D7A36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D7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7A36"/>
    <w:rPr>
      <w:rFonts w:ascii="Courier New" w:hAnsi="Courier New" w:cs="Courier New"/>
      <w:lang w:val="es-PE"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514F7E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14F7E"/>
    <w:rPr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C97A1A"/>
    <w:rPr>
      <w:rFonts w:asciiTheme="minorHAnsi" w:eastAsiaTheme="minorHAnsi" w:hAnsiTheme="minorHAnsi" w:cstheme="minorBidi"/>
      <w:sz w:val="22"/>
      <w:szCs w:val="22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1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2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3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4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5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6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7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8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9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5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v30l+ZyALP04zRPtKPK5ZACtKg==">AMUW2mWC96OZ81OUsByr9iU5RQBrO3416nlt7tZCq4nIvN7MgfypY4cx1t80jfs2PvlJSjnqrcdAjl/cPLFXZyPglmHprp4wjTOEFXe5VwB8tXj0Xtrf5JA=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798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Renzo Jesús Romero Pajuelo</cp:lastModifiedBy>
  <cp:revision>20</cp:revision>
  <dcterms:created xsi:type="dcterms:W3CDTF">2017-04-04T23:54:00Z</dcterms:created>
  <dcterms:modified xsi:type="dcterms:W3CDTF">2020-10-31T04:25:00Z</dcterms:modified>
</cp:coreProperties>
</file>