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>Workshop Docker 10</w:t>
      </w:r>
      <w:r w:rsidR="00DB5047">
        <w:rPr>
          <w:color w:val="92D050"/>
          <w:lang w:val="en-US"/>
        </w:rPr>
        <w:t>3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</w:t>
      </w:r>
      <w:r w:rsidR="00DB5047">
        <w:rPr>
          <w:lang w:val="en-US"/>
        </w:rPr>
        <w:t>3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E11770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530751014" w:history="1">
        <w:r w:rsidR="00E11770" w:rsidRPr="00B52F94">
          <w:rPr>
            <w:rStyle w:val="Hyperlink"/>
            <w:noProof/>
            <w:lang w:val="en-US"/>
          </w:rPr>
          <w:t>Workshop environment &amp; check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_Toc530751014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2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15" w:history="1">
        <w:r w:rsidR="00E11770" w:rsidRPr="00B52F94">
          <w:rPr>
            <w:rStyle w:val="Hyperlink"/>
            <w:noProof/>
            <w:lang w:val="en-US"/>
          </w:rPr>
          <w:t>Multistage build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_Toc530751015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4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16" w:history="1">
        <w:r w:rsidR="00E11770" w:rsidRPr="00B52F94">
          <w:rPr>
            <w:rStyle w:val="Hyperlink"/>
            <w:noProof/>
            <w:lang w:val="en-US"/>
          </w:rPr>
          <w:t>Angular app build example and containers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_Toc530751016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5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17" w:history="1">
        <w:r w:rsidR="00E11770" w:rsidRPr="00B52F94">
          <w:rPr>
            <w:rStyle w:val="Hyperlink"/>
            <w:noProof/>
            <w:lang w:val="en-US"/>
          </w:rPr>
          <w:t>Bonus: Angular local build examples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_Toc530751017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8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18" w:history="1">
        <w:r w:rsidR="00E11770" w:rsidRPr="00B52F94">
          <w:rPr>
            <w:rStyle w:val="Hyperlink"/>
            <w:noProof/>
            <w:lang w:val="en-US"/>
          </w:rPr>
          <w:t>Windows containers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_Toc530751018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10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19" w:history="1">
        <w:r w:rsidR="00E11770" w:rsidRPr="00B52F94">
          <w:rPr>
            <w:rStyle w:val="Hyperlink"/>
            <w:noProof/>
            <w:lang w:val="en-US"/>
          </w:rPr>
          <w:t>Docker containers examples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_Toc530751019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11</w:t>
        </w:r>
        <w:r w:rsidR="00E11770">
          <w:rPr>
            <w:noProof/>
            <w:webHidden/>
          </w:rPr>
          <w:fldChar w:fldCharType="end"/>
        </w:r>
      </w:hyperlink>
    </w:p>
    <w:p w:rsidR="00E11770" w:rsidRDefault="005D4A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nl-NL"/>
        </w:rPr>
      </w:pPr>
      <w:hyperlink w:anchor="_Toc530751020" w:history="1">
        <w:r w:rsidR="00E11770" w:rsidRPr="00B52F94">
          <w:rPr>
            <w:rStyle w:val="Hyperlink"/>
            <w:noProof/>
            <w:lang w:val="en-US"/>
          </w:rPr>
          <w:t>Some Docker commands - revisited</w:t>
        </w:r>
        <w:r w:rsidR="00E11770">
          <w:rPr>
            <w:noProof/>
            <w:webHidden/>
          </w:rPr>
          <w:tab/>
        </w:r>
        <w:r w:rsidR="00E11770">
          <w:rPr>
            <w:noProof/>
            <w:webHidden/>
          </w:rPr>
          <w:fldChar w:fldCharType="begin"/>
        </w:r>
        <w:r w:rsidR="00E11770">
          <w:rPr>
            <w:noProof/>
            <w:webHidden/>
          </w:rPr>
          <w:instrText xml:space="preserve"> PAGEREF _Toc530751020 \h </w:instrText>
        </w:r>
        <w:r w:rsidR="00E11770">
          <w:rPr>
            <w:noProof/>
            <w:webHidden/>
          </w:rPr>
        </w:r>
        <w:r w:rsidR="00E11770">
          <w:rPr>
            <w:noProof/>
            <w:webHidden/>
          </w:rPr>
          <w:fldChar w:fldCharType="separate"/>
        </w:r>
        <w:r w:rsidR="00E11770">
          <w:rPr>
            <w:noProof/>
            <w:webHidden/>
          </w:rPr>
          <w:t>12</w:t>
        </w:r>
        <w:r w:rsidR="00E11770">
          <w:rPr>
            <w:noProof/>
            <w:webHidden/>
          </w:rPr>
          <w:fldChar w:fldCharType="end"/>
        </w:r>
      </w:hyperlink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E21CE3" w:rsidRDefault="00E21CE3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(Visual Studio Code)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4BDE" w:rsidRDefault="003F4BDE" w:rsidP="003F4BDE">
      <w:pPr>
        <w:pStyle w:val="Heading1"/>
        <w:rPr>
          <w:lang w:val="en-US"/>
        </w:rPr>
      </w:pPr>
      <w:bookmarkStart w:id="0" w:name="_Toc530751014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0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</w:t>
      </w:r>
      <w:r w:rsidR="008C4EC3">
        <w:rPr>
          <w:lang w:val="en-US"/>
        </w:rPr>
        <w:t xml:space="preserve"> Studio</w:t>
      </w:r>
      <w:r>
        <w:rPr>
          <w:lang w:val="en-US"/>
        </w:rPr>
        <w:t xml:space="preserve">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</w:t>
      </w:r>
      <w:r w:rsidR="00717434">
        <w:rPr>
          <w:lang w:val="en-US"/>
        </w:rPr>
        <w:t xml:space="preserve"> Studio</w:t>
      </w:r>
      <w:r>
        <w:rPr>
          <w:lang w:val="en-US"/>
        </w:rPr>
        <w:t xml:space="preserve">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5D4A68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lastRenderedPageBreak/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>You will get Linux Docker</w:t>
      </w:r>
      <w:r w:rsidR="00FE6DA2">
        <w:rPr>
          <w:lang w:val="en-US"/>
        </w:rPr>
        <w:t>H</w:t>
      </w:r>
      <w:r>
        <w:rPr>
          <w:lang w:val="en-US"/>
        </w:rPr>
        <w:t>ost.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</w:t>
      </w:r>
      <w:r w:rsidR="006B35B7">
        <w:rPr>
          <w:lang w:val="en-US"/>
        </w:rPr>
        <w:t>03</w:t>
      </w:r>
      <w:r>
        <w:rPr>
          <w:lang w:val="en-US"/>
        </w:rPr>
        <w:t>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</w:t>
      </w:r>
      <w:r w:rsidR="00FE6DA2">
        <w:rPr>
          <w:lang w:val="en-US"/>
        </w:rPr>
        <w:t>he</w:t>
      </w:r>
      <w:r>
        <w:rPr>
          <w:lang w:val="en-US"/>
        </w:rPr>
        <w:t xml:space="preserve">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DockerHub</w:t>
      </w:r>
      <w:r w:rsidR="0022332E">
        <w:rPr>
          <w:lang w:val="en-US"/>
        </w:rPr>
        <w:t xml:space="preserve"> and will run it</w:t>
      </w:r>
      <w:r w:rsidR="00D12B55">
        <w:rPr>
          <w:lang w:val="en-US"/>
        </w:rPr>
        <w:t xml:space="preserve"> as </w:t>
      </w:r>
      <w:r w:rsidR="00FE6DA2">
        <w:rPr>
          <w:lang w:val="en-US"/>
        </w:rPr>
        <w:t xml:space="preserve">a </w:t>
      </w:r>
      <w:r w:rsidR="00D12B55">
        <w:rPr>
          <w:lang w:val="en-US"/>
        </w:rPr>
        <w:t>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AA3C07" w:rsidRPr="00A27A49" w:rsidRDefault="00AA3C07">
      <w:pPr>
        <w:rPr>
          <w:lang w:val="en-US"/>
        </w:rPr>
      </w:pPr>
      <w:r w:rsidRPr="00AF42F4">
        <w:rPr>
          <w:lang w:val="en-US"/>
        </w:rPr>
        <w:br w:type="page"/>
      </w:r>
    </w:p>
    <w:p w:rsidR="002A1D96" w:rsidRDefault="002A1D96" w:rsidP="002A1D96">
      <w:pPr>
        <w:pStyle w:val="Heading1"/>
        <w:rPr>
          <w:lang w:val="en-US"/>
        </w:rPr>
      </w:pPr>
      <w:bookmarkStart w:id="1" w:name="_Toc530751015"/>
      <w:r>
        <w:rPr>
          <w:lang w:val="en-US"/>
        </w:rPr>
        <w:lastRenderedPageBreak/>
        <w:t>Multistage build</w:t>
      </w:r>
      <w:bookmarkEnd w:id="1"/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In this part </w:t>
      </w:r>
      <w:r w:rsidR="00037D4A">
        <w:rPr>
          <w:lang w:val="en-US"/>
        </w:rPr>
        <w:t xml:space="preserve">we </w:t>
      </w:r>
      <w:r>
        <w:rPr>
          <w:lang w:val="en-US"/>
        </w:rPr>
        <w:t xml:space="preserve">will use </w:t>
      </w:r>
      <w:r w:rsidR="00037D4A">
        <w:rPr>
          <w:lang w:val="en-US"/>
        </w:rPr>
        <w:t xml:space="preserve">an </w:t>
      </w:r>
      <w:r>
        <w:rPr>
          <w:lang w:val="en-US"/>
        </w:rPr>
        <w:t xml:space="preserve">aspnet </w:t>
      </w:r>
      <w:r w:rsidR="00C35D3A">
        <w:rPr>
          <w:lang w:val="en-US"/>
        </w:rPr>
        <w:t>website</w:t>
      </w:r>
      <w:r>
        <w:rPr>
          <w:lang w:val="en-US"/>
        </w:rPr>
        <w:t xml:space="preserve"> as example. Please note we are not learning dot</w:t>
      </w:r>
      <w:r w:rsidR="00037D4A">
        <w:rPr>
          <w:lang w:val="en-US"/>
        </w:rPr>
        <w:t>net</w:t>
      </w:r>
      <w:r>
        <w:rPr>
          <w:lang w:val="en-US"/>
        </w:rPr>
        <w:t>.</w:t>
      </w:r>
    </w:p>
    <w:p w:rsidR="000E09BF" w:rsidRDefault="000E09BF" w:rsidP="002A1D96">
      <w:pPr>
        <w:rPr>
          <w:lang w:val="en-US"/>
        </w:rPr>
      </w:pPr>
      <w:r>
        <w:rPr>
          <w:lang w:val="en-US"/>
        </w:rPr>
        <w:t xml:space="preserve">Clone </w:t>
      </w:r>
      <w:r w:rsidR="00B14A6E">
        <w:rPr>
          <w:lang w:val="en-US"/>
        </w:rPr>
        <w:t xml:space="preserve">the repo </w:t>
      </w:r>
      <w:hyperlink r:id="rId14" w:history="1">
        <w:r w:rsidR="00B14A6E" w:rsidRPr="000A64C7">
          <w:rPr>
            <w:rStyle w:val="Hyperlink"/>
            <w:lang w:val="en-US"/>
          </w:rPr>
          <w:t>https://github.com/dotnet/dotnet-docker.git</w:t>
        </w:r>
      </w:hyperlink>
      <w:r w:rsidR="00B14A6E">
        <w:rPr>
          <w:lang w:val="en-US"/>
        </w:rPr>
        <w:t xml:space="preserve"> </w:t>
      </w:r>
    </w:p>
    <w:p w:rsidR="00B14A6E" w:rsidRDefault="00B14A6E" w:rsidP="002A1D96">
      <w:pPr>
        <w:rPr>
          <w:lang w:val="en-US"/>
        </w:rPr>
      </w:pPr>
      <w:r>
        <w:rPr>
          <w:lang w:val="en-US"/>
        </w:rPr>
        <w:t xml:space="preserve">Goto directory: </w:t>
      </w:r>
      <w:r w:rsidR="009F25AB">
        <w:rPr>
          <w:lang w:val="en-US"/>
        </w:rPr>
        <w:t>&lt;your path&gt;</w:t>
      </w:r>
      <w:r w:rsidRPr="00B14A6E">
        <w:rPr>
          <w:lang w:val="en-US"/>
        </w:rPr>
        <w:t>\dotnet-docker\samples\aspnetapp</w:t>
      </w:r>
      <w:r w:rsidR="00E52887">
        <w:rPr>
          <w:lang w:val="en-US"/>
        </w:rPr>
        <w:t>.</w:t>
      </w:r>
    </w:p>
    <w:p w:rsidR="00E52887" w:rsidRDefault="00E52887" w:rsidP="002A1D96">
      <w:pPr>
        <w:rPr>
          <w:lang w:val="en-US"/>
        </w:rPr>
      </w:pPr>
      <w:r>
        <w:rPr>
          <w:lang w:val="en-US"/>
        </w:rPr>
        <w:t xml:space="preserve">We build </w:t>
      </w:r>
      <w:r w:rsidR="00A6572B">
        <w:rPr>
          <w:lang w:val="en-US"/>
        </w:rPr>
        <w:t xml:space="preserve">the </w:t>
      </w:r>
      <w:r>
        <w:rPr>
          <w:lang w:val="en-US"/>
        </w:rPr>
        <w:t xml:space="preserve">app based on Linux. In the directory </w:t>
      </w:r>
      <w:r w:rsidR="00A6572B">
        <w:rPr>
          <w:lang w:val="en-US"/>
        </w:rPr>
        <w:t>is</w:t>
      </w:r>
      <w:r>
        <w:rPr>
          <w:lang w:val="en-US"/>
        </w:rPr>
        <w:t xml:space="preserve"> Dockerfile.alpine.</w:t>
      </w:r>
      <w:r w:rsidR="00A6572B">
        <w:rPr>
          <w:lang w:val="en-US"/>
        </w:rPr>
        <w:t>x64.</w:t>
      </w:r>
      <w:r>
        <w:rPr>
          <w:lang w:val="en-US"/>
        </w:rPr>
        <w:t xml:space="preserve"> Th</w:t>
      </w:r>
      <w:r w:rsidR="00A6572B">
        <w:rPr>
          <w:lang w:val="en-US"/>
        </w:rPr>
        <w:t>is Docker</w:t>
      </w:r>
      <w:r>
        <w:rPr>
          <w:lang w:val="en-US"/>
        </w:rPr>
        <w:t xml:space="preserve"> file</w:t>
      </w:r>
      <w:r w:rsidR="00A6572B">
        <w:rPr>
          <w:lang w:val="en-US"/>
        </w:rPr>
        <w:t xml:space="preserve"> we discussed in the presentation.</w:t>
      </w:r>
    </w:p>
    <w:p w:rsidR="00B14A6E" w:rsidRDefault="00E52887" w:rsidP="00E52887">
      <w:pPr>
        <w:pStyle w:val="CodeSnippet"/>
      </w:pPr>
      <w:r w:rsidRPr="00E52887">
        <w:t>docker image build -f Dockerfile.alpine-x64 -t aspnetapp .</w:t>
      </w:r>
    </w:p>
    <w:p w:rsidR="00B14A6E" w:rsidRDefault="00E52887" w:rsidP="002A1D96">
      <w:pPr>
        <w:rPr>
          <w:lang w:val="en-US"/>
        </w:rPr>
      </w:pPr>
      <w:r>
        <w:rPr>
          <w:lang w:val="en-US"/>
        </w:rPr>
        <w:t xml:space="preserve">This will take a while because the image is rather big. Or perhaps you have </w:t>
      </w:r>
      <w:r w:rsidR="00A6572B">
        <w:rPr>
          <w:lang w:val="en-US"/>
        </w:rPr>
        <w:t xml:space="preserve">to </w:t>
      </w:r>
      <w:r>
        <w:rPr>
          <w:lang w:val="en-US"/>
        </w:rPr>
        <w:t>do this @home.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>You can run the app with:</w:t>
      </w:r>
    </w:p>
    <w:p w:rsidR="00E52887" w:rsidRPr="00E52887" w:rsidRDefault="00E52887" w:rsidP="00E52887">
      <w:pPr>
        <w:pStyle w:val="CodeSnippet"/>
        <w:rPr>
          <w:color w:val="24292E"/>
          <w:lang w:eastAsia="nl-NL"/>
        </w:rPr>
      </w:pPr>
      <w:r w:rsidRPr="00E52887">
        <w:rPr>
          <w:lang w:eastAsia="nl-NL"/>
        </w:rPr>
        <w:t xml:space="preserve">docker </w:t>
      </w:r>
      <w:r w:rsidR="00717434">
        <w:rPr>
          <w:lang w:eastAsia="nl-NL"/>
        </w:rPr>
        <w:t xml:space="preserve">container </w:t>
      </w:r>
      <w:r w:rsidRPr="00E52887">
        <w:rPr>
          <w:lang w:eastAsia="nl-NL"/>
        </w:rPr>
        <w:t>run --rm -it -p 80</w:t>
      </w:r>
      <w:r w:rsidR="00882F11">
        <w:rPr>
          <w:lang w:eastAsia="nl-NL"/>
        </w:rPr>
        <w:t>40</w:t>
      </w:r>
      <w:r w:rsidRPr="00E52887">
        <w:rPr>
          <w:lang w:eastAsia="nl-NL"/>
        </w:rPr>
        <w:t>:80 aspnetapp</w:t>
      </w:r>
    </w:p>
    <w:p w:rsidR="009F381B" w:rsidRDefault="007C7433" w:rsidP="002A1D96">
      <w:pPr>
        <w:rPr>
          <w:lang w:val="en-US"/>
        </w:rPr>
      </w:pPr>
      <w:r>
        <w:rPr>
          <w:lang w:val="en-US"/>
        </w:rPr>
        <w:t>You can see the app with: localhost:8040.</w:t>
      </w:r>
    </w:p>
    <w:p w:rsidR="007C7433" w:rsidRDefault="007C7433" w:rsidP="002A1D96">
      <w:pPr>
        <w:rPr>
          <w:lang w:val="en-US"/>
        </w:rPr>
      </w:pPr>
      <w:r>
        <w:rPr>
          <w:lang w:val="en-US"/>
        </w:rPr>
        <w:t xml:space="preserve">Try </w:t>
      </w:r>
      <w:r w:rsidR="00C35D3A">
        <w:rPr>
          <w:lang w:val="en-US"/>
        </w:rPr>
        <w:t xml:space="preserve">something more challenging? </w:t>
      </w:r>
      <w:r w:rsidR="000F5D4C">
        <w:rPr>
          <w:lang w:val="en-US"/>
        </w:rPr>
        <w:t>Use your own source and r</w:t>
      </w:r>
      <w:r>
        <w:rPr>
          <w:lang w:val="en-US"/>
        </w:rPr>
        <w:t xml:space="preserve">un your own aspnet </w:t>
      </w:r>
      <w:r w:rsidR="00C35D3A">
        <w:rPr>
          <w:lang w:val="en-US"/>
        </w:rPr>
        <w:t xml:space="preserve">site </w:t>
      </w:r>
      <w:r>
        <w:rPr>
          <w:lang w:val="en-US"/>
        </w:rPr>
        <w:t>with above Docker commands.</w:t>
      </w:r>
    </w:p>
    <w:p w:rsidR="00F42AA6" w:rsidRDefault="00F42AA6" w:rsidP="002A1D96">
      <w:pPr>
        <w:rPr>
          <w:lang w:val="en-US"/>
        </w:rPr>
      </w:pPr>
      <w:r>
        <w:rPr>
          <w:lang w:val="en-US"/>
        </w:rPr>
        <w:t>It will run much faster because the base images are already on your machine!</w:t>
      </w:r>
    </w:p>
    <w:p w:rsidR="00F42AA6" w:rsidRDefault="00F42AA6" w:rsidP="002A1D96">
      <w:pPr>
        <w:rPr>
          <w:lang w:val="en-US"/>
        </w:rPr>
      </w:pPr>
    </w:p>
    <w:p w:rsidR="002A1D96" w:rsidRDefault="002A1D96" w:rsidP="002A1D96">
      <w:pPr>
        <w:rPr>
          <w:lang w:val="en-US"/>
        </w:rPr>
      </w:pPr>
    </w:p>
    <w:p w:rsidR="00E21CE3" w:rsidRDefault="00E21CE3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34D3E" w:rsidRPr="003D5EAE" w:rsidRDefault="00534D3E" w:rsidP="00534D3E">
      <w:pPr>
        <w:pStyle w:val="Heading1"/>
        <w:rPr>
          <w:lang w:val="en-US"/>
        </w:rPr>
      </w:pPr>
      <w:bookmarkStart w:id="2" w:name="_Toc530751016"/>
      <w:r w:rsidRPr="00425CCD">
        <w:rPr>
          <w:lang w:val="en-US"/>
        </w:rPr>
        <w:lastRenderedPageBreak/>
        <w:t>Angular</w:t>
      </w:r>
      <w:r>
        <w:rPr>
          <w:lang w:val="en-US"/>
        </w:rPr>
        <w:t xml:space="preserve"> app </w:t>
      </w:r>
      <w:r w:rsidR="007010C4">
        <w:rPr>
          <w:lang w:val="en-US"/>
        </w:rPr>
        <w:t xml:space="preserve">build </w:t>
      </w:r>
      <w:r>
        <w:rPr>
          <w:lang w:val="en-US"/>
        </w:rPr>
        <w:t>example and containers</w:t>
      </w:r>
      <w:bookmarkEnd w:id="2"/>
    </w:p>
    <w:p w:rsidR="00534D3E" w:rsidRPr="003D5EA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This part of the workshop is to learn how you can use </w:t>
      </w:r>
      <w:r w:rsidR="00A6572B">
        <w:rPr>
          <w:lang w:val="en-US"/>
        </w:rPr>
        <w:t>A</w:t>
      </w:r>
      <w:r>
        <w:rPr>
          <w:lang w:val="en-US"/>
        </w:rPr>
        <w:t>ngular and containers</w:t>
      </w:r>
      <w:r w:rsidR="00A6572B">
        <w:rPr>
          <w:lang w:val="en-US"/>
        </w:rPr>
        <w:t xml:space="preserve">, </w:t>
      </w:r>
      <w:r>
        <w:rPr>
          <w:lang w:val="en-US"/>
        </w:rPr>
        <w:t xml:space="preserve">not to learn Angular. Angular is </w:t>
      </w:r>
      <w:r w:rsidR="009810CD">
        <w:rPr>
          <w:lang w:val="en-US"/>
        </w:rPr>
        <w:t xml:space="preserve">the </w:t>
      </w:r>
      <w:r>
        <w:rPr>
          <w:lang w:val="en-US"/>
        </w:rPr>
        <w:t>object for working with containers.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In this part we will do </w:t>
      </w:r>
      <w:r w:rsidR="00D145B5">
        <w:rPr>
          <w:lang w:val="en-US"/>
        </w:rPr>
        <w:t xml:space="preserve">the </w:t>
      </w:r>
      <w:r>
        <w:rPr>
          <w:lang w:val="en-US"/>
        </w:rPr>
        <w:t>following:</w:t>
      </w:r>
    </w:p>
    <w:p w:rsidR="007D6069" w:rsidRDefault="007D6069" w:rsidP="009810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Angular without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production flow – multistage build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>Angular run – local, push to Docker registry, run on another host</w:t>
      </w:r>
    </w:p>
    <w:p w:rsidR="00534D3E" w:rsidRPr="009810CD" w:rsidRDefault="00534D3E" w:rsidP="009810CD">
      <w:pPr>
        <w:pStyle w:val="ListParagraph"/>
        <w:numPr>
          <w:ilvl w:val="0"/>
          <w:numId w:val="10"/>
        </w:numPr>
        <w:rPr>
          <w:lang w:val="en-US"/>
        </w:rPr>
      </w:pPr>
      <w:r w:rsidRPr="009810CD">
        <w:rPr>
          <w:lang w:val="en-US"/>
        </w:rPr>
        <w:t xml:space="preserve">Working with Angular CLI in </w:t>
      </w:r>
      <w:r w:rsidR="009810CD">
        <w:rPr>
          <w:lang w:val="en-US"/>
        </w:rPr>
        <w:t xml:space="preserve">a </w:t>
      </w:r>
      <w:r w:rsidRPr="009810CD">
        <w:rPr>
          <w:lang w:val="en-US"/>
        </w:rPr>
        <w:t>container + test with container</w:t>
      </w:r>
    </w:p>
    <w:p w:rsidR="00534D3E" w:rsidRDefault="00EB362D" w:rsidP="008E37D7">
      <w:pPr>
        <w:rPr>
          <w:lang w:val="en-US"/>
        </w:rPr>
      </w:pPr>
      <w:r>
        <w:rPr>
          <w:lang w:val="en-US"/>
        </w:rPr>
        <w:t xml:space="preserve">There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bonus part </w:t>
      </w:r>
      <w:r w:rsidR="00200AA6">
        <w:rPr>
          <w:lang w:val="en-US"/>
        </w:rPr>
        <w:t>if</w:t>
      </w:r>
      <w:r>
        <w:rPr>
          <w:lang w:val="en-US"/>
        </w:rPr>
        <w:t xml:space="preserve"> you have </w:t>
      </w:r>
      <w:r w:rsidR="00D145B5">
        <w:rPr>
          <w:lang w:val="en-US"/>
        </w:rPr>
        <w:t xml:space="preserve">an </w:t>
      </w:r>
      <w:r>
        <w:rPr>
          <w:lang w:val="en-US"/>
        </w:rPr>
        <w:t>Angular environment on your laptop.</w:t>
      </w: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Local W10 professional machine with admin rights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Container: Docker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Code editor or IDE: Visual Code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Git (to do git clone)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Browser: Chrome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Some knowledge </w:t>
      </w:r>
      <w:r w:rsidR="00D145B5">
        <w:rPr>
          <w:lang w:val="en-US"/>
        </w:rPr>
        <w:t xml:space="preserve">of </w:t>
      </w:r>
      <w:r>
        <w:rPr>
          <w:lang w:val="en-US"/>
        </w:rPr>
        <w:t>Angular is handy.</w:t>
      </w:r>
    </w:p>
    <w:p w:rsidR="00534D3E" w:rsidRDefault="00200B5F" w:rsidP="00534D3E">
      <w:pPr>
        <w:pStyle w:val="Heading2"/>
        <w:rPr>
          <w:lang w:val="en-US"/>
        </w:rPr>
      </w:pPr>
      <w:r>
        <w:rPr>
          <w:lang w:val="en-US"/>
        </w:rPr>
        <w:t>An</w:t>
      </w:r>
      <w:r w:rsidR="0025341E">
        <w:rPr>
          <w:lang w:val="en-US"/>
        </w:rPr>
        <w:t>gular production workflow without multistage build</w:t>
      </w:r>
    </w:p>
    <w:p w:rsidR="00200B5F" w:rsidRDefault="002B0634" w:rsidP="002B0634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local version of node, npm, angular packages. You will build and run your Angular app in a container. It is </w:t>
      </w:r>
      <w:r w:rsidR="00D145B5">
        <w:rPr>
          <w:lang w:val="en-US"/>
        </w:rPr>
        <w:t xml:space="preserve">a </w:t>
      </w:r>
      <w:r>
        <w:rPr>
          <w:lang w:val="en-US"/>
        </w:rPr>
        <w:t xml:space="preserve">working workflow but you will not get </w:t>
      </w:r>
      <w:r w:rsidR="00D145B5">
        <w:rPr>
          <w:lang w:val="en-US"/>
        </w:rPr>
        <w:t>the</w:t>
      </w:r>
      <w:r>
        <w:rPr>
          <w:lang w:val="en-US"/>
        </w:rPr>
        <w:t xml:space="preserve"> </w:t>
      </w:r>
      <w:r w:rsidR="00D145B5">
        <w:rPr>
          <w:lang w:val="en-US"/>
        </w:rPr>
        <w:t xml:space="preserve">most out of the </w:t>
      </w:r>
      <w:r>
        <w:rPr>
          <w:lang w:val="en-US"/>
        </w:rPr>
        <w:t>advantages of containers (Docker).</w:t>
      </w:r>
    </w:p>
    <w:p w:rsidR="00AA7261" w:rsidRDefault="00AA7261" w:rsidP="002B0634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15" w:history="1">
        <w:r w:rsidRPr="005F468A">
          <w:rPr>
            <w:rStyle w:val="Hyperlink"/>
            <w:lang w:val="en-US"/>
          </w:rPr>
          <w:t>https://github.com/Sim007/My1Angular.git</w:t>
        </w:r>
      </w:hyperlink>
      <w:r>
        <w:rPr>
          <w:lang w:val="en-US"/>
        </w:rPr>
        <w:t xml:space="preserve"> where the source is.</w:t>
      </w:r>
    </w:p>
    <w:p w:rsidR="00445281" w:rsidRDefault="00445281" w:rsidP="002B0634">
      <w:pPr>
        <w:rPr>
          <w:lang w:val="en-US"/>
        </w:rPr>
      </w:pPr>
      <w:r>
        <w:rPr>
          <w:lang w:val="en-US"/>
        </w:rPr>
        <w:t xml:space="preserve">Build the </w:t>
      </w:r>
      <w:r w:rsidR="00D145B5">
        <w:rPr>
          <w:lang w:val="en-US"/>
        </w:rPr>
        <w:t>A</w:t>
      </w:r>
      <w:r>
        <w:rPr>
          <w:lang w:val="en-US"/>
        </w:rPr>
        <w:t>ngular app: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build -t my1angular.prodbig -f my1angular.prodbig.dockerfile .</w:t>
      </w:r>
    </w:p>
    <w:p w:rsidR="00445281" w:rsidRDefault="0017102D" w:rsidP="002B0634">
      <w:pPr>
        <w:rPr>
          <w:lang w:val="en-US"/>
        </w:rPr>
      </w:pPr>
      <w:r>
        <w:rPr>
          <w:lang w:val="en-US"/>
        </w:rPr>
        <w:t>Run the container:</w:t>
      </w:r>
    </w:p>
    <w:p w:rsidR="0017102D" w:rsidRPr="0017102D" w:rsidRDefault="0017102D" w:rsidP="0017102D">
      <w:pPr>
        <w:pStyle w:val="CodeSnippet"/>
        <w:rPr>
          <w:color w:val="D4D4D4"/>
          <w:lang w:eastAsia="nl-NL"/>
        </w:rPr>
      </w:pPr>
      <w:r w:rsidRPr="0017102D">
        <w:rPr>
          <w:lang w:eastAsia="nl-NL"/>
        </w:rPr>
        <w:t>docker container run -d --rm --name my1angularbigdocker -p 4300:</w:t>
      </w:r>
      <w:r w:rsidR="0055456E">
        <w:rPr>
          <w:lang w:eastAsia="nl-NL"/>
        </w:rPr>
        <w:t xml:space="preserve">4200 </w:t>
      </w:r>
      <w:r w:rsidRPr="0017102D">
        <w:rPr>
          <w:lang w:eastAsia="nl-NL"/>
        </w:rPr>
        <w:t>my1angular.prodbig</w:t>
      </w:r>
    </w:p>
    <w:p w:rsidR="0017102D" w:rsidRDefault="0017102D" w:rsidP="002B0634">
      <w:pPr>
        <w:rPr>
          <w:lang w:val="en-US"/>
        </w:rPr>
      </w:pPr>
      <w:r>
        <w:rPr>
          <w:lang w:val="en-US"/>
        </w:rPr>
        <w:t xml:space="preserve">You see the </w:t>
      </w:r>
      <w:r w:rsidR="00D145B5">
        <w:rPr>
          <w:lang w:val="en-US"/>
        </w:rPr>
        <w:t>A</w:t>
      </w:r>
      <w:r>
        <w:rPr>
          <w:lang w:val="en-US"/>
        </w:rPr>
        <w:t>ngular app on localhost:4300</w:t>
      </w:r>
    </w:p>
    <w:p w:rsidR="005511EF" w:rsidRDefault="005511EF" w:rsidP="002B0634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Angular production workflow with multistage build</w:t>
      </w:r>
    </w:p>
    <w:p w:rsidR="00550958" w:rsidRDefault="00534D3E" w:rsidP="00534D3E">
      <w:pPr>
        <w:rPr>
          <w:lang w:val="en-US"/>
        </w:rPr>
      </w:pPr>
      <w:r>
        <w:rPr>
          <w:lang w:val="en-US"/>
        </w:rPr>
        <w:t xml:space="preserve">In this way of working you do not need </w:t>
      </w:r>
      <w:r w:rsidR="00D145B5">
        <w:rPr>
          <w:lang w:val="en-US"/>
        </w:rPr>
        <w:t xml:space="preserve">a </w:t>
      </w:r>
      <w:r>
        <w:rPr>
          <w:lang w:val="en-US"/>
        </w:rPr>
        <w:t>local version of node</w:t>
      </w:r>
      <w:r w:rsidR="00550958">
        <w:rPr>
          <w:lang w:val="en-US"/>
        </w:rPr>
        <w:t xml:space="preserve">, </w:t>
      </w:r>
      <w:r>
        <w:rPr>
          <w:lang w:val="en-US"/>
        </w:rPr>
        <w:t>npm</w:t>
      </w:r>
      <w:r w:rsidR="00550958">
        <w:rPr>
          <w:lang w:val="en-US"/>
        </w:rPr>
        <w:t>, angular packages</w:t>
      </w:r>
      <w:r>
        <w:rPr>
          <w:lang w:val="en-US"/>
        </w:rPr>
        <w:t xml:space="preserve">. You will build your Angular app in a container. In this container your </w:t>
      </w:r>
      <w:r>
        <w:rPr>
          <w:lang w:val="en-US"/>
        </w:rPr>
        <w:lastRenderedPageBreak/>
        <w:t xml:space="preserve">Angular application is the dist directory. For production and other test environments we </w:t>
      </w:r>
      <w:r w:rsidR="00550958">
        <w:rPr>
          <w:lang w:val="en-US"/>
        </w:rPr>
        <w:t xml:space="preserve">will </w:t>
      </w:r>
      <w:r>
        <w:rPr>
          <w:lang w:val="en-US"/>
        </w:rPr>
        <w:t>have</w:t>
      </w:r>
      <w:r w:rsidR="009810CD">
        <w:rPr>
          <w:lang w:val="en-US"/>
        </w:rPr>
        <w:t xml:space="preserve"> a</w:t>
      </w:r>
      <w:r w:rsidR="00550958">
        <w:rPr>
          <w:lang w:val="en-US"/>
        </w:rPr>
        <w:t xml:space="preserve"> </w:t>
      </w:r>
      <w:r>
        <w:rPr>
          <w:lang w:val="en-US"/>
        </w:rPr>
        <w:t xml:space="preserve">container with a webserver and </w:t>
      </w:r>
      <w:r w:rsidR="009810CD">
        <w:rPr>
          <w:lang w:val="en-US"/>
        </w:rPr>
        <w:t xml:space="preserve">the </w:t>
      </w:r>
      <w:r>
        <w:rPr>
          <w:lang w:val="en-US"/>
        </w:rPr>
        <w:t xml:space="preserve">application from the dist directory. You can start this process with one (Docker) build command and run the application with </w:t>
      </w:r>
      <w:r w:rsidR="00550958">
        <w:rPr>
          <w:lang w:val="en-US"/>
        </w:rPr>
        <w:t xml:space="preserve">one </w:t>
      </w:r>
      <w:r>
        <w:rPr>
          <w:lang w:val="en-US"/>
        </w:rPr>
        <w:t>(Docker) run command.</w:t>
      </w:r>
    </w:p>
    <w:p w:rsidR="009810CD" w:rsidRDefault="009810CD" w:rsidP="00534D3E">
      <w:pPr>
        <w:rPr>
          <w:lang w:val="en-US"/>
        </w:rPr>
      </w:pPr>
    </w:p>
    <w:p w:rsidR="00E05EAD" w:rsidRDefault="00E05EAD" w:rsidP="00534D3E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16" w:history="1">
        <w:r w:rsidRPr="005F468A">
          <w:rPr>
            <w:rStyle w:val="Hyperlink"/>
            <w:lang w:val="en-US"/>
          </w:rPr>
          <w:t>https://github.com/Sim007/My1Angular.git</w:t>
        </w:r>
      </w:hyperlink>
      <w:r w:rsidR="008E37D7">
        <w:rPr>
          <w:lang w:val="en-US"/>
        </w:rPr>
        <w:t xml:space="preserve"> where the source is.</w:t>
      </w:r>
    </w:p>
    <w:p w:rsidR="00E05EAD" w:rsidRDefault="00BB1C7C" w:rsidP="00534D3E">
      <w:pPr>
        <w:rPr>
          <w:lang w:val="en-US"/>
        </w:rPr>
      </w:pPr>
      <w:r>
        <w:rPr>
          <w:lang w:val="en-US"/>
        </w:rPr>
        <w:t>Open Visual Studio Code and g</w:t>
      </w:r>
      <w:r w:rsidR="009810CD">
        <w:rPr>
          <w:lang w:val="en-US"/>
        </w:rPr>
        <w:t>o</w:t>
      </w:r>
      <w:r>
        <w:rPr>
          <w:lang w:val="en-US"/>
        </w:rPr>
        <w:t xml:space="preserve"> </w:t>
      </w:r>
      <w:r w:rsidR="009810CD">
        <w:rPr>
          <w:lang w:val="en-US"/>
        </w:rPr>
        <w:t>to the directory.</w:t>
      </w:r>
      <w:r w:rsidR="00B82912">
        <w:rPr>
          <w:lang w:val="en-US"/>
        </w:rPr>
        <w:t xml:space="preserve"> (fastest way: type </w:t>
      </w:r>
      <w:r w:rsidR="00B82912">
        <w:rPr>
          <w:i/>
          <w:lang w:val="en-US"/>
        </w:rPr>
        <w:t>clone .</w:t>
      </w:r>
      <w:r w:rsidR="00B82912">
        <w:rPr>
          <w:lang w:val="en-US"/>
        </w:rPr>
        <w:t>)</w:t>
      </w:r>
    </w:p>
    <w:p w:rsidR="00BB1C7C" w:rsidRPr="00BB1C7C" w:rsidRDefault="00BB1C7C" w:rsidP="00534D3E">
      <w:pPr>
        <w:rPr>
          <w:lang w:val="en-US"/>
        </w:rPr>
      </w:pPr>
      <w:r>
        <w:rPr>
          <w:lang w:val="en-US"/>
        </w:rPr>
        <w:t xml:space="preserve">Open the file: </w:t>
      </w:r>
      <w:r w:rsidRPr="00BB1C7C">
        <w:rPr>
          <w:lang w:val="en-US" w:eastAsia="nl-NL"/>
        </w:rPr>
        <w:t>my1angular.prodflow</w:t>
      </w:r>
      <w:r>
        <w:rPr>
          <w:lang w:val="en-US" w:eastAsia="nl-NL"/>
        </w:rPr>
        <w:t>.</w:t>
      </w:r>
      <w:r w:rsidR="00AB30F7">
        <w:rPr>
          <w:lang w:val="en-US" w:eastAsia="nl-NL"/>
        </w:rPr>
        <w:t>dockerfile</w:t>
      </w:r>
      <w:r w:rsidR="00F14AAD">
        <w:rPr>
          <w:lang w:val="en-US" w:eastAsia="nl-NL"/>
        </w:rPr>
        <w:t>.</w:t>
      </w:r>
      <w:r>
        <w:rPr>
          <w:lang w:val="en-US" w:eastAsia="nl-NL"/>
        </w:rPr>
        <w:t xml:space="preserve"> Read and understand the multistage build file.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multistage build with:</w:t>
      </w:r>
    </w:p>
    <w:p w:rsidR="00534D3E" w:rsidRPr="0022207C" w:rsidRDefault="00534D3E" w:rsidP="00534D3E">
      <w:pPr>
        <w:pStyle w:val="CodeSnippet"/>
        <w:rPr>
          <w:color w:val="D4D4D4"/>
          <w:lang w:eastAsia="nl-NL"/>
        </w:rPr>
      </w:pPr>
      <w:r w:rsidRPr="005632B3">
        <w:rPr>
          <w:lang w:eastAsia="nl-NL"/>
        </w:rPr>
        <w:t>docker build -t my1angular.prodflow -f my1angular.prodflow.dockerfile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Please note this process takes a long time the first time because it will </w:t>
      </w:r>
      <w:r w:rsidR="00550958">
        <w:rPr>
          <w:lang w:val="en-US"/>
        </w:rPr>
        <w:t>install</w:t>
      </w:r>
      <w:r w:rsidR="008A01C3">
        <w:rPr>
          <w:lang w:val="en-US"/>
        </w:rPr>
        <w:t xml:space="preserve"> all needed artifacts.</w:t>
      </w:r>
    </w:p>
    <w:p w:rsidR="00534D3E" w:rsidRDefault="00534D3E" w:rsidP="00C16F5F">
      <w:pPr>
        <w:rPr>
          <w:lang w:val="en-US"/>
        </w:rPr>
      </w:pPr>
      <w:r>
        <w:rPr>
          <w:lang w:val="en-US"/>
        </w:rPr>
        <w:t>You can run the Angular app in the container with</w:t>
      </w:r>
    </w:p>
    <w:p w:rsidR="00C16F5F" w:rsidRPr="00C16F5F" w:rsidRDefault="00C16F5F" w:rsidP="00C16F5F">
      <w:pPr>
        <w:pStyle w:val="CodeSnippet"/>
      </w:pPr>
      <w:r w:rsidRPr="00C16F5F">
        <w:rPr>
          <w:rStyle w:val="CodeSnippetChar"/>
        </w:rPr>
        <w:t>docker container run -d --rm --name my1angular1 -p 4200:80</w:t>
      </w:r>
      <w:r w:rsidRPr="00C16F5F">
        <w:t xml:space="preserve"> my1angular.prodflow</w:t>
      </w:r>
    </w:p>
    <w:p w:rsidR="00534D3E" w:rsidRPr="00D44CDF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 xml:space="preserve">Angular run – local, push to Docker registry, </w:t>
      </w:r>
      <w:r w:rsidR="00727E74">
        <w:rPr>
          <w:lang w:val="en-US"/>
        </w:rPr>
        <w:t>run on</w:t>
      </w:r>
      <w:r>
        <w:rPr>
          <w:lang w:val="en-US"/>
        </w:rPr>
        <w:t xml:space="preserve"> another Dockerhost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With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we have a running </w:t>
      </w:r>
      <w:r w:rsidR="00D145B5">
        <w:rPr>
          <w:lang w:val="en-US"/>
        </w:rPr>
        <w:t>A</w:t>
      </w:r>
      <w:r>
        <w:rPr>
          <w:lang w:val="en-US"/>
        </w:rPr>
        <w:t>ngular application. The container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the</w:t>
      </w:r>
      <w:r w:rsidR="008A01C3">
        <w:rPr>
          <w:lang w:val="en-US"/>
        </w:rPr>
        <w:t xml:space="preserve"> container</w:t>
      </w:r>
      <w:r>
        <w:rPr>
          <w:lang w:val="en-US"/>
        </w:rPr>
        <w:t xml:space="preserve"> image to be precise</w:t>
      </w:r>
      <w:r w:rsidR="00D145B5">
        <w:rPr>
          <w:lang w:val="en-US"/>
        </w:rPr>
        <w:t xml:space="preserve"> -</w:t>
      </w:r>
      <w:r>
        <w:rPr>
          <w:lang w:val="en-US"/>
        </w:rPr>
        <w:t xml:space="preserve"> we can share with </w:t>
      </w:r>
      <w:r w:rsidR="008A01C3">
        <w:rPr>
          <w:lang w:val="en-US"/>
        </w:rPr>
        <w:t>colleagues</w:t>
      </w:r>
      <w:r>
        <w:rPr>
          <w:lang w:val="en-US"/>
        </w:rPr>
        <w:t xml:space="preserve"> </w:t>
      </w:r>
      <w:r w:rsidR="008A01C3">
        <w:rPr>
          <w:lang w:val="en-US"/>
        </w:rPr>
        <w:t>or</w:t>
      </w:r>
      <w:r>
        <w:rPr>
          <w:lang w:val="en-US"/>
        </w:rPr>
        <w:t xml:space="preserve"> give </w:t>
      </w:r>
      <w:r w:rsidR="008A01C3">
        <w:rPr>
          <w:lang w:val="en-US"/>
        </w:rPr>
        <w:t>it to</w:t>
      </w:r>
      <w:r>
        <w:rPr>
          <w:lang w:val="en-US"/>
        </w:rPr>
        <w:t xml:space="preserve"> the production process.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The image is available on the laptop and we </w:t>
      </w:r>
      <w:r w:rsidR="008A01C3">
        <w:rPr>
          <w:lang w:val="en-US"/>
        </w:rPr>
        <w:t xml:space="preserve">have </w:t>
      </w:r>
      <w:r w:rsidR="00D145B5">
        <w:rPr>
          <w:lang w:val="en-US"/>
        </w:rPr>
        <w:t xml:space="preserve">to </w:t>
      </w:r>
      <w:r>
        <w:rPr>
          <w:lang w:val="en-US"/>
        </w:rPr>
        <w:t xml:space="preserve">transfer it to the </w:t>
      </w:r>
      <w:r w:rsidR="008A01C3">
        <w:rPr>
          <w:lang w:val="en-US"/>
        </w:rPr>
        <w:t xml:space="preserve">registry for sharing. We will use </w:t>
      </w:r>
      <w:r>
        <w:rPr>
          <w:lang w:val="en-US"/>
        </w:rPr>
        <w:t>DockerHub.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/>
        </w:rPr>
        <w:t xml:space="preserve">We must tag </w:t>
      </w:r>
      <w:r w:rsidR="00D145B5">
        <w:rPr>
          <w:lang w:val="en-US"/>
        </w:rPr>
        <w:t xml:space="preserve">the </w:t>
      </w:r>
      <w:r>
        <w:rPr>
          <w:lang w:val="en-US"/>
        </w:rPr>
        <w:t xml:space="preserve">container with repo name and we can also give </w:t>
      </w:r>
      <w:r w:rsidR="008A01C3">
        <w:rPr>
          <w:lang w:val="en-US"/>
        </w:rPr>
        <w:t xml:space="preserve">a </w:t>
      </w:r>
      <w:r>
        <w:rPr>
          <w:lang w:val="en-US"/>
        </w:rPr>
        <w:t>version number. For example: sim007/</w:t>
      </w:r>
      <w:r w:rsidR="00D145B5">
        <w:rPr>
          <w:lang w:val="en-US" w:eastAsia="nl-NL"/>
        </w:rPr>
        <w:t>my1angular.prod</w:t>
      </w:r>
      <w:r w:rsidRPr="00425CCD">
        <w:rPr>
          <w:lang w:val="en-US" w:eastAsia="nl-NL"/>
        </w:rPr>
        <w:t>:0.1.0</w:t>
      </w:r>
    </w:p>
    <w:p w:rsidR="00534D3E" w:rsidRDefault="00534D3E" w:rsidP="00534D3E">
      <w:pPr>
        <w:rPr>
          <w:lang w:val="en-US"/>
        </w:rPr>
      </w:pPr>
      <w:r w:rsidRPr="00840FDA">
        <w:rPr>
          <w:lang w:val="en-US"/>
        </w:rPr>
        <w:t xml:space="preserve">With </w:t>
      </w:r>
      <w:r w:rsidR="000A6DA0">
        <w:rPr>
          <w:lang w:val="en-US"/>
        </w:rPr>
        <w:t xml:space="preserve">the </w:t>
      </w:r>
      <w:r w:rsidRPr="00840FDA">
        <w:rPr>
          <w:lang w:val="en-US"/>
        </w:rPr>
        <w:t>following command we p</w:t>
      </w:r>
      <w:r>
        <w:rPr>
          <w:lang w:val="en-US"/>
        </w:rPr>
        <w:t xml:space="preserve">ush it to </w:t>
      </w:r>
      <w:r w:rsidR="000A6DA0">
        <w:rPr>
          <w:lang w:val="en-US"/>
        </w:rPr>
        <w:t xml:space="preserve">the </w:t>
      </w:r>
      <w:r>
        <w:rPr>
          <w:lang w:val="en-US"/>
        </w:rPr>
        <w:t>Docker Hub</w:t>
      </w:r>
      <w:r w:rsidR="00D254B5">
        <w:rPr>
          <w:lang w:val="en-US"/>
        </w:rPr>
        <w:t xml:space="preserve"> (docker.io)</w:t>
      </w:r>
      <w:r>
        <w:rPr>
          <w:lang w:val="en-US"/>
        </w:rPr>
        <w:t>.</w:t>
      </w:r>
    </w:p>
    <w:p w:rsidR="00534D3E" w:rsidRPr="00D73917" w:rsidRDefault="00534D3E" w:rsidP="00534D3E">
      <w:pPr>
        <w:pStyle w:val="CodeSnippet"/>
        <w:rPr>
          <w:color w:val="D4D4D4"/>
          <w:lang w:eastAsia="nl-NL"/>
        </w:rPr>
      </w:pPr>
      <w:r w:rsidRPr="00534D3E">
        <w:t>docker push 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 w:rsidRPr="00D62F84">
        <w:rPr>
          <w:lang w:val="en-US"/>
        </w:rPr>
        <w:t>On</w:t>
      </w:r>
      <w:r>
        <w:rPr>
          <w:lang w:val="en-US"/>
        </w:rPr>
        <w:t xml:space="preserve"> any Docker system you can run the container. For this </w:t>
      </w:r>
      <w:r w:rsidR="000A6DA0">
        <w:rPr>
          <w:lang w:val="en-US"/>
        </w:rPr>
        <w:t>part</w:t>
      </w:r>
      <w:r>
        <w:rPr>
          <w:lang w:val="en-US"/>
        </w:rPr>
        <w:t xml:space="preserve"> we will use </w:t>
      </w:r>
      <w:r w:rsidR="000A6DA0">
        <w:rPr>
          <w:lang w:val="en-US"/>
        </w:rPr>
        <w:t>play-with-</w:t>
      </w:r>
      <w:r>
        <w:rPr>
          <w:lang w:val="en-US"/>
        </w:rPr>
        <w:t>Docker environment.</w:t>
      </w:r>
    </w:p>
    <w:p w:rsidR="00534D3E" w:rsidRPr="00D62F84" w:rsidRDefault="00534D3E" w:rsidP="00534D3E">
      <w:pPr>
        <w:rPr>
          <w:lang w:val="en-US"/>
        </w:rPr>
      </w:pPr>
      <w:r>
        <w:rPr>
          <w:lang w:val="en-US"/>
        </w:rPr>
        <w:t>To pull the image</w:t>
      </w:r>
    </w:p>
    <w:p w:rsidR="00534D3E" w:rsidRPr="00887445" w:rsidRDefault="00534D3E" w:rsidP="00534D3E">
      <w:pPr>
        <w:pStyle w:val="CodeSnippet"/>
        <w:rPr>
          <w:color w:val="D4D4D4"/>
          <w:lang w:eastAsia="nl-NL"/>
        </w:rPr>
      </w:pPr>
      <w:r w:rsidRPr="00D62F84">
        <w:t xml:space="preserve">docker pull </w:t>
      </w:r>
      <w:r>
        <w:t>&lt;repo&gt;</w:t>
      </w:r>
      <w:r w:rsidRPr="00D62F84">
        <w:t>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To run a container from the image</w:t>
      </w:r>
    </w:p>
    <w:p w:rsidR="00534D3E" w:rsidRPr="00AB416E" w:rsidRDefault="00534D3E" w:rsidP="00534D3E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lastRenderedPageBreak/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 xml:space="preserve">4200:80 </w:t>
      </w:r>
      <w:r>
        <w:rPr>
          <w:lang w:eastAsia="nl-NL"/>
        </w:rPr>
        <w:t>&lt;repo&gt;/</w:t>
      </w:r>
      <w:r w:rsidRPr="001F4CF7">
        <w:rPr>
          <w:lang w:eastAsia="nl-NL"/>
        </w:rPr>
        <w:t>my1angular.</w:t>
      </w:r>
      <w:r>
        <w:rPr>
          <w:lang w:eastAsia="nl-NL"/>
        </w:rPr>
        <w:t>prod:&lt;tag&gt;</w:t>
      </w:r>
    </w:p>
    <w:p w:rsidR="00534D3E" w:rsidRPr="00D62F84" w:rsidRDefault="00534D3E" w:rsidP="00534D3E">
      <w:pPr>
        <w:rPr>
          <w:lang w:val="en-US"/>
        </w:rPr>
      </w:pPr>
    </w:p>
    <w:p w:rsidR="00534D3E" w:rsidRDefault="00534D3E" w:rsidP="00534D3E">
      <w:pPr>
        <w:pStyle w:val="Heading2"/>
        <w:rPr>
          <w:lang w:val="en-US"/>
        </w:rPr>
      </w:pPr>
      <w:r>
        <w:rPr>
          <w:lang w:val="en-US"/>
        </w:rPr>
        <w:t>Working with the Angular CLI in a container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</w:t>
      </w:r>
      <w:r w:rsidR="00E97A48">
        <w:rPr>
          <w:lang w:val="en-US"/>
        </w:rPr>
        <w:t>e</w:t>
      </w:r>
      <w:r>
        <w:rPr>
          <w:lang w:val="en-US"/>
        </w:rPr>
        <w:t xml:space="preserve"> use</w:t>
      </w:r>
      <w:r w:rsidR="00E97A48">
        <w:rPr>
          <w:lang w:val="en-US"/>
        </w:rPr>
        <w:t xml:space="preserve"> </w:t>
      </w:r>
      <w:r>
        <w:rPr>
          <w:lang w:val="en-US"/>
        </w:rPr>
        <w:t xml:space="preserve">case is that you don’t have </w:t>
      </w:r>
      <w:r w:rsidR="00E97A48">
        <w:rPr>
          <w:lang w:val="en-US"/>
        </w:rPr>
        <w:t>an A</w:t>
      </w:r>
      <w:r>
        <w:rPr>
          <w:lang w:val="en-US"/>
        </w:rPr>
        <w:t xml:space="preserve">ngular environment or not the correct version of npm, nodejs, @angular/cli.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Clone / copy the repo </w:t>
      </w:r>
      <w:hyperlink r:id="rId17" w:history="1">
        <w:r w:rsidRPr="00EB32E5">
          <w:rPr>
            <w:rStyle w:val="Hyperlink"/>
            <w:lang w:val="en-US"/>
          </w:rPr>
          <w:t>https://github.com/Sim007/MyToHAngular.git</w:t>
        </w:r>
      </w:hyperlink>
      <w:r>
        <w:rPr>
          <w:lang w:val="en-US"/>
        </w:rPr>
        <w:t xml:space="preserve"> with the extra files.</w:t>
      </w:r>
    </w:p>
    <w:p w:rsidR="00534D3E" w:rsidRDefault="00534D3E" w:rsidP="00534D3E">
      <w:pPr>
        <w:spacing w:before="240"/>
        <w:rPr>
          <w:lang w:val="en-US"/>
        </w:rPr>
      </w:pPr>
      <w:r>
        <w:rPr>
          <w:lang w:val="en-US"/>
        </w:rPr>
        <w:t xml:space="preserve">This </w:t>
      </w:r>
      <w:r w:rsidR="00CA0456">
        <w:rPr>
          <w:lang w:val="en-US"/>
        </w:rPr>
        <w:t xml:space="preserve">is </w:t>
      </w:r>
      <w:r>
        <w:rPr>
          <w:lang w:val="en-US"/>
        </w:rPr>
        <w:t xml:space="preserve">a fork </w:t>
      </w:r>
      <w:r w:rsidR="00CA0456">
        <w:rPr>
          <w:lang w:val="en-US"/>
        </w:rPr>
        <w:t xml:space="preserve">of </w:t>
      </w:r>
      <w:r>
        <w:rPr>
          <w:lang w:val="en-US"/>
        </w:rPr>
        <w:t>the angular showcase Tour of Heroes (ToH). (</w:t>
      </w:r>
      <w:hyperlink r:id="rId18" w:history="1">
        <w:r w:rsidRPr="00EB32E5">
          <w:rPr>
            <w:rStyle w:val="Hyperlink"/>
            <w:lang w:val="en-US"/>
          </w:rPr>
          <w:t>https://angular.io/tutorial</w:t>
        </w:r>
      </w:hyperlink>
      <w:r>
        <w:rPr>
          <w:lang w:val="en-US"/>
        </w:rPr>
        <w:t>)</w:t>
      </w:r>
    </w:p>
    <w:p w:rsidR="00534D3E" w:rsidRDefault="00534D3E" w:rsidP="00534D3E">
      <w:pPr>
        <w:rPr>
          <w:lang w:val="en-US"/>
        </w:rPr>
      </w:pPr>
    </w:p>
    <w:p w:rsidR="00534D3E" w:rsidRDefault="00534D3E" w:rsidP="00534D3E">
      <w:pPr>
        <w:rPr>
          <w:lang w:val="en-US"/>
        </w:rPr>
      </w:pPr>
      <w:r>
        <w:rPr>
          <w:lang w:val="en-US"/>
        </w:rPr>
        <w:t>Build the Angular CLI image:</w:t>
      </w:r>
    </w:p>
    <w:p w:rsidR="00534D3E" w:rsidRPr="00CA12D1" w:rsidRDefault="00534D3E" w:rsidP="00534D3E">
      <w:pPr>
        <w:pStyle w:val="CodeSnippet"/>
        <w:rPr>
          <w:color w:val="D4D4D4"/>
          <w:lang w:eastAsia="nl-NL"/>
        </w:rPr>
      </w:pPr>
      <w:r w:rsidRPr="003E0C0A">
        <w:rPr>
          <w:lang w:eastAsia="nl-NL"/>
        </w:rPr>
        <w:t>docker image build -t angularclitoh -f mytohangular.cli.dockerfile .</w:t>
      </w:r>
    </w:p>
    <w:p w:rsidR="00534D3E" w:rsidRDefault="00534D3E" w:rsidP="00534D3E">
      <w:pPr>
        <w:rPr>
          <w:lang w:val="en-US" w:eastAsia="nl-NL"/>
        </w:rPr>
      </w:pPr>
      <w:r w:rsidRPr="002418AA">
        <w:rPr>
          <w:lang w:val="en-US" w:eastAsia="nl-NL"/>
        </w:rPr>
        <w:t xml:space="preserve">Note this can take </w:t>
      </w:r>
      <w:r>
        <w:rPr>
          <w:lang w:val="en-US" w:eastAsia="nl-NL"/>
        </w:rPr>
        <w:t>minutes. Just be patient.</w:t>
      </w:r>
    </w:p>
    <w:p w:rsidR="00534D3E" w:rsidRDefault="00534D3E" w:rsidP="00534D3E">
      <w:pPr>
        <w:rPr>
          <w:lang w:val="en-US" w:eastAsia="nl-NL"/>
        </w:rPr>
      </w:pPr>
      <w:r>
        <w:rPr>
          <w:lang w:val="en-US" w:eastAsia="nl-NL"/>
        </w:rPr>
        <w:t>Start the container and link your repo.</w:t>
      </w:r>
    </w:p>
    <w:p w:rsidR="00534D3E" w:rsidRPr="002418AA" w:rsidRDefault="00534D3E" w:rsidP="00534D3E">
      <w:pPr>
        <w:pStyle w:val="CodeSnippet"/>
        <w:rPr>
          <w:color w:val="D4D4D4"/>
          <w:lang w:eastAsia="nl-NL"/>
        </w:rPr>
      </w:pPr>
      <w:r w:rsidRPr="002418AA">
        <w:rPr>
          <w:lang w:eastAsia="nl-NL"/>
        </w:rPr>
        <w:t>docker container run -it --name angularclitoh -v ${pwd}:/tmp angularclitoh sh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With this container you have a</w:t>
      </w:r>
      <w:r w:rsidR="00CA0456">
        <w:rPr>
          <w:lang w:val="en-US"/>
        </w:rPr>
        <w:t>n</w:t>
      </w:r>
      <w:r>
        <w:rPr>
          <w:lang w:val="en-US"/>
        </w:rPr>
        <w:t xml:space="preserve"> A</w:t>
      </w:r>
      <w:r w:rsidR="002D3803">
        <w:rPr>
          <w:lang w:val="en-US"/>
        </w:rPr>
        <w:t>n</w:t>
      </w:r>
      <w:r>
        <w:rPr>
          <w:lang w:val="en-US"/>
        </w:rPr>
        <w:t xml:space="preserve">gular CLI in a container. 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You have </w:t>
      </w:r>
      <w:r w:rsidR="00CA0456">
        <w:rPr>
          <w:lang w:val="en-US"/>
        </w:rPr>
        <w:t xml:space="preserve">an </w:t>
      </w:r>
      <w:r>
        <w:rPr>
          <w:lang w:val="en-US"/>
        </w:rPr>
        <w:t>Angular CLI on Alpine Linux.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In the Angular CLI you can modify the sources in Visual Studio Code.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The source directory is linked with /tmp in the CLI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So go to </w:t>
      </w:r>
      <w:r w:rsidR="00CA0456">
        <w:rPr>
          <w:lang w:val="en-US"/>
        </w:rPr>
        <w:t xml:space="preserve">the </w:t>
      </w:r>
      <w:r>
        <w:rPr>
          <w:lang w:val="en-US"/>
        </w:rPr>
        <w:t>dir</w:t>
      </w:r>
      <w:r w:rsidR="00CA0456">
        <w:rPr>
          <w:lang w:val="en-US"/>
        </w:rPr>
        <w:t>ectory</w:t>
      </w:r>
      <w:r>
        <w:rPr>
          <w:lang w:val="en-US"/>
        </w:rPr>
        <w:t xml:space="preserve"> and start a build</w:t>
      </w:r>
      <w:r w:rsidR="00CA0456">
        <w:rPr>
          <w:lang w:val="en-US"/>
        </w:rPr>
        <w:t>:</w:t>
      </w:r>
    </w:p>
    <w:p w:rsidR="00534D3E" w:rsidRPr="006B35B7" w:rsidRDefault="00534D3E" w:rsidP="00534D3E">
      <w:pPr>
        <w:pStyle w:val="CodeSnippet"/>
        <w:rPr>
          <w:lang w:val="nl-NL"/>
        </w:rPr>
      </w:pPr>
      <w:r w:rsidRPr="006B35B7">
        <w:rPr>
          <w:lang w:val="nl-NL"/>
        </w:rPr>
        <w:t>cd tmp</w:t>
      </w:r>
    </w:p>
    <w:p w:rsidR="006B35B7" w:rsidRPr="006B35B7" w:rsidRDefault="00CD1543" w:rsidP="00534D3E">
      <w:pPr>
        <w:pStyle w:val="CodeSnippet"/>
        <w:rPr>
          <w:lang w:val="nl-NL"/>
        </w:rPr>
      </w:pPr>
      <w:r w:rsidRPr="006B35B7">
        <w:rPr>
          <w:lang w:val="nl-NL"/>
        </w:rPr>
        <w:t xml:space="preserve">npm i </w:t>
      </w:r>
    </w:p>
    <w:p w:rsidR="00534D3E" w:rsidRDefault="00534D3E" w:rsidP="00534D3E">
      <w:pPr>
        <w:pStyle w:val="CodeSnippet"/>
      </w:pPr>
      <w:r w:rsidRPr="00EC763B">
        <w:t>ng build --watch --delete-output-path=false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 xml:space="preserve">We build the app and then the </w:t>
      </w:r>
      <w:r w:rsidR="00282E1C">
        <w:rPr>
          <w:lang w:val="en-US"/>
        </w:rPr>
        <w:t>CLI</w:t>
      </w:r>
      <w:r>
        <w:rPr>
          <w:lang w:val="en-US"/>
        </w:rPr>
        <w:t xml:space="preserve"> waits for changes and it will build again.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We have to start another container for the production container.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Open a new powershell in the source directory and build the container image.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build -t mytohangular.dev -f mytohangular.dev.dockerfile .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t>Start the container with:</w:t>
      </w:r>
    </w:p>
    <w:p w:rsidR="00534D3E" w:rsidRPr="0061733A" w:rsidRDefault="00534D3E" w:rsidP="00534D3E">
      <w:pPr>
        <w:pStyle w:val="CodeSnippet"/>
        <w:rPr>
          <w:color w:val="D4D4D4"/>
          <w:lang w:eastAsia="nl-NL"/>
        </w:rPr>
      </w:pPr>
      <w:r w:rsidRPr="0061733A">
        <w:rPr>
          <w:lang w:eastAsia="nl-NL"/>
        </w:rPr>
        <w:t>docker container run -d --rm -p 4200:80 -v ${pwd}/dist:/usr/share/nginx/html mytohangular.dev</w:t>
      </w:r>
    </w:p>
    <w:p w:rsidR="00534D3E" w:rsidRDefault="00534D3E" w:rsidP="00534D3E">
      <w:pPr>
        <w:rPr>
          <w:lang w:val="en-US"/>
        </w:rPr>
      </w:pPr>
      <w:r>
        <w:rPr>
          <w:lang w:val="en-US"/>
        </w:rPr>
        <w:lastRenderedPageBreak/>
        <w:t xml:space="preserve">The Angular CLI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 xml:space="preserve">source directory and the dev container is linked to </w:t>
      </w:r>
      <w:r w:rsidR="00282E1C">
        <w:rPr>
          <w:lang w:val="en-US"/>
        </w:rPr>
        <w:t xml:space="preserve">the </w:t>
      </w:r>
      <w:r>
        <w:rPr>
          <w:lang w:val="en-US"/>
        </w:rPr>
        <w:t>dist directory.</w:t>
      </w:r>
    </w:p>
    <w:p w:rsidR="00634239" w:rsidRDefault="00634239" w:rsidP="00534D3E">
      <w:pPr>
        <w:rPr>
          <w:lang w:val="en-US"/>
        </w:rPr>
      </w:pPr>
    </w:p>
    <w:p w:rsidR="00EB362D" w:rsidRDefault="00EA54FF" w:rsidP="009810CD">
      <w:pPr>
        <w:pStyle w:val="Heading1"/>
        <w:rPr>
          <w:lang w:val="en-US"/>
        </w:rPr>
      </w:pPr>
      <w:bookmarkStart w:id="3" w:name="_Toc530751017"/>
      <w:r>
        <w:rPr>
          <w:lang w:val="en-US"/>
        </w:rPr>
        <w:t xml:space="preserve">Bonus: </w:t>
      </w:r>
      <w:r w:rsidR="006111F3">
        <w:rPr>
          <w:lang w:val="en-US"/>
        </w:rPr>
        <w:t xml:space="preserve">Angular </w:t>
      </w:r>
      <w:r>
        <w:rPr>
          <w:lang w:val="en-US"/>
        </w:rPr>
        <w:t xml:space="preserve">local </w:t>
      </w:r>
      <w:r w:rsidR="006111F3">
        <w:rPr>
          <w:lang w:val="en-US"/>
        </w:rPr>
        <w:t>build exampl</w:t>
      </w:r>
      <w:r>
        <w:rPr>
          <w:lang w:val="en-US"/>
        </w:rPr>
        <w:t>e</w:t>
      </w:r>
      <w:r w:rsidR="00931C40">
        <w:rPr>
          <w:lang w:val="en-US"/>
        </w:rPr>
        <w:t>s</w:t>
      </w:r>
      <w:bookmarkEnd w:id="3"/>
    </w:p>
    <w:p w:rsidR="00634239" w:rsidRDefault="00634239" w:rsidP="00534D3E">
      <w:pPr>
        <w:rPr>
          <w:lang w:val="en-US"/>
        </w:rPr>
      </w:pPr>
      <w:r>
        <w:rPr>
          <w:lang w:val="en-US"/>
        </w:rPr>
        <w:t xml:space="preserve">If you have </w:t>
      </w:r>
      <w:r w:rsidR="00282E1C">
        <w:rPr>
          <w:lang w:val="en-US"/>
        </w:rPr>
        <w:t xml:space="preserve">a </w:t>
      </w:r>
      <w:r w:rsidR="00EB362D">
        <w:rPr>
          <w:lang w:val="en-US"/>
        </w:rPr>
        <w:t xml:space="preserve">local Angular environment you can do </w:t>
      </w:r>
      <w:r w:rsidR="00282E1C">
        <w:rPr>
          <w:lang w:val="en-US"/>
        </w:rPr>
        <w:t xml:space="preserve">the </w:t>
      </w:r>
      <w:r w:rsidR="00EB362D">
        <w:rPr>
          <w:lang w:val="en-US"/>
        </w:rPr>
        <w:t>following parts: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without Docker containers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workflow with production container</w:t>
      </w:r>
    </w:p>
    <w:p w:rsidR="00634239" w:rsidRPr="00282E1C" w:rsidRDefault="00634239" w:rsidP="00282E1C">
      <w:pPr>
        <w:pStyle w:val="ListParagraph"/>
        <w:numPr>
          <w:ilvl w:val="0"/>
          <w:numId w:val="15"/>
        </w:numPr>
        <w:rPr>
          <w:lang w:val="en-US"/>
        </w:rPr>
      </w:pPr>
      <w:r w:rsidRPr="00282E1C">
        <w:rPr>
          <w:lang w:val="en-US"/>
        </w:rPr>
        <w:t>Angular local workflow – test with container</w:t>
      </w:r>
    </w:p>
    <w:p w:rsidR="00EB362D" w:rsidRPr="00691245" w:rsidRDefault="00EB362D" w:rsidP="00EB362D">
      <w:pPr>
        <w:pStyle w:val="Heading2"/>
        <w:rPr>
          <w:lang w:val="en-US"/>
        </w:rPr>
      </w:pPr>
      <w:r w:rsidRPr="00691245">
        <w:rPr>
          <w:lang w:val="en-US"/>
        </w:rPr>
        <w:t>Angular workflow without Docker containers</w:t>
      </w:r>
    </w:p>
    <w:p w:rsidR="00EB362D" w:rsidRDefault="00EB362D" w:rsidP="00EB362D">
      <w:pPr>
        <w:rPr>
          <w:lang w:val="en-US"/>
        </w:rPr>
      </w:pPr>
      <w:r w:rsidRPr="00B26864">
        <w:rPr>
          <w:lang w:val="en-US"/>
        </w:rPr>
        <w:t>Local machine (laptop) with n</w:t>
      </w:r>
      <w:r>
        <w:rPr>
          <w:lang w:val="en-US"/>
        </w:rPr>
        <w:t>ode, npm and @angular/CLI.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You can install </w:t>
      </w:r>
      <w:r w:rsidR="0051319E">
        <w:rPr>
          <w:lang w:val="en-US"/>
        </w:rPr>
        <w:t>A</w:t>
      </w:r>
      <w:r>
        <w:rPr>
          <w:lang w:val="en-US"/>
        </w:rPr>
        <w:t xml:space="preserve">ngular </w:t>
      </w:r>
      <w:r w:rsidR="0051319E">
        <w:rPr>
          <w:lang w:val="en-US"/>
        </w:rPr>
        <w:t>CLI</w:t>
      </w:r>
      <w:r>
        <w:rPr>
          <w:lang w:val="en-US"/>
        </w:rPr>
        <w:t xml:space="preserve"> with:</w:t>
      </w:r>
    </w:p>
    <w:p w:rsidR="00EB362D" w:rsidRDefault="00EB362D" w:rsidP="00EB362D">
      <w:pPr>
        <w:pStyle w:val="CodeSnippet"/>
      </w:pPr>
      <w:r w:rsidRPr="002A337F">
        <w:t>npm install -g @angular/cli</w:t>
      </w:r>
    </w:p>
    <w:p w:rsidR="00EB362D" w:rsidRDefault="00EB362D" w:rsidP="00EB362D">
      <w:pPr>
        <w:rPr>
          <w:lang w:val="en-US"/>
        </w:rPr>
      </w:pPr>
      <w:r w:rsidRPr="002A337F">
        <w:rPr>
          <w:lang w:val="en-US"/>
        </w:rPr>
        <w:t xml:space="preserve">Check the </w:t>
      </w:r>
      <w:r>
        <w:rPr>
          <w:lang w:val="en-US"/>
        </w:rPr>
        <w:t>version with</w:t>
      </w:r>
    </w:p>
    <w:p w:rsidR="00EB362D" w:rsidRPr="002A337F" w:rsidRDefault="00EB362D" w:rsidP="00EB362D">
      <w:pPr>
        <w:pStyle w:val="CodeSnippet"/>
      </w:pPr>
      <w:r w:rsidRPr="002A337F">
        <w:t>node -v</w:t>
      </w:r>
    </w:p>
    <w:p w:rsidR="00EB362D" w:rsidRDefault="00EB362D" w:rsidP="00EB362D">
      <w:pPr>
        <w:pStyle w:val="CodeSnippet"/>
      </w:pPr>
      <w:r>
        <w:t>npm -v</w:t>
      </w:r>
    </w:p>
    <w:p w:rsidR="00EB362D" w:rsidRDefault="00EB362D" w:rsidP="00EB362D">
      <w:pPr>
        <w:pStyle w:val="CodeSnippet"/>
      </w:pPr>
      <w:r>
        <w:t>ng version</w:t>
      </w:r>
    </w:p>
    <w:p w:rsidR="00EB362D" w:rsidRDefault="0051319E" w:rsidP="00EB362D">
      <w:pPr>
        <w:rPr>
          <w:lang w:val="en-US"/>
        </w:rPr>
      </w:pPr>
      <w:r>
        <w:rPr>
          <w:lang w:val="en-US"/>
        </w:rPr>
        <w:t>W</w:t>
      </w:r>
      <w:r w:rsidR="00EB362D">
        <w:rPr>
          <w:lang w:val="en-US"/>
        </w:rPr>
        <w:t>ay of working: code – test -code – deliver app</w:t>
      </w:r>
    </w:p>
    <w:p w:rsidR="00EB362D" w:rsidRDefault="00EB362D" w:rsidP="00EB362D">
      <w:pPr>
        <w:rPr>
          <w:lang w:val="en-US"/>
        </w:rPr>
      </w:pP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Clone / copy the repo: </w:t>
      </w:r>
      <w:hyperlink r:id="rId19" w:history="1">
        <w:r w:rsidRPr="005F468A">
          <w:rPr>
            <w:rStyle w:val="Hyperlink"/>
            <w:lang w:val="en-US"/>
          </w:rPr>
          <w:t>https://github.com/Sim007/My1Angular.git</w:t>
        </w:r>
      </w:hyperlink>
    </w:p>
    <w:p w:rsidR="00EB362D" w:rsidRDefault="00EB362D" w:rsidP="00EB362D">
      <w:pPr>
        <w:rPr>
          <w:lang w:val="en-US"/>
        </w:rPr>
      </w:pPr>
      <w:r>
        <w:rPr>
          <w:lang w:val="en-US"/>
        </w:rPr>
        <w:t>Open VS Code and go</w:t>
      </w:r>
      <w:r w:rsidR="0051319E">
        <w:rPr>
          <w:lang w:val="en-US"/>
        </w:rPr>
        <w:t xml:space="preserve"> </w:t>
      </w:r>
      <w:r>
        <w:rPr>
          <w:lang w:val="en-US"/>
        </w:rPr>
        <w:t>to directory.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Default="00EB362D" w:rsidP="00EB362D">
      <w:pPr>
        <w:pStyle w:val="CodeSnippet"/>
      </w:pPr>
      <w:r>
        <w:t>ng build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Serve app to test</w:t>
      </w:r>
    </w:p>
    <w:p w:rsidR="00EB362D" w:rsidRDefault="00EB362D" w:rsidP="00EB362D">
      <w:pPr>
        <w:pStyle w:val="CodeSnippet"/>
      </w:pPr>
      <w:r>
        <w:t xml:space="preserve">ng serve -o </w:t>
      </w:r>
    </w:p>
    <w:p w:rsidR="00EB362D" w:rsidRPr="00351B89" w:rsidRDefault="00EB362D" w:rsidP="00EB362D">
      <w:pPr>
        <w:rPr>
          <w:lang w:val="en-US"/>
        </w:rPr>
      </w:pPr>
      <w:r>
        <w:rPr>
          <w:lang w:val="en-US"/>
        </w:rPr>
        <w:t>Note: ng serve uses webserver in nodejs. For production this can be another webserver. Best practice to test is to use the same stack. So test your ng app in a container with webserver implementation from production.</w:t>
      </w: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with production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and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lastRenderedPageBreak/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build -t my1angular.</w:t>
      </w:r>
      <w:r>
        <w:rPr>
          <w:lang w:eastAsia="nl-NL"/>
        </w:rPr>
        <w:t>prod</w:t>
      </w:r>
      <w:r w:rsidRPr="001F4CF7">
        <w:rPr>
          <w:lang w:eastAsia="nl-NL"/>
        </w:rPr>
        <w:t xml:space="preserve"> -f my1angular.</w:t>
      </w:r>
      <w:r>
        <w:rPr>
          <w:lang w:eastAsia="nl-NL"/>
        </w:rPr>
        <w:t>prod</w:t>
      </w:r>
      <w:r w:rsidRPr="001F4CF7">
        <w:rPr>
          <w:lang w:eastAsia="nl-NL"/>
        </w:rPr>
        <w:t>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 xml:space="preserve">docker container run -d --rm -p </w:t>
      </w:r>
      <w:r>
        <w:rPr>
          <w:lang w:eastAsia="nl-NL"/>
        </w:rPr>
        <w:t xml:space="preserve">–name my1angular </w:t>
      </w:r>
      <w:r w:rsidRPr="001F4CF7">
        <w:rPr>
          <w:lang w:eastAsia="nl-NL"/>
        </w:rPr>
        <w:t>4200:80 my1angular.</w:t>
      </w:r>
      <w:r>
        <w:rPr>
          <w:lang w:eastAsia="nl-NL"/>
        </w:rPr>
        <w:t>prod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Default="00EB362D" w:rsidP="00EB362D">
      <w:pPr>
        <w:pStyle w:val="Heading2"/>
        <w:rPr>
          <w:lang w:val="en-US"/>
        </w:rPr>
      </w:pPr>
    </w:p>
    <w:p w:rsidR="00EB362D" w:rsidRDefault="00EB362D" w:rsidP="00EB362D">
      <w:pPr>
        <w:pStyle w:val="Heading2"/>
        <w:rPr>
          <w:lang w:val="en-US"/>
        </w:rPr>
      </w:pPr>
      <w:r>
        <w:rPr>
          <w:lang w:val="en-US"/>
        </w:rPr>
        <w:t>Angular local workflow – test with container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We want to have a container serving our application but also see our Angular changes immediately.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 xml:space="preserve">In production the only thing we need is a webserver and static Angular files from the dist directory. In this case you have a build app locally </w:t>
      </w:r>
      <w:r w:rsidR="0051319E">
        <w:rPr>
          <w:lang w:val="en-US"/>
        </w:rPr>
        <w:t>a</w:t>
      </w:r>
      <w:r>
        <w:rPr>
          <w:lang w:val="en-US"/>
        </w:rPr>
        <w:t>n</w:t>
      </w:r>
      <w:r w:rsidR="0051319E">
        <w:rPr>
          <w:lang w:val="en-US"/>
        </w:rPr>
        <w:t>d</w:t>
      </w:r>
      <w:r>
        <w:rPr>
          <w:lang w:val="en-US"/>
        </w:rPr>
        <w:t xml:space="preserve"> serve it </w:t>
      </w:r>
      <w:r w:rsidR="0051319E">
        <w:rPr>
          <w:lang w:val="en-US"/>
        </w:rPr>
        <w:t xml:space="preserve">in </w:t>
      </w:r>
      <w:r>
        <w:rPr>
          <w:lang w:val="en-US"/>
        </w:rPr>
        <w:t>a production container.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(Deliver) app:</w:t>
      </w:r>
    </w:p>
    <w:p w:rsidR="00EB362D" w:rsidRPr="00425CCD" w:rsidRDefault="00EB362D" w:rsidP="00EB362D">
      <w:pPr>
        <w:pStyle w:val="CodeSnippet"/>
      </w:pPr>
      <w:r w:rsidRPr="00425CCD">
        <w:t xml:space="preserve">ng build </w:t>
      </w:r>
      <w:r>
        <w:t>--</w:t>
      </w:r>
      <w:r w:rsidRPr="00425CCD">
        <w:t xml:space="preserve">watch </w:t>
      </w:r>
      <w:r>
        <w:t>--</w:t>
      </w:r>
      <w:r w:rsidRPr="00425CCD">
        <w:t>delete-output-path=false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Build the dev container. You only have to build the container once.</w:t>
      </w:r>
    </w:p>
    <w:p w:rsidR="00EB362D" w:rsidRPr="001F4CF7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build -t my1angular.dev -f my1angular.dev.dockerfile .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Run the container.</w:t>
      </w:r>
    </w:p>
    <w:p w:rsidR="00EB362D" w:rsidRPr="00AB416E" w:rsidRDefault="00EB362D" w:rsidP="00EB362D">
      <w:pPr>
        <w:pStyle w:val="CodeSnippet"/>
        <w:rPr>
          <w:color w:val="D4D4D4"/>
          <w:lang w:eastAsia="nl-NL"/>
        </w:rPr>
      </w:pPr>
      <w:r w:rsidRPr="001F4CF7">
        <w:rPr>
          <w:lang w:eastAsia="nl-NL"/>
        </w:rPr>
        <w:t>docker container run -d --rm -p 4200:80 -v ${pwd}/dist/My1Angular:/usr/share/nginx/html my1angular.dev</w:t>
      </w:r>
    </w:p>
    <w:p w:rsidR="00EB362D" w:rsidRDefault="00EB362D" w:rsidP="00EB362D">
      <w:pPr>
        <w:rPr>
          <w:lang w:val="en-US"/>
        </w:rPr>
      </w:pPr>
      <w:r>
        <w:rPr>
          <w:lang w:val="en-US"/>
        </w:rPr>
        <w:t>Verify the app.</w:t>
      </w:r>
    </w:p>
    <w:p w:rsidR="00EB362D" w:rsidRPr="00C04EF2" w:rsidRDefault="00EB362D" w:rsidP="00EB362D">
      <w:pPr>
        <w:rPr>
          <w:lang w:val="en-US"/>
        </w:rPr>
      </w:pPr>
      <w:r>
        <w:rPr>
          <w:lang w:val="en-US"/>
        </w:rPr>
        <w:t>Note: ${pwd} is the powershell notation.</w:t>
      </w: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EB362D" w:rsidRDefault="00EB362D" w:rsidP="00634239">
      <w:pPr>
        <w:rPr>
          <w:lang w:val="en-US"/>
        </w:rPr>
      </w:pPr>
    </w:p>
    <w:p w:rsidR="00634239" w:rsidRPr="00B26864" w:rsidRDefault="00634239" w:rsidP="00534D3E">
      <w:pPr>
        <w:rPr>
          <w:lang w:val="en-US"/>
        </w:rPr>
      </w:pPr>
    </w:p>
    <w:p w:rsidR="002A1D96" w:rsidRDefault="002A1D96" w:rsidP="00A723A8">
      <w:pPr>
        <w:rPr>
          <w:lang w:val="en-US"/>
        </w:rPr>
      </w:pPr>
    </w:p>
    <w:p w:rsidR="002A1D96" w:rsidRDefault="002A1D96" w:rsidP="004F656E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65A6A" w:rsidRDefault="00765A6A" w:rsidP="00765A6A">
      <w:pPr>
        <w:pStyle w:val="Heading1"/>
        <w:rPr>
          <w:lang w:val="en-US"/>
        </w:rPr>
      </w:pPr>
      <w:bookmarkStart w:id="4" w:name="_Toc530751018"/>
      <w:r>
        <w:rPr>
          <w:lang w:val="en-US"/>
        </w:rPr>
        <w:lastRenderedPageBreak/>
        <w:t>Kubernetes</w:t>
      </w:r>
    </w:p>
    <w:p w:rsidR="00765A6A" w:rsidRDefault="00765A6A" w:rsidP="00765A6A">
      <w:pPr>
        <w:rPr>
          <w:lang w:val="en-US"/>
        </w:rPr>
      </w:pPr>
      <w:r>
        <w:rPr>
          <w:lang w:val="en-US"/>
        </w:rPr>
        <w:t xml:space="preserve">This part is a </w:t>
      </w:r>
      <w:r w:rsidR="00B92DF8">
        <w:rPr>
          <w:lang w:val="en-US"/>
        </w:rPr>
        <w:t xml:space="preserve">high level </w:t>
      </w:r>
      <w:r>
        <w:rPr>
          <w:lang w:val="en-US"/>
        </w:rPr>
        <w:t>introduction of Kubernetes on Docker Desktop.</w:t>
      </w:r>
    </w:p>
    <w:p w:rsidR="00765A6A" w:rsidRDefault="00765A6A" w:rsidP="00765A6A">
      <w:pPr>
        <w:rPr>
          <w:lang w:val="en-US"/>
        </w:rPr>
      </w:pPr>
      <w:r>
        <w:rPr>
          <w:lang w:val="en-US"/>
        </w:rPr>
        <w:t>Open Powershell in admin mode.</w:t>
      </w:r>
    </w:p>
    <w:p w:rsidR="00765A6A" w:rsidRDefault="00765A6A" w:rsidP="00765A6A">
      <w:pPr>
        <w:rPr>
          <w:lang w:val="en-US"/>
        </w:rPr>
      </w:pPr>
      <w:r>
        <w:rPr>
          <w:lang w:val="en-US"/>
        </w:rPr>
        <w:t>Check kubernetes version</w:t>
      </w:r>
    </w:p>
    <w:p w:rsidR="00765A6A" w:rsidRDefault="00765A6A" w:rsidP="00765A6A">
      <w:pPr>
        <w:pStyle w:val="CodeSnippet"/>
      </w:pPr>
      <w:r w:rsidRPr="00765A6A">
        <w:t>kubectl version</w:t>
      </w:r>
    </w:p>
    <w:p w:rsidR="00765A6A" w:rsidRDefault="00765A6A" w:rsidP="00765A6A">
      <w:pPr>
        <w:rPr>
          <w:lang w:val="en-US"/>
        </w:rPr>
      </w:pPr>
      <w:r>
        <w:rPr>
          <w:lang w:val="en-US"/>
        </w:rPr>
        <w:t>Check your kubernetes environments</w:t>
      </w:r>
    </w:p>
    <w:p w:rsidR="00765A6A" w:rsidRDefault="00765A6A" w:rsidP="00765A6A">
      <w:pPr>
        <w:pStyle w:val="CodeSnippet"/>
      </w:pPr>
      <w:r w:rsidRPr="00765A6A">
        <w:t>kubectl config get-contexts</w:t>
      </w:r>
    </w:p>
    <w:p w:rsidR="00B92DF8" w:rsidRPr="00B92DF8" w:rsidRDefault="00765A6A" w:rsidP="00B92DF8">
      <w:pPr>
        <w:pStyle w:val="NoSpacing"/>
        <w:rPr>
          <w:lang w:val="en-US"/>
        </w:rPr>
      </w:pPr>
      <w:r w:rsidRPr="00765A6A">
        <w:rPr>
          <w:lang w:val="en-US"/>
        </w:rPr>
        <w:t>Choose the kubernetes of D</w:t>
      </w:r>
      <w:r>
        <w:rPr>
          <w:lang w:val="en-US"/>
        </w:rPr>
        <w:t>ocker Desktop</w:t>
      </w:r>
    </w:p>
    <w:p w:rsidR="00765A6A" w:rsidRDefault="00B92DF8" w:rsidP="00B92DF8">
      <w:pPr>
        <w:pStyle w:val="CodeSnippet"/>
      </w:pPr>
      <w:r w:rsidRPr="00B92DF8">
        <w:t>kubectl config set-context docker-for-desktop</w:t>
      </w:r>
    </w:p>
    <w:p w:rsidR="00B92DF8" w:rsidRDefault="00B92DF8" w:rsidP="00B92DF8">
      <w:pPr>
        <w:pStyle w:val="NoSpacing"/>
        <w:rPr>
          <w:lang w:val="en-US"/>
        </w:rPr>
      </w:pPr>
      <w:r>
        <w:rPr>
          <w:lang w:val="en-US"/>
        </w:rPr>
        <w:t xml:space="preserve">List </w:t>
      </w:r>
      <w:r w:rsidR="00A52F71">
        <w:rPr>
          <w:lang w:val="en-US"/>
        </w:rPr>
        <w:t>the nodes</w:t>
      </w:r>
    </w:p>
    <w:p w:rsidR="00A52F71" w:rsidRPr="00A52F71" w:rsidRDefault="00A52F71" w:rsidP="00A52F71">
      <w:pPr>
        <w:pStyle w:val="CodeSnippet"/>
      </w:pPr>
      <w:r w:rsidRPr="00A52F71">
        <w:t>kubectl get nodes</w:t>
      </w:r>
    </w:p>
    <w:p w:rsidR="00B92DF8" w:rsidRDefault="00F7670E" w:rsidP="004D5E1C">
      <w:pPr>
        <w:pStyle w:val="Heading3"/>
      </w:pPr>
      <w:r>
        <w:t>Run staticws on k8s</w:t>
      </w:r>
    </w:p>
    <w:p w:rsidR="00F7670E" w:rsidRDefault="004D5E1C" w:rsidP="00B92DF8">
      <w:pPr>
        <w:rPr>
          <w:lang w:val="en-US"/>
        </w:rPr>
      </w:pPr>
      <w:r>
        <w:rPr>
          <w:lang w:val="en-US"/>
        </w:rPr>
        <w:t>Copy the yaml in a directory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apiVersion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apps/v1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kind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Deployment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metadata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name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staticws-deployment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labels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spec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replicas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selector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matchLabels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template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metadata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labels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spec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containers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-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name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sim007/staticws:latest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-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containerPort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80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---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kind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Service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apiVersion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v1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metadata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name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staticws-service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spec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selector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4D5E1C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</w:p>
    <w:p w:rsidR="004D5E1C" w:rsidRPr="004D5E1C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  </w:t>
      </w:r>
      <w:r w:rsidRPr="004D5E1C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4D5E1C" w:rsidRPr="002D3803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4D5E1C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- </w:t>
      </w:r>
      <w:r w:rsidRPr="002D38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protocol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2D380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TCP</w:t>
      </w:r>
    </w:p>
    <w:p w:rsidR="004D5E1C" w:rsidRPr="002D3803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2D38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2D3803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4223</w:t>
      </w:r>
    </w:p>
    <w:p w:rsidR="004D5E1C" w:rsidRPr="002D3803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2D38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targetPort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2D3803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80</w:t>
      </w:r>
    </w:p>
    <w:p w:rsidR="004D5E1C" w:rsidRPr="002D3803" w:rsidRDefault="004D5E1C" w:rsidP="004D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r w:rsidRPr="002D38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type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2D380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LoadBalancer</w:t>
      </w:r>
      <w:r w:rsidRPr="002D38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:rsidR="004D5E1C" w:rsidRDefault="004D5E1C" w:rsidP="00B92DF8">
      <w:pPr>
        <w:rPr>
          <w:lang w:val="en-US"/>
        </w:rPr>
      </w:pPr>
    </w:p>
    <w:p w:rsidR="004D5E1C" w:rsidRDefault="004D5E1C" w:rsidP="00B92DF8">
      <w:pPr>
        <w:rPr>
          <w:lang w:val="en-US"/>
        </w:rPr>
      </w:pPr>
      <w:r>
        <w:rPr>
          <w:lang w:val="en-US"/>
        </w:rPr>
        <w:t>Run with:</w:t>
      </w:r>
    </w:p>
    <w:p w:rsidR="004D5E1C" w:rsidRPr="00B92DF8" w:rsidRDefault="004D5E1C" w:rsidP="004D5E1C">
      <w:pPr>
        <w:pStyle w:val="CodeSnippet"/>
      </w:pPr>
      <w:r w:rsidRPr="004D5E1C">
        <w:t>kubectl apply -f staticws.yaml</w:t>
      </w:r>
    </w:p>
    <w:p w:rsidR="002033E3" w:rsidRDefault="002033E3" w:rsidP="00765A6A">
      <w:pPr>
        <w:rPr>
          <w:lang w:val="en-US"/>
        </w:rPr>
      </w:pPr>
      <w:r>
        <w:rPr>
          <w:lang w:val="en-US"/>
        </w:rPr>
        <w:t>You have also made a service loadbalancer to see the staticws. To check the service:</w:t>
      </w:r>
    </w:p>
    <w:p w:rsidR="002033E3" w:rsidRDefault="002033E3" w:rsidP="002033E3">
      <w:pPr>
        <w:pStyle w:val="CodeSnippet"/>
      </w:pPr>
      <w:r w:rsidRPr="002033E3">
        <w:t>kubectl get service</w:t>
      </w:r>
    </w:p>
    <w:p w:rsidR="002033E3" w:rsidRDefault="002033E3" w:rsidP="00765A6A">
      <w:pPr>
        <w:rPr>
          <w:lang w:val="en-US"/>
        </w:rPr>
      </w:pPr>
      <w:r>
        <w:rPr>
          <w:lang w:val="en-US"/>
        </w:rPr>
        <w:t>You can find how to show the website.</w:t>
      </w:r>
    </w:p>
    <w:p w:rsidR="00765A6A" w:rsidRDefault="004D5E1C" w:rsidP="00765A6A">
      <w:pPr>
        <w:rPr>
          <w:lang w:val="en-US"/>
        </w:rPr>
      </w:pPr>
      <w:r>
        <w:rPr>
          <w:lang w:val="en-US"/>
        </w:rPr>
        <w:t>Want to run 3 instances. Edit the yaml and change the replicas to 3</w:t>
      </w:r>
    </w:p>
    <w:p w:rsidR="004D5E1C" w:rsidRPr="00B92DF8" w:rsidRDefault="004D5E1C" w:rsidP="004D5E1C">
      <w:pPr>
        <w:pStyle w:val="CodeSnippet"/>
      </w:pPr>
      <w:r w:rsidRPr="004D5E1C">
        <w:t>kubectl apply -f staticws.yaml</w:t>
      </w:r>
    </w:p>
    <w:p w:rsidR="00117EC7" w:rsidRDefault="004D5E1C" w:rsidP="00765A6A">
      <w:pPr>
        <w:rPr>
          <w:lang w:val="en-US"/>
        </w:rPr>
      </w:pPr>
      <w:r>
        <w:rPr>
          <w:lang w:val="en-US"/>
        </w:rPr>
        <w:t>See that 3 pods are running</w:t>
      </w:r>
    </w:p>
    <w:p w:rsidR="002033E3" w:rsidRPr="00765A6A" w:rsidRDefault="002033E3" w:rsidP="002033E3">
      <w:pPr>
        <w:pStyle w:val="CodeSnippet"/>
      </w:pPr>
      <w:r w:rsidRPr="002033E3">
        <w:t>kubectl get pods</w:t>
      </w:r>
    </w:p>
    <w:p w:rsidR="00117EC7" w:rsidRDefault="00117EC7" w:rsidP="00117EC7">
      <w:pPr>
        <w:rPr>
          <w:lang w:val="en-US"/>
        </w:rPr>
      </w:pPr>
      <w:r>
        <w:rPr>
          <w:lang w:val="en-US"/>
        </w:rPr>
        <w:t>You can see the replica</w:t>
      </w:r>
      <w:r w:rsidR="00645785">
        <w:rPr>
          <w:lang w:val="en-US"/>
        </w:rPr>
        <w:t xml:space="preserve"> </w:t>
      </w:r>
      <w:r>
        <w:rPr>
          <w:lang w:val="en-US"/>
        </w:rPr>
        <w:t>sets with:</w:t>
      </w:r>
    </w:p>
    <w:p w:rsidR="00117EC7" w:rsidRPr="00765A6A" w:rsidRDefault="00117EC7" w:rsidP="00117EC7">
      <w:pPr>
        <w:pStyle w:val="CodeSnippet"/>
      </w:pPr>
      <w:r w:rsidRPr="002033E3">
        <w:t xml:space="preserve">kubectl get </w:t>
      </w:r>
      <w:r>
        <w:t>rs</w:t>
      </w:r>
    </w:p>
    <w:p w:rsidR="00117EC7" w:rsidRDefault="00117EC7" w:rsidP="00117EC7">
      <w:pPr>
        <w:rPr>
          <w:lang w:val="en-US"/>
        </w:rPr>
      </w:pPr>
    </w:p>
    <w:p w:rsidR="00765A6A" w:rsidRDefault="00765A6A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6923" w:rsidRDefault="00B4153C" w:rsidP="00666923">
      <w:pPr>
        <w:pStyle w:val="Heading1"/>
        <w:rPr>
          <w:lang w:val="en-US"/>
        </w:rPr>
      </w:pPr>
      <w:r>
        <w:rPr>
          <w:lang w:val="en-US"/>
        </w:rPr>
        <w:lastRenderedPageBreak/>
        <w:t>Windows containers</w:t>
      </w:r>
      <w:bookmarkEnd w:id="4"/>
    </w:p>
    <w:p w:rsidR="00666923" w:rsidRDefault="00666923" w:rsidP="00666923">
      <w:pPr>
        <w:pStyle w:val="NoSpacing"/>
        <w:rPr>
          <w:lang w:val="en-US"/>
        </w:rPr>
      </w:pPr>
      <w:r>
        <w:rPr>
          <w:lang w:val="en-US"/>
        </w:rPr>
        <w:t>In this part a short introduction of Windows containers.</w:t>
      </w:r>
    </w:p>
    <w:p w:rsidR="00666923" w:rsidRDefault="00666923" w:rsidP="00666923">
      <w:pPr>
        <w:rPr>
          <w:lang w:val="en-US"/>
        </w:rPr>
      </w:pPr>
    </w:p>
    <w:p w:rsidR="00666923" w:rsidRDefault="00666923" w:rsidP="00666923">
      <w:pPr>
        <w:rPr>
          <w:lang w:val="en-US"/>
        </w:rPr>
      </w:pPr>
      <w:r>
        <w:rPr>
          <w:lang w:val="en-US"/>
        </w:rPr>
        <w:t>You can switch to windows containers in Docker Desktop menu.</w:t>
      </w:r>
    </w:p>
    <w:p w:rsidR="00666923" w:rsidRDefault="00666923" w:rsidP="00666923">
      <w:pPr>
        <w:rPr>
          <w:lang w:val="en-US"/>
        </w:rPr>
      </w:pPr>
      <w:r>
        <w:rPr>
          <w:lang w:val="en-US"/>
        </w:rPr>
        <w:t>If you have done this you can check in Powershell your docker version.</w:t>
      </w:r>
    </w:p>
    <w:p w:rsidR="00666923" w:rsidRPr="00666923" w:rsidRDefault="00666923" w:rsidP="00666923">
      <w:pPr>
        <w:pStyle w:val="CodeSnippet"/>
      </w:pPr>
      <w:r>
        <w:t>Docker version</w:t>
      </w:r>
    </w:p>
    <w:p w:rsidR="00666923" w:rsidRDefault="00666923" w:rsidP="00666923">
      <w:pPr>
        <w:pStyle w:val="NoSpacing"/>
        <w:rPr>
          <w:lang w:val="en-US"/>
        </w:rPr>
      </w:pPr>
      <w:r>
        <w:rPr>
          <w:lang w:val="en-US"/>
        </w:rPr>
        <w:t>Note that your client and server are Windows.</w:t>
      </w:r>
    </w:p>
    <w:p w:rsidR="00666923" w:rsidRDefault="00666923" w:rsidP="00666923">
      <w:pPr>
        <w:pStyle w:val="NoSpacing"/>
        <w:rPr>
          <w:lang w:val="en-US"/>
        </w:rPr>
      </w:pPr>
    </w:p>
    <w:p w:rsidR="00666923" w:rsidRDefault="00666923" w:rsidP="00666923">
      <w:pPr>
        <w:pStyle w:val="NoSpacing"/>
        <w:rPr>
          <w:lang w:val="en-US"/>
        </w:rPr>
      </w:pPr>
      <w:r>
        <w:rPr>
          <w:lang w:val="en-US"/>
        </w:rPr>
        <w:t>You can also check if Docker is working by running the hello-world container.</w:t>
      </w:r>
    </w:p>
    <w:p w:rsidR="00666923" w:rsidRDefault="00666923" w:rsidP="00666923">
      <w:pPr>
        <w:pStyle w:val="CodeSnippet"/>
      </w:pPr>
      <w:r w:rsidRPr="00666923">
        <w:t>docker container run hello-world</w:t>
      </w:r>
    </w:p>
    <w:p w:rsidR="00666923" w:rsidRDefault="00666923" w:rsidP="00666923">
      <w:pPr>
        <w:pStyle w:val="NoSpacing"/>
        <w:rPr>
          <w:lang w:val="en-US"/>
        </w:rPr>
      </w:pPr>
      <w:r w:rsidRPr="00666923">
        <w:rPr>
          <w:lang w:val="en-US"/>
        </w:rPr>
        <w:t>See how big your i</w:t>
      </w:r>
      <w:r>
        <w:rPr>
          <w:lang w:val="en-US"/>
        </w:rPr>
        <w:t>mage is.</w:t>
      </w:r>
    </w:p>
    <w:p w:rsidR="00666923" w:rsidRDefault="00666923" w:rsidP="00666923">
      <w:pPr>
        <w:pStyle w:val="CodeSnippet"/>
      </w:pPr>
      <w:r>
        <w:t>docker image ls</w:t>
      </w:r>
    </w:p>
    <w:p w:rsidR="00666923" w:rsidRDefault="00666923" w:rsidP="00666923">
      <w:pPr>
        <w:pStyle w:val="NoSpacing"/>
        <w:rPr>
          <w:lang w:val="en-US"/>
        </w:rPr>
      </w:pPr>
      <w:r>
        <w:rPr>
          <w:lang w:val="en-US"/>
        </w:rPr>
        <w:t xml:space="preserve">Do you remember </w:t>
      </w:r>
      <w:r w:rsidR="00AE6F22">
        <w:rPr>
          <w:lang w:val="en-US"/>
        </w:rPr>
        <w:t xml:space="preserve">how many bytes the Linux </w:t>
      </w:r>
      <w:r w:rsidR="00056878">
        <w:rPr>
          <w:lang w:val="en-US"/>
        </w:rPr>
        <w:t>container image</w:t>
      </w:r>
      <w:r w:rsidR="00AE6F22">
        <w:rPr>
          <w:lang w:val="en-US"/>
        </w:rPr>
        <w:t xml:space="preserve"> was?</w:t>
      </w:r>
    </w:p>
    <w:p w:rsidR="00AE6F22" w:rsidRPr="00AE6F22" w:rsidRDefault="00AE6F22" w:rsidP="00AE6F22">
      <w:pPr>
        <w:rPr>
          <w:lang w:val="en-US"/>
        </w:rPr>
      </w:pPr>
    </w:p>
    <w:p w:rsidR="00666923" w:rsidRDefault="00666923" w:rsidP="00666923">
      <w:pPr>
        <w:pStyle w:val="NoSpacing"/>
        <w:rPr>
          <w:lang w:val="en-US"/>
        </w:rPr>
      </w:pPr>
      <w:r w:rsidRPr="00666923">
        <w:rPr>
          <w:lang w:val="en-US"/>
        </w:rPr>
        <w:t>Check your image</w:t>
      </w:r>
      <w:r>
        <w:rPr>
          <w:lang w:val="en-US"/>
        </w:rPr>
        <w:t>.</w:t>
      </w:r>
    </w:p>
    <w:p w:rsidR="00666923" w:rsidRDefault="00666923" w:rsidP="00666923">
      <w:pPr>
        <w:pStyle w:val="CodeSnippet"/>
      </w:pPr>
      <w:r>
        <w:t>Docker image inspect hello-world</w:t>
      </w:r>
    </w:p>
    <w:p w:rsidR="00B4153C" w:rsidRDefault="00AE6F22" w:rsidP="00666923">
      <w:pPr>
        <w:pStyle w:val="NoSpacing"/>
        <w:rPr>
          <w:lang w:val="en-US"/>
        </w:rPr>
      </w:pPr>
      <w:r w:rsidRPr="00AE6F22">
        <w:rPr>
          <w:lang w:val="en-US"/>
        </w:rPr>
        <w:t xml:space="preserve">Run </w:t>
      </w:r>
      <w:r>
        <w:rPr>
          <w:lang w:val="en-US"/>
        </w:rPr>
        <w:t>an aspnet website</w:t>
      </w:r>
    </w:p>
    <w:p w:rsidR="00AE6F22" w:rsidRPr="006F54E2" w:rsidRDefault="00AE6F22" w:rsidP="006F54E2">
      <w:pPr>
        <w:pStyle w:val="CodeSnippet"/>
      </w:pPr>
      <w:r w:rsidRPr="006F54E2">
        <w:t>docker run -it --rm -p 8060:80 --name aspnetcore_sample microsoft/dotnet-samples:aspnetapp</w:t>
      </w:r>
    </w:p>
    <w:p w:rsidR="00AE6F22" w:rsidRPr="00AE6F22" w:rsidRDefault="00AE6F22" w:rsidP="00AE6F22">
      <w:pPr>
        <w:rPr>
          <w:lang w:val="en-US"/>
        </w:rPr>
      </w:pPr>
    </w:p>
    <w:p w:rsidR="00AE6F22" w:rsidRDefault="00AE6F22" w:rsidP="00AE6F22">
      <w:pPr>
        <w:pStyle w:val="NoSpacing"/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A54C8" w:rsidRDefault="00A723A8" w:rsidP="002A1D96">
      <w:pPr>
        <w:pStyle w:val="Heading1"/>
        <w:rPr>
          <w:lang w:val="en-US"/>
        </w:rPr>
      </w:pPr>
      <w:bookmarkStart w:id="5" w:name="_Toc530751019"/>
      <w:r>
        <w:rPr>
          <w:lang w:val="en-US"/>
        </w:rPr>
        <w:lastRenderedPageBreak/>
        <w:t>Docker containers e</w:t>
      </w:r>
      <w:r w:rsidR="002A54C8">
        <w:rPr>
          <w:lang w:val="en-US"/>
        </w:rPr>
        <w:t>xamples</w:t>
      </w:r>
      <w:bookmarkEnd w:id="5"/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rPr>
          <w:lang w:val="en-US"/>
        </w:rPr>
      </w:pPr>
      <w:r>
        <w:rPr>
          <w:lang w:val="en-US"/>
        </w:rPr>
        <w:t>In this part we show some useful examples (containers) ready to use.</w:t>
      </w:r>
    </w:p>
    <w:p w:rsidR="002A54C8" w:rsidRPr="003F2792" w:rsidRDefault="002A54C8" w:rsidP="002A54C8">
      <w:pPr>
        <w:pStyle w:val="Heading2"/>
        <w:rPr>
          <w:lang w:val="en-US"/>
        </w:rPr>
      </w:pPr>
      <w:r w:rsidRPr="003F2792">
        <w:rPr>
          <w:lang w:val="en-US"/>
        </w:rPr>
        <w:t>Portainer</w:t>
      </w:r>
    </w:p>
    <w:p w:rsidR="002A54C8" w:rsidRDefault="002A54C8" w:rsidP="002A54C8">
      <w:pPr>
        <w:rPr>
          <w:lang w:val="en-US"/>
        </w:rPr>
      </w:pPr>
      <w:r w:rsidRPr="003F2792">
        <w:rPr>
          <w:lang w:val="en-US"/>
        </w:rPr>
        <w:t xml:space="preserve">Portainer is Docker UI. </w:t>
      </w:r>
      <w:r>
        <w:rPr>
          <w:lang w:val="en-US"/>
        </w:rPr>
        <w:t xml:space="preserve">For more information go to </w:t>
      </w:r>
      <w:hyperlink r:id="rId20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:rsidR="002A54C8" w:rsidRPr="00605195" w:rsidRDefault="002A54C8" w:rsidP="002A54C8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portainer/portainer</w:t>
      </w:r>
    </w:p>
    <w:p w:rsidR="002A54C8" w:rsidRDefault="002A54C8" w:rsidP="002A54C8">
      <w:pPr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Docker security bench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Information can be found here:</w:t>
      </w:r>
    </w:p>
    <w:p w:rsidR="002A54C8" w:rsidRDefault="005D4A68" w:rsidP="002A54C8">
      <w:pPr>
        <w:rPr>
          <w:lang w:val="en-US"/>
        </w:rPr>
      </w:pPr>
      <w:hyperlink r:id="rId21" w:history="1">
        <w:r w:rsidR="002A54C8" w:rsidRPr="00700891">
          <w:rPr>
            <w:rStyle w:val="Hyperlink"/>
            <w:lang w:val="en-US"/>
          </w:rPr>
          <w:t>https://docs.docker.com/compliance/cis/docker_ce/</w:t>
        </w:r>
      </w:hyperlink>
      <w:r w:rsidR="002A54C8">
        <w:rPr>
          <w:lang w:val="en-US"/>
        </w:rPr>
        <w:t xml:space="preserve"> 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>The source can be found here:</w:t>
      </w:r>
    </w:p>
    <w:p w:rsidR="002A54C8" w:rsidRDefault="005D4A68" w:rsidP="002A54C8">
      <w:pPr>
        <w:rPr>
          <w:lang w:val="en-US"/>
        </w:rPr>
      </w:pPr>
      <w:hyperlink r:id="rId22" w:history="1">
        <w:r w:rsidR="002A54C8" w:rsidRPr="00700891">
          <w:rPr>
            <w:rStyle w:val="Hyperlink"/>
            <w:lang w:val="en-US"/>
          </w:rPr>
          <w:t>https://github.com/docker/docker-bench-security/blob/master/docker-compose.yml</w:t>
        </w:r>
      </w:hyperlink>
      <w:r w:rsidR="002A54C8">
        <w:rPr>
          <w:lang w:val="en-US"/>
        </w:rPr>
        <w:t xml:space="preserve"> </w:t>
      </w:r>
    </w:p>
    <w:p w:rsidR="002A54C8" w:rsidRPr="006E2D0E" w:rsidRDefault="002A54C8" w:rsidP="002A54C8">
      <w:pPr>
        <w:rPr>
          <w:lang w:val="en-US"/>
        </w:rPr>
      </w:pPr>
    </w:p>
    <w:p w:rsidR="002A54C8" w:rsidRDefault="002A54C8" w:rsidP="002A54C8">
      <w:pPr>
        <w:pStyle w:val="CodeSnippet"/>
      </w:pPr>
      <w:r w:rsidRPr="003F2792">
        <w:t>docker run -it --net host --pid host --userns host --cap-add audit_control -e DOCKER_CONTENT_TRUST=$DOCKER_CONTENT_TRUST -v /var/lib:/var/lib -v /var/run/docker.sock:/var/run/docker.sock -v /usr/lib/systemd:/usr/lib/systemd -v /etc:/etc --label docker_bench_security docker/docker-bench-security</w:t>
      </w:r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>
        <w:rPr>
          <w:lang w:val="en-US"/>
        </w:rPr>
        <w:t>Extra: mssql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You can also run a database in a container.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See: </w:t>
      </w:r>
      <w:hyperlink r:id="rId23" w:history="1">
        <w:r w:rsidRPr="00E82097">
          <w:rPr>
            <w:rStyle w:val="Hyperlink"/>
            <w:lang w:val="en-US"/>
          </w:rPr>
          <w:t xml:space="preserve">https://docs.microsoft.com/en-us/sql/linux/quickstart-install-connect-docker </w:t>
        </w:r>
      </w:hyperlink>
    </w:p>
    <w:p w:rsidR="002A54C8" w:rsidRDefault="002A54C8" w:rsidP="002A54C8">
      <w:pPr>
        <w:pStyle w:val="Heading2"/>
        <w:rPr>
          <w:lang w:val="en-US"/>
        </w:rPr>
      </w:pPr>
    </w:p>
    <w:p w:rsidR="002A54C8" w:rsidRDefault="002A54C8" w:rsidP="002A54C8">
      <w:pPr>
        <w:pStyle w:val="Heading2"/>
        <w:rPr>
          <w:lang w:val="en-US"/>
        </w:rPr>
      </w:pPr>
      <w:r w:rsidRPr="003C06C9">
        <w:rPr>
          <w:lang w:val="en-US"/>
        </w:rPr>
        <w:t>Extra: ZAP</w:t>
      </w:r>
    </w:p>
    <w:p w:rsidR="002A54C8" w:rsidRPr="0077754A" w:rsidRDefault="002A54C8" w:rsidP="002A54C8">
      <w:pPr>
        <w:rPr>
          <w:lang w:val="en-US"/>
        </w:rPr>
      </w:pPr>
      <w:r>
        <w:rPr>
          <w:lang w:val="en-US"/>
        </w:rPr>
        <w:t>ZAP is dynamic security tool. You can start it with:</w:t>
      </w:r>
    </w:p>
    <w:p w:rsidR="002A54C8" w:rsidRPr="003C06C9" w:rsidRDefault="002A54C8" w:rsidP="002A54C8">
      <w:pPr>
        <w:pStyle w:val="CodeSnippet"/>
      </w:pPr>
      <w:r w:rsidRPr="003D7963">
        <w:t xml:space="preserve">docker run -u zap -p </w:t>
      </w:r>
      <w:r>
        <w:t>9</w:t>
      </w:r>
      <w:r w:rsidRPr="003D7963">
        <w:t xml:space="preserve">080:8080 -p </w:t>
      </w:r>
      <w:r>
        <w:t>9</w:t>
      </w:r>
      <w:r w:rsidRPr="003D7963">
        <w:t>090:8090 -i owasp/zap2docker-stable zap-webswing.sh</w:t>
      </w:r>
    </w:p>
    <w:p w:rsidR="002A54C8" w:rsidRDefault="002A54C8" w:rsidP="002A54C8">
      <w:pPr>
        <w:rPr>
          <w:lang w:val="en-US"/>
        </w:rPr>
      </w:pPr>
      <w:r>
        <w:rPr>
          <w:lang w:val="en-US"/>
        </w:rPr>
        <w:t xml:space="preserve">Start with </w:t>
      </w:r>
      <w:hyperlink r:id="rId24" w:history="1">
        <w:r w:rsidRPr="00A4536E">
          <w:rPr>
            <w:rStyle w:val="Hyperlink"/>
            <w:lang w:val="en-US"/>
          </w:rPr>
          <w:t>http://localhost:9080/?anonym=true&amp;app=ZAP</w:t>
        </w:r>
      </w:hyperlink>
      <w:r>
        <w:rPr>
          <w:lang w:val="en-US"/>
        </w:rPr>
        <w:t xml:space="preserve"> </w:t>
      </w:r>
    </w:p>
    <w:p w:rsidR="009C198B" w:rsidRDefault="002A54C8" w:rsidP="009C198B">
      <w:pPr>
        <w:rPr>
          <w:lang w:val="en-US"/>
        </w:rPr>
      </w:pPr>
      <w:r>
        <w:rPr>
          <w:lang w:val="en-US"/>
        </w:rPr>
        <w:t>Now you can scan your website.</w:t>
      </w:r>
    </w:p>
    <w:p w:rsidR="009C198B" w:rsidRDefault="009C198B" w:rsidP="009C198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4B7E" w:rsidRDefault="00FD00D7" w:rsidP="002A54C8">
      <w:pPr>
        <w:pStyle w:val="Heading1"/>
        <w:rPr>
          <w:lang w:val="en-US"/>
        </w:rPr>
      </w:pPr>
      <w:bookmarkStart w:id="6" w:name="_Toc530751020"/>
      <w:r>
        <w:rPr>
          <w:lang w:val="en-US"/>
        </w:rPr>
        <w:lastRenderedPageBreak/>
        <w:t>Some Docker commands</w:t>
      </w:r>
      <w:r w:rsidR="00095B9F">
        <w:rPr>
          <w:lang w:val="en-US"/>
        </w:rPr>
        <w:t xml:space="preserve"> - </w:t>
      </w:r>
      <w:r w:rsidR="0077754A">
        <w:rPr>
          <w:lang w:val="en-US"/>
        </w:rPr>
        <w:t>revisited</w:t>
      </w:r>
      <w:bookmarkEnd w:id="6"/>
      <w:r w:rsidR="00931070">
        <w:rPr>
          <w:lang w:val="en-US"/>
        </w:rPr>
        <w:t xml:space="preserve"> </w:t>
      </w:r>
    </w:p>
    <w:p w:rsidR="009C198B" w:rsidRPr="009C198B" w:rsidRDefault="009C198B" w:rsidP="009C198B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  <w:r>
        <w:rPr>
          <w:lang w:val="en-US"/>
        </w:rPr>
        <w:t>You can list the images in Docker environment with:</w:t>
      </w:r>
    </w:p>
    <w:p w:rsidR="00FD00D7" w:rsidRPr="00A4446D" w:rsidRDefault="00FD00D7" w:rsidP="00FD00D7">
      <w:pPr>
        <w:pStyle w:val="CodeSnippet"/>
      </w:pPr>
      <w:r w:rsidRPr="00A4446D">
        <w:t>Docker image ls</w:t>
      </w:r>
    </w:p>
    <w:p w:rsidR="00FD00D7" w:rsidRDefault="00FD00D7" w:rsidP="00FD39A3">
      <w:pPr>
        <w:rPr>
          <w:lang w:val="en-US"/>
        </w:rPr>
      </w:pPr>
      <w:r w:rsidRPr="00FD00D7">
        <w:rPr>
          <w:lang w:val="en-US"/>
        </w:rPr>
        <w:t xml:space="preserve">In short you can </w:t>
      </w:r>
      <w:r>
        <w:rPr>
          <w:lang w:val="en-US"/>
        </w:rPr>
        <w:t xml:space="preserve">use docker images. 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You can show the running containers with: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</w:p>
    <w:p w:rsidR="000C0841" w:rsidRDefault="00FD00D7" w:rsidP="00FD39A3">
      <w:pPr>
        <w:rPr>
          <w:lang w:val="en-US"/>
        </w:rPr>
      </w:pPr>
      <w:r>
        <w:rPr>
          <w:lang w:val="en-US"/>
        </w:rPr>
        <w:t>A</w:t>
      </w:r>
      <w:r w:rsidR="00F67BA2">
        <w:rPr>
          <w:lang w:val="en-US"/>
        </w:rPr>
        <w:t xml:space="preserve"> </w:t>
      </w:r>
      <w:r>
        <w:rPr>
          <w:lang w:val="en-US"/>
        </w:rPr>
        <w:t>shorthand is docker ps.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If you</w:t>
      </w:r>
      <w:r w:rsidR="006207C8">
        <w:rPr>
          <w:lang w:val="en-US"/>
        </w:rPr>
        <w:t xml:space="preserve"> </w:t>
      </w:r>
      <w:r>
        <w:rPr>
          <w:lang w:val="en-US"/>
        </w:rPr>
        <w:t>also want to list the stopped containers, use: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  <w:r>
        <w:t xml:space="preserve"> -a </w:t>
      </w:r>
    </w:p>
    <w:p w:rsidR="00E07663" w:rsidRDefault="00FD00D7" w:rsidP="00FD39A3">
      <w:pPr>
        <w:rPr>
          <w:lang w:val="en-US"/>
        </w:rPr>
      </w:pPr>
      <w:r>
        <w:rPr>
          <w:lang w:val="en-US"/>
        </w:rPr>
        <w:t xml:space="preserve">Please note that a container has an id and </w:t>
      </w:r>
      <w:r w:rsidR="006207C8">
        <w:rPr>
          <w:lang w:val="en-US"/>
        </w:rPr>
        <w:t xml:space="preserve">a </w:t>
      </w:r>
      <w:r>
        <w:rPr>
          <w:lang w:val="en-US"/>
        </w:rPr>
        <w:t xml:space="preserve">name. If you don’t give the container a name than Docker will give it a </w:t>
      </w:r>
      <w:r w:rsidR="00623AA6">
        <w:rPr>
          <w:lang w:val="en-US"/>
        </w:rPr>
        <w:t>(</w:t>
      </w:r>
      <w:r>
        <w:rPr>
          <w:lang w:val="en-US"/>
        </w:rPr>
        <w:t>funny</w:t>
      </w:r>
      <w:r w:rsidR="00623AA6">
        <w:rPr>
          <w:lang w:val="en-US"/>
        </w:rPr>
        <w:t>)</w:t>
      </w:r>
      <w:r>
        <w:rPr>
          <w:lang w:val="en-US"/>
        </w:rPr>
        <w:t xml:space="preserve"> name. </w:t>
      </w:r>
      <w:r w:rsidR="00000DEB">
        <w:rPr>
          <w:lang w:val="en-US"/>
        </w:rPr>
        <w:t xml:space="preserve">Use the name or the id to do operations for </w:t>
      </w:r>
      <w:r w:rsidR="00C9445C">
        <w:rPr>
          <w:lang w:val="en-US"/>
        </w:rPr>
        <w:t xml:space="preserve">a </w:t>
      </w:r>
      <w:r w:rsidR="00000DEB">
        <w:rPr>
          <w:lang w:val="en-US"/>
        </w:rPr>
        <w:t>container.</w:t>
      </w:r>
    </w:p>
    <w:p w:rsidR="00867F28" w:rsidRDefault="00867F28" w:rsidP="00931070">
      <w:pPr>
        <w:pStyle w:val="Heading2"/>
        <w:rPr>
          <w:lang w:val="en-US"/>
        </w:rPr>
      </w:pPr>
    </w:p>
    <w:p w:rsidR="00931070" w:rsidRDefault="00931070" w:rsidP="00931070">
      <w:pPr>
        <w:pStyle w:val="Heading2"/>
        <w:rPr>
          <w:lang w:val="en-US"/>
        </w:rPr>
      </w:pPr>
      <w:r>
        <w:rPr>
          <w:lang w:val="en-US"/>
        </w:rPr>
        <w:t>Stop and start containers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Let’s stop the container:</w:t>
      </w:r>
    </w:p>
    <w:p w:rsidR="00000DEB" w:rsidRDefault="00000DEB" w:rsidP="00000DEB">
      <w:pPr>
        <w:pStyle w:val="CodeSnippet"/>
      </w:pPr>
      <w:r w:rsidRPr="00000DEB">
        <w:t>docker co</w:t>
      </w:r>
      <w:r w:rsidR="00867F28">
        <w:t>ntainer stop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 xml:space="preserve">See that </w:t>
      </w:r>
      <w:r w:rsidR="00EE68C0">
        <w:rPr>
          <w:lang w:val="en-US"/>
        </w:rPr>
        <w:t>with</w:t>
      </w:r>
      <w:r>
        <w:rPr>
          <w:lang w:val="en-US"/>
        </w:rPr>
        <w:t xml:space="preserve"> docker container ls </w:t>
      </w:r>
      <w:r w:rsidR="00EE68C0">
        <w:rPr>
          <w:lang w:val="en-US"/>
        </w:rPr>
        <w:t xml:space="preserve">the </w:t>
      </w:r>
      <w:r>
        <w:rPr>
          <w:lang w:val="en-US"/>
        </w:rPr>
        <w:t>container is not running</w:t>
      </w:r>
      <w:r w:rsidR="00EE68C0">
        <w:rPr>
          <w:lang w:val="en-US"/>
        </w:rPr>
        <w:t>. W</w:t>
      </w:r>
      <w:r>
        <w:rPr>
          <w:lang w:val="en-US"/>
        </w:rPr>
        <w:t xml:space="preserve">ith docker container ls -a you will see </w:t>
      </w:r>
      <w:r w:rsidR="00EE68C0">
        <w:rPr>
          <w:lang w:val="en-US"/>
        </w:rPr>
        <w:t xml:space="preserve">stopped </w:t>
      </w:r>
      <w:r>
        <w:rPr>
          <w:lang w:val="en-US"/>
        </w:rPr>
        <w:t>container</w:t>
      </w:r>
      <w:r w:rsidR="00492D52">
        <w:rPr>
          <w:lang w:val="en-US"/>
        </w:rPr>
        <w:t>s</w:t>
      </w:r>
      <w:r>
        <w:rPr>
          <w:lang w:val="en-US"/>
        </w:rPr>
        <w:t>.</w:t>
      </w:r>
      <w:r w:rsidR="00DE0E86">
        <w:rPr>
          <w:lang w:val="en-US"/>
        </w:rPr>
        <w:t xml:space="preserve"> Check if the application is still running</w:t>
      </w:r>
      <w:r w:rsidR="00492D52">
        <w:rPr>
          <w:lang w:val="en-US"/>
        </w:rPr>
        <w:t>.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You can start the container with:</w:t>
      </w:r>
    </w:p>
    <w:p w:rsidR="00000DEB" w:rsidRDefault="00000DEB" w:rsidP="00000DEB">
      <w:pPr>
        <w:pStyle w:val="CodeSnippet"/>
      </w:pPr>
      <w:r w:rsidRPr="00000DEB">
        <w:t>docker container s</w:t>
      </w:r>
      <w:r>
        <w:t>tart</w:t>
      </w:r>
      <w:r w:rsidR="00867F28">
        <w:t xml:space="preserve">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The container will start from the point whe</w:t>
      </w:r>
      <w:r w:rsidR="00492D52">
        <w:rPr>
          <w:lang w:val="en-US"/>
        </w:rPr>
        <w:t>re</w:t>
      </w:r>
      <w:r>
        <w:rPr>
          <w:lang w:val="en-US"/>
        </w:rPr>
        <w:t xml:space="preserve"> it was stopped. All changes</w:t>
      </w:r>
      <w:r w:rsidR="00931070">
        <w:rPr>
          <w:lang w:val="en-US"/>
        </w:rPr>
        <w:t xml:space="preserve"> made</w:t>
      </w:r>
      <w:r>
        <w:rPr>
          <w:lang w:val="en-US"/>
        </w:rPr>
        <w:t xml:space="preserve"> in </w:t>
      </w:r>
      <w:r w:rsidR="00887E68">
        <w:rPr>
          <w:lang w:val="en-US"/>
        </w:rPr>
        <w:t xml:space="preserve">the </w:t>
      </w:r>
      <w:r>
        <w:rPr>
          <w:lang w:val="en-US"/>
        </w:rPr>
        <w:t>container are still present in the container.</w:t>
      </w:r>
    </w:p>
    <w:p w:rsidR="005D5C81" w:rsidRDefault="005D5C81" w:rsidP="00FD39A3">
      <w:pPr>
        <w:rPr>
          <w:lang w:val="en-US"/>
        </w:rPr>
      </w:pPr>
    </w:p>
    <w:p w:rsidR="00867F28" w:rsidRDefault="00867F28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5C81" w:rsidRDefault="005D5C81" w:rsidP="0041058A">
      <w:pPr>
        <w:pStyle w:val="Heading2"/>
        <w:rPr>
          <w:lang w:val="en-US"/>
        </w:rPr>
      </w:pPr>
      <w:r>
        <w:rPr>
          <w:lang w:val="en-US"/>
        </w:rPr>
        <w:lastRenderedPageBreak/>
        <w:t>Container log, go in</w:t>
      </w:r>
      <w:r w:rsidR="0022651E">
        <w:rPr>
          <w:lang w:val="en-US"/>
        </w:rPr>
        <w:t xml:space="preserve"> </w:t>
      </w:r>
      <w:r w:rsidR="00887E68">
        <w:rPr>
          <w:lang w:val="en-US"/>
        </w:rPr>
        <w:t xml:space="preserve">the </w:t>
      </w:r>
      <w:r w:rsidR="0022651E">
        <w:rPr>
          <w:lang w:val="en-US"/>
        </w:rPr>
        <w:t>container</w:t>
      </w:r>
      <w:r>
        <w:rPr>
          <w:lang w:val="en-US"/>
        </w:rPr>
        <w:t xml:space="preserve"> and </w:t>
      </w:r>
      <w:r w:rsidR="00887E68">
        <w:rPr>
          <w:lang w:val="en-US"/>
        </w:rPr>
        <w:t xml:space="preserve">see </w:t>
      </w:r>
      <w:r>
        <w:rPr>
          <w:lang w:val="en-US"/>
        </w:rPr>
        <w:t>information</w:t>
      </w:r>
    </w:p>
    <w:p w:rsidR="001F17E6" w:rsidRDefault="001F17E6" w:rsidP="001F17E6">
      <w:pPr>
        <w:rPr>
          <w:lang w:val="en-US"/>
        </w:rPr>
      </w:pPr>
      <w:r>
        <w:rPr>
          <w:lang w:val="en-US"/>
        </w:rPr>
        <w:t>If the container doesn’t do what you want</w:t>
      </w:r>
      <w:r w:rsidR="00887E68">
        <w:rPr>
          <w:lang w:val="en-US"/>
        </w:rPr>
        <w:t>,</w:t>
      </w:r>
      <w:r>
        <w:rPr>
          <w:lang w:val="en-US"/>
        </w:rPr>
        <w:t xml:space="preserve"> </w:t>
      </w:r>
      <w:r w:rsidR="00887E68">
        <w:rPr>
          <w:lang w:val="en-US"/>
        </w:rPr>
        <w:t>y</w:t>
      </w:r>
      <w:r>
        <w:rPr>
          <w:lang w:val="en-US"/>
        </w:rPr>
        <w:t>ou like to see the logs:</w:t>
      </w:r>
    </w:p>
    <w:p w:rsidR="001F17E6" w:rsidRPr="001F17E6" w:rsidRDefault="00867F28" w:rsidP="00EF4038">
      <w:pPr>
        <w:pStyle w:val="CodeSnippet"/>
      </w:pPr>
      <w:r>
        <w:t>docker container logs &lt;name&gt;</w:t>
      </w:r>
    </w:p>
    <w:p w:rsidR="00931070" w:rsidRDefault="00931070" w:rsidP="00FD39A3">
      <w:pPr>
        <w:rPr>
          <w:lang w:val="en-US"/>
        </w:rPr>
      </w:pPr>
      <w:r>
        <w:rPr>
          <w:lang w:val="en-US"/>
        </w:rPr>
        <w:t xml:space="preserve">Sometimes you want to go in the container. In a normal container </w:t>
      </w:r>
      <w:r w:rsidR="00124084">
        <w:rPr>
          <w:lang w:val="en-US"/>
        </w:rPr>
        <w:t>work</w:t>
      </w:r>
      <w:r>
        <w:rPr>
          <w:lang w:val="en-US"/>
        </w:rPr>
        <w:t>process this</w:t>
      </w:r>
      <w:r w:rsidR="00EF4038">
        <w:rPr>
          <w:lang w:val="en-US"/>
        </w:rPr>
        <w:t xml:space="preserve"> is a</w:t>
      </w:r>
      <w:r>
        <w:rPr>
          <w:lang w:val="en-US"/>
        </w:rPr>
        <w:t xml:space="preserve"> no-go. The container workflow is: de</w:t>
      </w:r>
      <w:r w:rsidR="00EF4038">
        <w:rPr>
          <w:lang w:val="en-US"/>
        </w:rPr>
        <w:t>lete</w:t>
      </w:r>
      <w:r>
        <w:rPr>
          <w:lang w:val="en-US"/>
        </w:rPr>
        <w:t xml:space="preserve"> the container and ask for a new container. But he</w:t>
      </w:r>
      <w:r w:rsidR="00887E68">
        <w:rPr>
          <w:lang w:val="en-US"/>
        </w:rPr>
        <w:t>y</w:t>
      </w:r>
      <w:r>
        <w:rPr>
          <w:lang w:val="en-US"/>
        </w:rPr>
        <w:t>, in some cases you want to go in the container</w:t>
      </w:r>
      <w:r w:rsidR="00124084">
        <w:rPr>
          <w:lang w:val="en-US"/>
        </w:rPr>
        <w:t xml:space="preserve"> a</w:t>
      </w:r>
      <w:r>
        <w:rPr>
          <w:lang w:val="en-US"/>
        </w:rPr>
        <w:t xml:space="preserve">nd this </w:t>
      </w:r>
      <w:r w:rsidR="00887E68">
        <w:rPr>
          <w:lang w:val="en-US"/>
        </w:rPr>
        <w:t xml:space="preserve">is </w:t>
      </w:r>
      <w:r>
        <w:rPr>
          <w:lang w:val="en-US"/>
        </w:rPr>
        <w:t>how:</w:t>
      </w:r>
    </w:p>
    <w:p w:rsidR="00931070" w:rsidRDefault="005D5C81" w:rsidP="005D5C81">
      <w:pPr>
        <w:pStyle w:val="CodeSnippet"/>
      </w:pPr>
      <w:r w:rsidRPr="005D5C81">
        <w:t xml:space="preserve">docker container </w:t>
      </w:r>
      <w:r w:rsidR="00867F28">
        <w:t>exec -it &lt;name&gt;</w:t>
      </w:r>
      <w:r w:rsidRPr="005D5C81">
        <w:t xml:space="preserve"> sh</w:t>
      </w:r>
    </w:p>
    <w:p w:rsidR="001F17E6" w:rsidRDefault="005D5C81" w:rsidP="00FD39A3">
      <w:pPr>
        <w:rPr>
          <w:lang w:val="en-US"/>
        </w:rPr>
      </w:pPr>
      <w:r>
        <w:rPr>
          <w:lang w:val="en-US"/>
        </w:rPr>
        <w:t xml:space="preserve">The option -it says interactive. And you must specify the shell. As you see you need some knowledge of what is in the container. You will get a command prompt. And now you are in the container – isolated from the </w:t>
      </w:r>
      <w:r w:rsidR="00887E68">
        <w:rPr>
          <w:lang w:val="en-US"/>
        </w:rPr>
        <w:t>“</w:t>
      </w:r>
      <w:r>
        <w:rPr>
          <w:lang w:val="en-US"/>
        </w:rPr>
        <w:t xml:space="preserve">outside world”. You have to exit from </w:t>
      </w:r>
      <w:r w:rsidR="00887E68">
        <w:rPr>
          <w:lang w:val="en-US"/>
        </w:rPr>
        <w:t xml:space="preserve">the </w:t>
      </w:r>
      <w:r>
        <w:rPr>
          <w:lang w:val="en-US"/>
        </w:rPr>
        <w:t xml:space="preserve">container with a command. Most times ctrl-C or </w:t>
      </w:r>
      <w:r w:rsidR="00B15647">
        <w:rPr>
          <w:lang w:val="en-US"/>
        </w:rPr>
        <w:t>“</w:t>
      </w:r>
      <w:r>
        <w:rPr>
          <w:lang w:val="en-US"/>
        </w:rPr>
        <w:t>exit</w:t>
      </w:r>
      <w:r w:rsidR="00B15647">
        <w:rPr>
          <w:lang w:val="en-US"/>
        </w:rPr>
        <w:t>”</w:t>
      </w:r>
      <w:r>
        <w:rPr>
          <w:lang w:val="en-US"/>
        </w:rPr>
        <w:t xml:space="preserve"> will work.</w:t>
      </w:r>
    </w:p>
    <w:p w:rsidR="005D5C81" w:rsidRDefault="005D5C81" w:rsidP="00FD39A3">
      <w:pPr>
        <w:rPr>
          <w:lang w:val="en-US"/>
        </w:rPr>
      </w:pPr>
      <w:r>
        <w:rPr>
          <w:lang w:val="en-US"/>
        </w:rPr>
        <w:t xml:space="preserve">There is </w:t>
      </w:r>
      <w:r w:rsidR="00887E68">
        <w:rPr>
          <w:lang w:val="en-US"/>
        </w:rPr>
        <w:t xml:space="preserve">a </w:t>
      </w:r>
      <w:r>
        <w:rPr>
          <w:lang w:val="en-US"/>
        </w:rPr>
        <w:t>Docker command to know what is in the container.</w:t>
      </w:r>
    </w:p>
    <w:p w:rsidR="005D5C81" w:rsidRDefault="001F17E6" w:rsidP="001F17E6">
      <w:pPr>
        <w:pStyle w:val="CodeSnippet"/>
      </w:pPr>
      <w:r w:rsidRPr="001F17E6">
        <w:t xml:space="preserve">docker </w:t>
      </w:r>
      <w:r w:rsidR="00887E68">
        <w:t xml:space="preserve">container </w:t>
      </w:r>
      <w:r w:rsidRPr="001F17E6">
        <w:t>inspect</w:t>
      </w:r>
      <w:r w:rsidR="00EE68C0">
        <w:t xml:space="preserve"> &lt;name&gt;</w:t>
      </w:r>
    </w:p>
    <w:p w:rsidR="005D5C81" w:rsidRDefault="001F17E6" w:rsidP="00FD39A3">
      <w:pPr>
        <w:rPr>
          <w:lang w:val="en-US"/>
        </w:rPr>
      </w:pPr>
      <w:r>
        <w:rPr>
          <w:lang w:val="en-US"/>
        </w:rPr>
        <w:t xml:space="preserve">There is lot of info here. If </w:t>
      </w:r>
      <w:r w:rsidR="008D3DBB">
        <w:rPr>
          <w:lang w:val="en-US"/>
        </w:rPr>
        <w:t xml:space="preserve">you </w:t>
      </w:r>
      <w:r>
        <w:rPr>
          <w:lang w:val="en-US"/>
        </w:rPr>
        <w:t>forget the port number you can find IP and port here.</w:t>
      </w:r>
    </w:p>
    <w:p w:rsidR="00931070" w:rsidRDefault="00B15647" w:rsidP="0041058A">
      <w:pPr>
        <w:pStyle w:val="Heading2"/>
        <w:rPr>
          <w:lang w:val="en-US"/>
        </w:rPr>
      </w:pPr>
      <w:r>
        <w:rPr>
          <w:lang w:val="en-US"/>
        </w:rPr>
        <w:t>Docker maintenance commands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clean up you can use th</w:t>
      </w:r>
      <w:r w:rsidR="00EE68C0">
        <w:rPr>
          <w:lang w:val="en-US"/>
        </w:rPr>
        <w:t>ese</w:t>
      </w:r>
      <w:r>
        <w:rPr>
          <w:lang w:val="en-US"/>
        </w:rPr>
        <w:t xml:space="preserve"> commands: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delete all stopped containers use</w:t>
      </w:r>
    </w:p>
    <w:p w:rsidR="00B15647" w:rsidRDefault="00B15647" w:rsidP="00B15647">
      <w:pPr>
        <w:pStyle w:val="CodeSnippet"/>
      </w:pPr>
      <w:r w:rsidRPr="00B15647">
        <w:t>docker container prune</w:t>
      </w:r>
    </w:p>
    <w:p w:rsidR="00B15647" w:rsidRDefault="00DE0E86" w:rsidP="00B15647">
      <w:pPr>
        <w:rPr>
          <w:lang w:val="en-US"/>
        </w:rPr>
      </w:pPr>
      <w:r w:rsidRPr="00DE0E86">
        <w:rPr>
          <w:lang w:val="en-US"/>
        </w:rPr>
        <w:t>If you also give option -</w:t>
      </w:r>
      <w:r>
        <w:rPr>
          <w:lang w:val="en-US"/>
        </w:rPr>
        <w:t>f it will also destroy the running container.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>For images</w:t>
      </w:r>
    </w:p>
    <w:p w:rsidR="00C77D06" w:rsidRDefault="00C77D06" w:rsidP="00C77D06">
      <w:pPr>
        <w:pStyle w:val="CodeSnippet"/>
      </w:pPr>
      <w:r w:rsidRPr="00B15647">
        <w:t xml:space="preserve">docker </w:t>
      </w:r>
      <w:r>
        <w:t>image</w:t>
      </w:r>
      <w:r w:rsidRPr="00B15647">
        <w:t xml:space="preserve"> prune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 xml:space="preserve">You want to clean </w:t>
      </w:r>
      <w:r w:rsidR="00887E68">
        <w:rPr>
          <w:lang w:val="en-US"/>
        </w:rPr>
        <w:t xml:space="preserve">up </w:t>
      </w:r>
      <w:r>
        <w:rPr>
          <w:lang w:val="en-US"/>
        </w:rPr>
        <w:t>containers &amp; images do:</w:t>
      </w:r>
    </w:p>
    <w:p w:rsidR="00C77D06" w:rsidRDefault="00C77D06" w:rsidP="00C77D06">
      <w:pPr>
        <w:pStyle w:val="CodeSnippet"/>
      </w:pPr>
      <w:r w:rsidRPr="003F2792">
        <w:t>docker system prune</w:t>
      </w:r>
    </w:p>
    <w:p w:rsidR="00FE46D7" w:rsidRDefault="00FE46D7" w:rsidP="00FE46D7">
      <w:pPr>
        <w:rPr>
          <w:lang w:val="en-US"/>
        </w:rPr>
      </w:pPr>
      <w:r>
        <w:rPr>
          <w:lang w:val="en-US"/>
        </w:rPr>
        <w:t>For volume</w:t>
      </w:r>
    </w:p>
    <w:p w:rsidR="00FE46D7" w:rsidRDefault="00FE46D7" w:rsidP="00FE46D7">
      <w:pPr>
        <w:pStyle w:val="CodeSnippet"/>
      </w:pPr>
      <w:r w:rsidRPr="00B15647">
        <w:t xml:space="preserve">docker </w:t>
      </w:r>
      <w:r>
        <w:t>volume</w:t>
      </w:r>
      <w:r w:rsidRPr="00B15647">
        <w:t xml:space="preserve"> prune</w:t>
      </w:r>
      <w:bookmarkStart w:id="7" w:name="_GoBack"/>
      <w:bookmarkEnd w:id="7"/>
    </w:p>
    <w:sectPr w:rsidR="00FE46D7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A68" w:rsidRDefault="005D4A68" w:rsidP="00FA0FB5">
      <w:pPr>
        <w:spacing w:after="0" w:line="240" w:lineRule="auto"/>
      </w:pPr>
      <w:r>
        <w:separator/>
      </w:r>
    </w:p>
    <w:p w:rsidR="005D4A68" w:rsidRDefault="005D4A68"/>
  </w:endnote>
  <w:endnote w:type="continuationSeparator" w:id="0">
    <w:p w:rsidR="005D4A68" w:rsidRDefault="005D4A68" w:rsidP="00FA0FB5">
      <w:pPr>
        <w:spacing w:after="0" w:line="240" w:lineRule="auto"/>
      </w:pPr>
      <w:r>
        <w:continuationSeparator/>
      </w:r>
    </w:p>
    <w:p w:rsidR="005D4A68" w:rsidRDefault="005D4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Footer"/>
    </w:pPr>
  </w:p>
  <w:p w:rsidR="00AA5EA0" w:rsidRDefault="00AA5E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Pr="0020245A" w:rsidRDefault="00AA5EA0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EA0" w:rsidRPr="008B25E4" w:rsidRDefault="00AA5EA0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AA5EA0" w:rsidRPr="008B25E4" w:rsidRDefault="00AA5EA0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</w:t>
    </w:r>
    <w:r w:rsidR="002603C7">
      <w:rPr>
        <w:noProof/>
        <w:sz w:val="18"/>
        <w:szCs w:val="18"/>
        <w:lang w:val="en-US"/>
      </w:rPr>
      <w:t>3</w:t>
    </w:r>
    <w:r w:rsidRPr="0020245A">
      <w:rPr>
        <w:noProof/>
        <w:sz w:val="18"/>
        <w:szCs w:val="18"/>
        <w:lang w:val="en-US"/>
      </w:rPr>
      <w:t xml:space="preserve"> workshop </w:t>
    </w:r>
    <w:r>
      <w:rPr>
        <w:noProof/>
        <w:sz w:val="18"/>
        <w:szCs w:val="18"/>
        <w:lang w:val="en-US"/>
      </w:rPr>
      <w:t xml:space="preserve">created </w:t>
    </w:r>
    <w:r w:rsidRPr="0020245A">
      <w:rPr>
        <w:noProof/>
        <w:sz w:val="18"/>
        <w:szCs w:val="18"/>
        <w:lang w:val="en-US"/>
      </w:rPr>
      <w:t xml:space="preserve">by Johannes Sim </w:t>
    </w:r>
  </w:p>
  <w:p w:rsidR="00AA5EA0" w:rsidRPr="004819B1" w:rsidRDefault="00AA5EA0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A68" w:rsidRDefault="005D4A68" w:rsidP="00FA0FB5">
      <w:pPr>
        <w:spacing w:after="0" w:line="240" w:lineRule="auto"/>
      </w:pPr>
      <w:r>
        <w:separator/>
      </w:r>
    </w:p>
    <w:p w:rsidR="005D4A68" w:rsidRDefault="005D4A68"/>
  </w:footnote>
  <w:footnote w:type="continuationSeparator" w:id="0">
    <w:p w:rsidR="005D4A68" w:rsidRDefault="005D4A68" w:rsidP="00FA0FB5">
      <w:pPr>
        <w:spacing w:after="0" w:line="240" w:lineRule="auto"/>
      </w:pPr>
      <w:r>
        <w:continuationSeparator/>
      </w:r>
    </w:p>
    <w:p w:rsidR="005D4A68" w:rsidRDefault="005D4A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Header"/>
    </w:pPr>
  </w:p>
  <w:p w:rsidR="00AA5EA0" w:rsidRDefault="00AA5E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EA0" w:rsidRDefault="00AA5EA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A5EA0" w:rsidRDefault="00AA5EA0">
    <w:pPr>
      <w:pStyle w:val="Header"/>
    </w:pPr>
  </w:p>
  <w:p w:rsidR="00AA5EA0" w:rsidRDefault="00AA5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6ED"/>
    <w:multiLevelType w:val="hybridMultilevel"/>
    <w:tmpl w:val="6A70C61C"/>
    <w:lvl w:ilvl="0" w:tplc="A6D49E92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63E44"/>
    <w:multiLevelType w:val="hybridMultilevel"/>
    <w:tmpl w:val="06B47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2A0557"/>
    <w:multiLevelType w:val="hybridMultilevel"/>
    <w:tmpl w:val="16729A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A7D19"/>
    <w:multiLevelType w:val="hybridMultilevel"/>
    <w:tmpl w:val="EB62A5C2"/>
    <w:lvl w:ilvl="0" w:tplc="0413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817AC"/>
    <w:multiLevelType w:val="hybridMultilevel"/>
    <w:tmpl w:val="DFB271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4F4012C"/>
    <w:multiLevelType w:val="hybridMultilevel"/>
    <w:tmpl w:val="3D7C2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15F5F"/>
    <w:rsid w:val="0002031E"/>
    <w:rsid w:val="00031A51"/>
    <w:rsid w:val="00036E22"/>
    <w:rsid w:val="00037D4A"/>
    <w:rsid w:val="00045D18"/>
    <w:rsid w:val="000460CF"/>
    <w:rsid w:val="000471B1"/>
    <w:rsid w:val="00056878"/>
    <w:rsid w:val="0005691D"/>
    <w:rsid w:val="0006342C"/>
    <w:rsid w:val="0007047D"/>
    <w:rsid w:val="0007494A"/>
    <w:rsid w:val="000923DC"/>
    <w:rsid w:val="000932D5"/>
    <w:rsid w:val="00095478"/>
    <w:rsid w:val="00095B9F"/>
    <w:rsid w:val="00097250"/>
    <w:rsid w:val="000A6DA0"/>
    <w:rsid w:val="000B0D61"/>
    <w:rsid w:val="000C061C"/>
    <w:rsid w:val="000C0841"/>
    <w:rsid w:val="000C17A8"/>
    <w:rsid w:val="000C1D1D"/>
    <w:rsid w:val="000D0664"/>
    <w:rsid w:val="000D23C0"/>
    <w:rsid w:val="000D3B0C"/>
    <w:rsid w:val="000D3F4B"/>
    <w:rsid w:val="000E0080"/>
    <w:rsid w:val="000E0163"/>
    <w:rsid w:val="000E09BF"/>
    <w:rsid w:val="000E0E64"/>
    <w:rsid w:val="000E27AC"/>
    <w:rsid w:val="000F122D"/>
    <w:rsid w:val="000F213A"/>
    <w:rsid w:val="000F5D4C"/>
    <w:rsid w:val="000F7A63"/>
    <w:rsid w:val="001057E8"/>
    <w:rsid w:val="0011142C"/>
    <w:rsid w:val="00112195"/>
    <w:rsid w:val="00117EC7"/>
    <w:rsid w:val="00124084"/>
    <w:rsid w:val="00125762"/>
    <w:rsid w:val="00133E98"/>
    <w:rsid w:val="0013709A"/>
    <w:rsid w:val="00143189"/>
    <w:rsid w:val="001613A8"/>
    <w:rsid w:val="00162A41"/>
    <w:rsid w:val="00163801"/>
    <w:rsid w:val="0017102D"/>
    <w:rsid w:val="00171CBD"/>
    <w:rsid w:val="001851D8"/>
    <w:rsid w:val="00187B45"/>
    <w:rsid w:val="00187E0E"/>
    <w:rsid w:val="0019392D"/>
    <w:rsid w:val="00193D7F"/>
    <w:rsid w:val="001964E6"/>
    <w:rsid w:val="001A0442"/>
    <w:rsid w:val="001A123B"/>
    <w:rsid w:val="001B35B5"/>
    <w:rsid w:val="001C36AA"/>
    <w:rsid w:val="001C492C"/>
    <w:rsid w:val="001C7B45"/>
    <w:rsid w:val="001D211E"/>
    <w:rsid w:val="001D262D"/>
    <w:rsid w:val="001D7EA3"/>
    <w:rsid w:val="001E436D"/>
    <w:rsid w:val="001E47A9"/>
    <w:rsid w:val="001F17E6"/>
    <w:rsid w:val="001F1874"/>
    <w:rsid w:val="00200AA6"/>
    <w:rsid w:val="00200B5F"/>
    <w:rsid w:val="0020245A"/>
    <w:rsid w:val="002033E3"/>
    <w:rsid w:val="00204E68"/>
    <w:rsid w:val="002136B2"/>
    <w:rsid w:val="00217D5C"/>
    <w:rsid w:val="0022332E"/>
    <w:rsid w:val="00225DA1"/>
    <w:rsid w:val="0022651E"/>
    <w:rsid w:val="0023586F"/>
    <w:rsid w:val="00242716"/>
    <w:rsid w:val="0025341E"/>
    <w:rsid w:val="00253AB8"/>
    <w:rsid w:val="00256944"/>
    <w:rsid w:val="002603C7"/>
    <w:rsid w:val="00261C70"/>
    <w:rsid w:val="00262E52"/>
    <w:rsid w:val="00276645"/>
    <w:rsid w:val="00277977"/>
    <w:rsid w:val="00282E1C"/>
    <w:rsid w:val="0028598A"/>
    <w:rsid w:val="002A1D96"/>
    <w:rsid w:val="002A54C8"/>
    <w:rsid w:val="002A661A"/>
    <w:rsid w:val="002B0132"/>
    <w:rsid w:val="002B0634"/>
    <w:rsid w:val="002B0C19"/>
    <w:rsid w:val="002B232F"/>
    <w:rsid w:val="002C19F4"/>
    <w:rsid w:val="002C3766"/>
    <w:rsid w:val="002D003E"/>
    <w:rsid w:val="002D3771"/>
    <w:rsid w:val="002D3803"/>
    <w:rsid w:val="002D7EB4"/>
    <w:rsid w:val="002E115D"/>
    <w:rsid w:val="002E2AA0"/>
    <w:rsid w:val="002E2CFB"/>
    <w:rsid w:val="002E4B88"/>
    <w:rsid w:val="002F522A"/>
    <w:rsid w:val="002F7B0F"/>
    <w:rsid w:val="00301387"/>
    <w:rsid w:val="003043AF"/>
    <w:rsid w:val="00306D73"/>
    <w:rsid w:val="00311384"/>
    <w:rsid w:val="003135B8"/>
    <w:rsid w:val="00321CB9"/>
    <w:rsid w:val="00333B4E"/>
    <w:rsid w:val="00335144"/>
    <w:rsid w:val="00335871"/>
    <w:rsid w:val="00355145"/>
    <w:rsid w:val="003574C8"/>
    <w:rsid w:val="00362841"/>
    <w:rsid w:val="003762A9"/>
    <w:rsid w:val="00377072"/>
    <w:rsid w:val="00377A09"/>
    <w:rsid w:val="003818B9"/>
    <w:rsid w:val="00382258"/>
    <w:rsid w:val="003859DF"/>
    <w:rsid w:val="00390D4B"/>
    <w:rsid w:val="003A36EE"/>
    <w:rsid w:val="003A386D"/>
    <w:rsid w:val="003A5267"/>
    <w:rsid w:val="003B0645"/>
    <w:rsid w:val="003B1E54"/>
    <w:rsid w:val="003B68EF"/>
    <w:rsid w:val="003B692C"/>
    <w:rsid w:val="003C06C9"/>
    <w:rsid w:val="003C6563"/>
    <w:rsid w:val="003D5EAE"/>
    <w:rsid w:val="003D7963"/>
    <w:rsid w:val="003E0886"/>
    <w:rsid w:val="003E4192"/>
    <w:rsid w:val="003F15B9"/>
    <w:rsid w:val="003F16CE"/>
    <w:rsid w:val="003F2792"/>
    <w:rsid w:val="003F4BDE"/>
    <w:rsid w:val="003F6FE7"/>
    <w:rsid w:val="0041058A"/>
    <w:rsid w:val="004246F1"/>
    <w:rsid w:val="00424F41"/>
    <w:rsid w:val="00425CCD"/>
    <w:rsid w:val="0042625B"/>
    <w:rsid w:val="004279F8"/>
    <w:rsid w:val="00433E73"/>
    <w:rsid w:val="0043476D"/>
    <w:rsid w:val="00436006"/>
    <w:rsid w:val="00444CE3"/>
    <w:rsid w:val="00445281"/>
    <w:rsid w:val="00451314"/>
    <w:rsid w:val="004670DC"/>
    <w:rsid w:val="0047325D"/>
    <w:rsid w:val="0048077A"/>
    <w:rsid w:val="004819B1"/>
    <w:rsid w:val="00484B0B"/>
    <w:rsid w:val="00492D52"/>
    <w:rsid w:val="00492E0D"/>
    <w:rsid w:val="0049777C"/>
    <w:rsid w:val="00497AA5"/>
    <w:rsid w:val="004A26D2"/>
    <w:rsid w:val="004A4C40"/>
    <w:rsid w:val="004A5F2E"/>
    <w:rsid w:val="004B0BF3"/>
    <w:rsid w:val="004B22E9"/>
    <w:rsid w:val="004B2EBA"/>
    <w:rsid w:val="004B3D06"/>
    <w:rsid w:val="004B42E0"/>
    <w:rsid w:val="004C7F6E"/>
    <w:rsid w:val="004D37E0"/>
    <w:rsid w:val="004D5E1C"/>
    <w:rsid w:val="004E57E2"/>
    <w:rsid w:val="004F656E"/>
    <w:rsid w:val="00501937"/>
    <w:rsid w:val="00506CB6"/>
    <w:rsid w:val="00507FE4"/>
    <w:rsid w:val="00512457"/>
    <w:rsid w:val="0051319E"/>
    <w:rsid w:val="00520FFC"/>
    <w:rsid w:val="0052303B"/>
    <w:rsid w:val="00526702"/>
    <w:rsid w:val="00527083"/>
    <w:rsid w:val="00531440"/>
    <w:rsid w:val="0053183D"/>
    <w:rsid w:val="0053455D"/>
    <w:rsid w:val="00534D3E"/>
    <w:rsid w:val="00535A61"/>
    <w:rsid w:val="005425C4"/>
    <w:rsid w:val="0054303E"/>
    <w:rsid w:val="00550958"/>
    <w:rsid w:val="005511EF"/>
    <w:rsid w:val="005516C5"/>
    <w:rsid w:val="0055456E"/>
    <w:rsid w:val="00561F7C"/>
    <w:rsid w:val="00562931"/>
    <w:rsid w:val="00565875"/>
    <w:rsid w:val="00572F52"/>
    <w:rsid w:val="005731C0"/>
    <w:rsid w:val="00574B58"/>
    <w:rsid w:val="00583CC6"/>
    <w:rsid w:val="005905AD"/>
    <w:rsid w:val="00593785"/>
    <w:rsid w:val="005958BB"/>
    <w:rsid w:val="00596801"/>
    <w:rsid w:val="005A21E6"/>
    <w:rsid w:val="005A718D"/>
    <w:rsid w:val="005B1EC5"/>
    <w:rsid w:val="005B4CC4"/>
    <w:rsid w:val="005C10D7"/>
    <w:rsid w:val="005C57DA"/>
    <w:rsid w:val="005D3687"/>
    <w:rsid w:val="005D4A68"/>
    <w:rsid w:val="005D5C81"/>
    <w:rsid w:val="005E5388"/>
    <w:rsid w:val="005E67B3"/>
    <w:rsid w:val="005F3880"/>
    <w:rsid w:val="005F3938"/>
    <w:rsid w:val="005F72BA"/>
    <w:rsid w:val="00600890"/>
    <w:rsid w:val="00602572"/>
    <w:rsid w:val="0060416F"/>
    <w:rsid w:val="00605195"/>
    <w:rsid w:val="006075A6"/>
    <w:rsid w:val="00607F53"/>
    <w:rsid w:val="006111F3"/>
    <w:rsid w:val="00611ACC"/>
    <w:rsid w:val="00612A6E"/>
    <w:rsid w:val="006207C8"/>
    <w:rsid w:val="00623850"/>
    <w:rsid w:val="00623AA6"/>
    <w:rsid w:val="00631D74"/>
    <w:rsid w:val="00634239"/>
    <w:rsid w:val="0063428C"/>
    <w:rsid w:val="0063781D"/>
    <w:rsid w:val="00643A7E"/>
    <w:rsid w:val="00644E0F"/>
    <w:rsid w:val="00645785"/>
    <w:rsid w:val="00647F2F"/>
    <w:rsid w:val="0065077E"/>
    <w:rsid w:val="00657435"/>
    <w:rsid w:val="00662BF7"/>
    <w:rsid w:val="00663E1B"/>
    <w:rsid w:val="00664B7E"/>
    <w:rsid w:val="00665D5A"/>
    <w:rsid w:val="00666923"/>
    <w:rsid w:val="00667502"/>
    <w:rsid w:val="006675F7"/>
    <w:rsid w:val="006823D8"/>
    <w:rsid w:val="0068692F"/>
    <w:rsid w:val="00691245"/>
    <w:rsid w:val="00694A69"/>
    <w:rsid w:val="00694DA2"/>
    <w:rsid w:val="006977FA"/>
    <w:rsid w:val="006A1B51"/>
    <w:rsid w:val="006B35B7"/>
    <w:rsid w:val="006C0A05"/>
    <w:rsid w:val="006C18B1"/>
    <w:rsid w:val="006D28CD"/>
    <w:rsid w:val="006D389A"/>
    <w:rsid w:val="006D3E01"/>
    <w:rsid w:val="006D4858"/>
    <w:rsid w:val="006E0297"/>
    <w:rsid w:val="006E2D0E"/>
    <w:rsid w:val="006E7B04"/>
    <w:rsid w:val="006F2E9C"/>
    <w:rsid w:val="006F38BD"/>
    <w:rsid w:val="006F54E2"/>
    <w:rsid w:val="007010C4"/>
    <w:rsid w:val="0070133E"/>
    <w:rsid w:val="00716778"/>
    <w:rsid w:val="00717434"/>
    <w:rsid w:val="0071789E"/>
    <w:rsid w:val="0072012A"/>
    <w:rsid w:val="0072062F"/>
    <w:rsid w:val="007211AD"/>
    <w:rsid w:val="007215D0"/>
    <w:rsid w:val="00727E74"/>
    <w:rsid w:val="0073141F"/>
    <w:rsid w:val="00731DD9"/>
    <w:rsid w:val="00736EEE"/>
    <w:rsid w:val="00741B00"/>
    <w:rsid w:val="00743AD1"/>
    <w:rsid w:val="00744BF9"/>
    <w:rsid w:val="00745409"/>
    <w:rsid w:val="00745B42"/>
    <w:rsid w:val="00747BBA"/>
    <w:rsid w:val="00751FAD"/>
    <w:rsid w:val="00753FAA"/>
    <w:rsid w:val="00754A98"/>
    <w:rsid w:val="00754E37"/>
    <w:rsid w:val="0076024F"/>
    <w:rsid w:val="007652B0"/>
    <w:rsid w:val="00765A6A"/>
    <w:rsid w:val="00770E59"/>
    <w:rsid w:val="0077754A"/>
    <w:rsid w:val="00781F33"/>
    <w:rsid w:val="00784986"/>
    <w:rsid w:val="0078672C"/>
    <w:rsid w:val="00790B7A"/>
    <w:rsid w:val="007915B2"/>
    <w:rsid w:val="007939FF"/>
    <w:rsid w:val="007A5C01"/>
    <w:rsid w:val="007C1289"/>
    <w:rsid w:val="007C6985"/>
    <w:rsid w:val="007C7433"/>
    <w:rsid w:val="007D15BC"/>
    <w:rsid w:val="007D4E7C"/>
    <w:rsid w:val="007D6069"/>
    <w:rsid w:val="007E64D3"/>
    <w:rsid w:val="007F0275"/>
    <w:rsid w:val="007F0F24"/>
    <w:rsid w:val="007F1F2B"/>
    <w:rsid w:val="0081026B"/>
    <w:rsid w:val="00810C96"/>
    <w:rsid w:val="00810DAF"/>
    <w:rsid w:val="00812D25"/>
    <w:rsid w:val="00823DC0"/>
    <w:rsid w:val="0082588B"/>
    <w:rsid w:val="0083201D"/>
    <w:rsid w:val="0083286B"/>
    <w:rsid w:val="00840FDA"/>
    <w:rsid w:val="0085021D"/>
    <w:rsid w:val="00851260"/>
    <w:rsid w:val="00852835"/>
    <w:rsid w:val="00853389"/>
    <w:rsid w:val="00854A21"/>
    <w:rsid w:val="00856D71"/>
    <w:rsid w:val="00867F28"/>
    <w:rsid w:val="00872E46"/>
    <w:rsid w:val="00873081"/>
    <w:rsid w:val="00876E1E"/>
    <w:rsid w:val="00882F11"/>
    <w:rsid w:val="008834A0"/>
    <w:rsid w:val="008861B4"/>
    <w:rsid w:val="00887192"/>
    <w:rsid w:val="00887E68"/>
    <w:rsid w:val="00892FF9"/>
    <w:rsid w:val="008930B7"/>
    <w:rsid w:val="00895711"/>
    <w:rsid w:val="008A01C3"/>
    <w:rsid w:val="008A01D7"/>
    <w:rsid w:val="008B25E4"/>
    <w:rsid w:val="008C4EC3"/>
    <w:rsid w:val="008D08FC"/>
    <w:rsid w:val="008D283F"/>
    <w:rsid w:val="008D3A8C"/>
    <w:rsid w:val="008D3DBB"/>
    <w:rsid w:val="008D3E9C"/>
    <w:rsid w:val="008D58CC"/>
    <w:rsid w:val="008E264D"/>
    <w:rsid w:val="008E37D7"/>
    <w:rsid w:val="008E6D44"/>
    <w:rsid w:val="008E7DAA"/>
    <w:rsid w:val="008F045B"/>
    <w:rsid w:val="008F5C17"/>
    <w:rsid w:val="008F79C1"/>
    <w:rsid w:val="00901D4D"/>
    <w:rsid w:val="00904F05"/>
    <w:rsid w:val="00906D0A"/>
    <w:rsid w:val="009115A5"/>
    <w:rsid w:val="00913935"/>
    <w:rsid w:val="00915D61"/>
    <w:rsid w:val="00924113"/>
    <w:rsid w:val="009255AB"/>
    <w:rsid w:val="00925DF8"/>
    <w:rsid w:val="0093025C"/>
    <w:rsid w:val="00931070"/>
    <w:rsid w:val="00931C40"/>
    <w:rsid w:val="0093489C"/>
    <w:rsid w:val="009349AF"/>
    <w:rsid w:val="00935BB1"/>
    <w:rsid w:val="00941AB5"/>
    <w:rsid w:val="0094481A"/>
    <w:rsid w:val="0094718D"/>
    <w:rsid w:val="00950A5A"/>
    <w:rsid w:val="00951C5A"/>
    <w:rsid w:val="009538C7"/>
    <w:rsid w:val="009548D9"/>
    <w:rsid w:val="00956FFC"/>
    <w:rsid w:val="00957BE9"/>
    <w:rsid w:val="00962BF8"/>
    <w:rsid w:val="00980294"/>
    <w:rsid w:val="009810CD"/>
    <w:rsid w:val="0098168F"/>
    <w:rsid w:val="00994F34"/>
    <w:rsid w:val="009A0417"/>
    <w:rsid w:val="009A05E4"/>
    <w:rsid w:val="009B28BD"/>
    <w:rsid w:val="009B3235"/>
    <w:rsid w:val="009B7284"/>
    <w:rsid w:val="009C198B"/>
    <w:rsid w:val="009C4066"/>
    <w:rsid w:val="009E13EB"/>
    <w:rsid w:val="009E47AD"/>
    <w:rsid w:val="009E54A0"/>
    <w:rsid w:val="009E677D"/>
    <w:rsid w:val="009F1907"/>
    <w:rsid w:val="009F25AB"/>
    <w:rsid w:val="009F381B"/>
    <w:rsid w:val="009F5A62"/>
    <w:rsid w:val="00A2276E"/>
    <w:rsid w:val="00A26158"/>
    <w:rsid w:val="00A26A19"/>
    <w:rsid w:val="00A27A49"/>
    <w:rsid w:val="00A4062F"/>
    <w:rsid w:val="00A4391F"/>
    <w:rsid w:val="00A4446D"/>
    <w:rsid w:val="00A51812"/>
    <w:rsid w:val="00A51F77"/>
    <w:rsid w:val="00A52F71"/>
    <w:rsid w:val="00A555EA"/>
    <w:rsid w:val="00A6474C"/>
    <w:rsid w:val="00A6572B"/>
    <w:rsid w:val="00A6596E"/>
    <w:rsid w:val="00A723A8"/>
    <w:rsid w:val="00A72ACE"/>
    <w:rsid w:val="00A739E0"/>
    <w:rsid w:val="00A76399"/>
    <w:rsid w:val="00A82575"/>
    <w:rsid w:val="00A83D82"/>
    <w:rsid w:val="00A90F8E"/>
    <w:rsid w:val="00A93510"/>
    <w:rsid w:val="00A9392B"/>
    <w:rsid w:val="00A95882"/>
    <w:rsid w:val="00AA00AA"/>
    <w:rsid w:val="00AA3C07"/>
    <w:rsid w:val="00AA5EA0"/>
    <w:rsid w:val="00AA7261"/>
    <w:rsid w:val="00AB17DD"/>
    <w:rsid w:val="00AB1F2E"/>
    <w:rsid w:val="00AB30F7"/>
    <w:rsid w:val="00AD1568"/>
    <w:rsid w:val="00AD158B"/>
    <w:rsid w:val="00AD5FB3"/>
    <w:rsid w:val="00AD79DC"/>
    <w:rsid w:val="00AE6F22"/>
    <w:rsid w:val="00AF42F4"/>
    <w:rsid w:val="00AF66AE"/>
    <w:rsid w:val="00B00A24"/>
    <w:rsid w:val="00B013DD"/>
    <w:rsid w:val="00B14A6E"/>
    <w:rsid w:val="00B15647"/>
    <w:rsid w:val="00B15858"/>
    <w:rsid w:val="00B21A19"/>
    <w:rsid w:val="00B26864"/>
    <w:rsid w:val="00B27BF6"/>
    <w:rsid w:val="00B4153C"/>
    <w:rsid w:val="00B42C6C"/>
    <w:rsid w:val="00B4479B"/>
    <w:rsid w:val="00B4580C"/>
    <w:rsid w:val="00B460CF"/>
    <w:rsid w:val="00B46C5B"/>
    <w:rsid w:val="00B5138B"/>
    <w:rsid w:val="00B56606"/>
    <w:rsid w:val="00B61FFB"/>
    <w:rsid w:val="00B6339A"/>
    <w:rsid w:val="00B72B46"/>
    <w:rsid w:val="00B73391"/>
    <w:rsid w:val="00B82912"/>
    <w:rsid w:val="00B86F94"/>
    <w:rsid w:val="00B87D56"/>
    <w:rsid w:val="00B87DD9"/>
    <w:rsid w:val="00B904CF"/>
    <w:rsid w:val="00B92DF8"/>
    <w:rsid w:val="00B93B1B"/>
    <w:rsid w:val="00B96DE7"/>
    <w:rsid w:val="00BA1C0C"/>
    <w:rsid w:val="00BA40D8"/>
    <w:rsid w:val="00BB1C7C"/>
    <w:rsid w:val="00BC1479"/>
    <w:rsid w:val="00BD308D"/>
    <w:rsid w:val="00BD5CEB"/>
    <w:rsid w:val="00BE05C2"/>
    <w:rsid w:val="00BF20E5"/>
    <w:rsid w:val="00C04EF2"/>
    <w:rsid w:val="00C05282"/>
    <w:rsid w:val="00C068B3"/>
    <w:rsid w:val="00C103F0"/>
    <w:rsid w:val="00C16E17"/>
    <w:rsid w:val="00C16F5F"/>
    <w:rsid w:val="00C211F3"/>
    <w:rsid w:val="00C2423C"/>
    <w:rsid w:val="00C329EB"/>
    <w:rsid w:val="00C339BD"/>
    <w:rsid w:val="00C35D3A"/>
    <w:rsid w:val="00C400B1"/>
    <w:rsid w:val="00C56A18"/>
    <w:rsid w:val="00C70EFC"/>
    <w:rsid w:val="00C7492F"/>
    <w:rsid w:val="00C7745C"/>
    <w:rsid w:val="00C77D06"/>
    <w:rsid w:val="00C82CEE"/>
    <w:rsid w:val="00C84A38"/>
    <w:rsid w:val="00C85D54"/>
    <w:rsid w:val="00C94276"/>
    <w:rsid w:val="00C9445C"/>
    <w:rsid w:val="00C9510E"/>
    <w:rsid w:val="00C95B41"/>
    <w:rsid w:val="00C95C76"/>
    <w:rsid w:val="00C96318"/>
    <w:rsid w:val="00C96621"/>
    <w:rsid w:val="00C969E7"/>
    <w:rsid w:val="00CA0456"/>
    <w:rsid w:val="00CA1D11"/>
    <w:rsid w:val="00CA3EF4"/>
    <w:rsid w:val="00CA4C1E"/>
    <w:rsid w:val="00CA78CC"/>
    <w:rsid w:val="00CB60C8"/>
    <w:rsid w:val="00CB6A89"/>
    <w:rsid w:val="00CC6667"/>
    <w:rsid w:val="00CD1543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0195E"/>
    <w:rsid w:val="00D07649"/>
    <w:rsid w:val="00D12B55"/>
    <w:rsid w:val="00D132BB"/>
    <w:rsid w:val="00D145B5"/>
    <w:rsid w:val="00D2316A"/>
    <w:rsid w:val="00D254B5"/>
    <w:rsid w:val="00D3110A"/>
    <w:rsid w:val="00D427D7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76A24"/>
    <w:rsid w:val="00D77331"/>
    <w:rsid w:val="00D91E91"/>
    <w:rsid w:val="00D93D66"/>
    <w:rsid w:val="00DA0326"/>
    <w:rsid w:val="00DA1BD8"/>
    <w:rsid w:val="00DA48F1"/>
    <w:rsid w:val="00DB5047"/>
    <w:rsid w:val="00DB619B"/>
    <w:rsid w:val="00DD148D"/>
    <w:rsid w:val="00DD709C"/>
    <w:rsid w:val="00DD7360"/>
    <w:rsid w:val="00DE043E"/>
    <w:rsid w:val="00DE0E86"/>
    <w:rsid w:val="00DE6DE1"/>
    <w:rsid w:val="00DF0850"/>
    <w:rsid w:val="00DF5B5A"/>
    <w:rsid w:val="00DF66FA"/>
    <w:rsid w:val="00DF67A4"/>
    <w:rsid w:val="00E02A6C"/>
    <w:rsid w:val="00E03122"/>
    <w:rsid w:val="00E05EAD"/>
    <w:rsid w:val="00E06D1C"/>
    <w:rsid w:val="00E07663"/>
    <w:rsid w:val="00E11513"/>
    <w:rsid w:val="00E11770"/>
    <w:rsid w:val="00E13FCF"/>
    <w:rsid w:val="00E147E2"/>
    <w:rsid w:val="00E15388"/>
    <w:rsid w:val="00E21CE3"/>
    <w:rsid w:val="00E22609"/>
    <w:rsid w:val="00E2296B"/>
    <w:rsid w:val="00E27930"/>
    <w:rsid w:val="00E47A89"/>
    <w:rsid w:val="00E50BF1"/>
    <w:rsid w:val="00E51D17"/>
    <w:rsid w:val="00E52887"/>
    <w:rsid w:val="00E52EC0"/>
    <w:rsid w:val="00E54970"/>
    <w:rsid w:val="00E57A60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943BB"/>
    <w:rsid w:val="00E97A48"/>
    <w:rsid w:val="00EA3CD3"/>
    <w:rsid w:val="00EA54FF"/>
    <w:rsid w:val="00EA5551"/>
    <w:rsid w:val="00EA5DC1"/>
    <w:rsid w:val="00EB21D1"/>
    <w:rsid w:val="00EB362D"/>
    <w:rsid w:val="00EC06F8"/>
    <w:rsid w:val="00EC1AC7"/>
    <w:rsid w:val="00ED08AE"/>
    <w:rsid w:val="00ED35EF"/>
    <w:rsid w:val="00ED62E3"/>
    <w:rsid w:val="00EE2B46"/>
    <w:rsid w:val="00EE48C1"/>
    <w:rsid w:val="00EE68C0"/>
    <w:rsid w:val="00EF26AC"/>
    <w:rsid w:val="00EF4038"/>
    <w:rsid w:val="00EF42ED"/>
    <w:rsid w:val="00EF6DA8"/>
    <w:rsid w:val="00F0356A"/>
    <w:rsid w:val="00F14AAD"/>
    <w:rsid w:val="00F14E46"/>
    <w:rsid w:val="00F22343"/>
    <w:rsid w:val="00F233A2"/>
    <w:rsid w:val="00F25C94"/>
    <w:rsid w:val="00F33BB6"/>
    <w:rsid w:val="00F37EB4"/>
    <w:rsid w:val="00F416AA"/>
    <w:rsid w:val="00F42AA6"/>
    <w:rsid w:val="00F55E20"/>
    <w:rsid w:val="00F57003"/>
    <w:rsid w:val="00F62796"/>
    <w:rsid w:val="00F67BA2"/>
    <w:rsid w:val="00F71A5D"/>
    <w:rsid w:val="00F7670E"/>
    <w:rsid w:val="00F816C6"/>
    <w:rsid w:val="00F86384"/>
    <w:rsid w:val="00F96CA1"/>
    <w:rsid w:val="00FA0FB5"/>
    <w:rsid w:val="00FA36A5"/>
    <w:rsid w:val="00FA44FB"/>
    <w:rsid w:val="00FB36BA"/>
    <w:rsid w:val="00FB6DD5"/>
    <w:rsid w:val="00FB7F0D"/>
    <w:rsid w:val="00FD00D7"/>
    <w:rsid w:val="00FD0759"/>
    <w:rsid w:val="00FD39A3"/>
    <w:rsid w:val="00FD40E6"/>
    <w:rsid w:val="00FD66D8"/>
    <w:rsid w:val="00FD6E62"/>
    <w:rsid w:val="00FE262A"/>
    <w:rsid w:val="00FE46D7"/>
    <w:rsid w:val="00FE6DA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68616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19B1"/>
    <w:rPr>
      <w:rFonts w:ascii="Verdana" w:hAnsi="Verdan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  <w:style w:type="paragraph" w:styleId="NoSpacing">
    <w:name w:val="No Spacing"/>
    <w:basedOn w:val="Normal"/>
    <w:next w:val="Normal"/>
    <w:uiPriority w:val="1"/>
    <w:qFormat/>
    <w:rsid w:val="00B6339A"/>
    <w:pPr>
      <w:spacing w:after="0" w:line="240" w:lineRule="auto"/>
    </w:pPr>
  </w:style>
  <w:style w:type="character" w:customStyle="1" w:styleId="pl-c1">
    <w:name w:val="pl-c1"/>
    <w:basedOn w:val="DefaultParagraphFont"/>
    <w:rsid w:val="00E5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s://angular.io/tutoria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ocs.docker.com/compliance/cis/docker_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github.com/Sim007/MyToHAngular.gi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im007/My1Angular.git" TargetMode="External"/><Relationship Id="rId20" Type="http://schemas.openxmlformats.org/officeDocument/2006/relationships/hyperlink" Target="https://portainer.readthedocs.io/en/latest/inde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://localhost:9080/?anonym=true&amp;app=Z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m007/My1Angular.git" TargetMode="External"/><Relationship Id="rId23" Type="http://schemas.openxmlformats.org/officeDocument/2006/relationships/hyperlink" Target="https://docs.microsoft.com/en-us/sql/linux/quickstart-install-connect-docker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github.com/Sim007/My1Angula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s://github.com/dotnet/dotnet-docker.git" TargetMode="External"/><Relationship Id="rId22" Type="http://schemas.openxmlformats.org/officeDocument/2006/relationships/hyperlink" Target="https://github.com/docker/docker-bench-security/blob/master/docker-compose.y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ED5C-0CC9-4BBC-9D9B-2F47D45D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2730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Veldkamp, Renzo</cp:lastModifiedBy>
  <cp:revision>4</cp:revision>
  <dcterms:created xsi:type="dcterms:W3CDTF">2018-11-28T14:21:00Z</dcterms:created>
  <dcterms:modified xsi:type="dcterms:W3CDTF">2018-11-28T16:31:00Z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