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8983" w14:textId="6017E9B6" w:rsidR="00EF40B2" w:rsidRDefault="00EF40B2" w:rsidP="00EF40B2">
      <w:pPr>
        <w:pStyle w:val="a3"/>
      </w:pPr>
      <w:r>
        <w:rPr>
          <w:rFonts w:hint="eastAsia"/>
        </w:rPr>
        <w:t xml:space="preserve">システム開発演習Ⅰ　個人レポート　　クラス名　</w:t>
      </w:r>
      <w:r w:rsidR="0044067F">
        <w:rPr>
          <w:rFonts w:hint="eastAsia"/>
        </w:rPr>
        <w:t>S</w:t>
      </w:r>
      <w:r w:rsidR="0044067F">
        <w:t>D2A</w:t>
      </w:r>
      <w:r>
        <w:rPr>
          <w:rFonts w:hint="eastAsia"/>
        </w:rPr>
        <w:t xml:space="preserve">　氏名：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BA92860" wp14:editId="737EB0C8">
                <wp:simplePos x="0" y="0"/>
                <wp:positionH relativeFrom="page">
                  <wp:posOffset>1076960</wp:posOffset>
                </wp:positionH>
                <wp:positionV relativeFrom="page">
                  <wp:posOffset>914400</wp:posOffset>
                </wp:positionV>
                <wp:extent cx="5401945" cy="8865870"/>
                <wp:effectExtent l="0" t="0" r="0" b="0"/>
                <wp:wrapNone/>
                <wp:docPr id="25" name="Genko:A4:20:20:P:1::" hidden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945" cy="8865870"/>
                          <a:chOff x="0" y="0"/>
                          <a:chExt cx="5401945" cy="8866208"/>
                        </a:xfrm>
                      </wpg:grpSpPr>
                      <wps:wsp>
                        <wps:cNvPr id="4" name="直線コネクタ 4"/>
                        <wps:cNvCnPr/>
                        <wps:spPr>
                          <a:xfrm>
                            <a:off x="0" y="439838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直線コネクタ 5"/>
                        <wps:cNvCnPr/>
                        <wps:spPr>
                          <a:xfrm>
                            <a:off x="0" y="891251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直線コネクタ 6"/>
                        <wps:cNvCnPr/>
                        <wps:spPr>
                          <a:xfrm>
                            <a:off x="0" y="1331089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直線コネクタ 7"/>
                        <wps:cNvCnPr/>
                        <wps:spPr>
                          <a:xfrm>
                            <a:off x="0" y="1770927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直線コネクタ 8"/>
                        <wps:cNvCnPr/>
                        <wps:spPr>
                          <a:xfrm>
                            <a:off x="0" y="2210765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線コネクタ 9"/>
                        <wps:cNvCnPr/>
                        <wps:spPr>
                          <a:xfrm>
                            <a:off x="0" y="2662177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線コネクタ 10"/>
                        <wps:cNvCnPr/>
                        <wps:spPr>
                          <a:xfrm>
                            <a:off x="0" y="3102015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線コネクタ 11"/>
                        <wps:cNvCnPr/>
                        <wps:spPr>
                          <a:xfrm>
                            <a:off x="0" y="3541853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線コネクタ 12"/>
                        <wps:cNvCnPr/>
                        <wps:spPr>
                          <a:xfrm>
                            <a:off x="0" y="3993266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線コネクタ 13"/>
                        <wps:cNvCnPr/>
                        <wps:spPr>
                          <a:xfrm>
                            <a:off x="0" y="4433104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線コネクタ 14"/>
                        <wps:cNvCnPr/>
                        <wps:spPr>
                          <a:xfrm>
                            <a:off x="0" y="4872942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線コネクタ 15"/>
                        <wps:cNvCnPr/>
                        <wps:spPr>
                          <a:xfrm>
                            <a:off x="0" y="5312780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線コネクタ 16"/>
                        <wps:cNvCnPr/>
                        <wps:spPr>
                          <a:xfrm>
                            <a:off x="0" y="5764192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線コネクタ 17"/>
                        <wps:cNvCnPr/>
                        <wps:spPr>
                          <a:xfrm>
                            <a:off x="0" y="6204030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直線コネクタ 18"/>
                        <wps:cNvCnPr/>
                        <wps:spPr>
                          <a:xfrm>
                            <a:off x="0" y="6643868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線コネクタ 19"/>
                        <wps:cNvCnPr/>
                        <wps:spPr>
                          <a:xfrm>
                            <a:off x="0" y="7095281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直線コネクタ 20"/>
                        <wps:cNvCnPr/>
                        <wps:spPr>
                          <a:xfrm>
                            <a:off x="0" y="7535119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コネクタ 21"/>
                        <wps:cNvCnPr/>
                        <wps:spPr>
                          <a:xfrm>
                            <a:off x="0" y="7974957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直線コネクタ 22"/>
                        <wps:cNvCnPr/>
                        <wps:spPr>
                          <a:xfrm>
                            <a:off x="0" y="8426370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直線コネクタ 23"/>
                        <wps:cNvCnPr/>
                        <wps:spPr>
                          <a:xfrm>
                            <a:off x="0" y="8866208"/>
                            <a:ext cx="540194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093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正方形/長方形 24"/>
                        <wps:cNvSpPr/>
                        <wps:spPr>
                          <a:xfrm>
                            <a:off x="0" y="0"/>
                            <a:ext cx="5401945" cy="8863965"/>
                          </a:xfrm>
                          <a:prstGeom prst="rect">
                            <a:avLst/>
                          </a:prstGeom>
                          <a:noFill/>
                          <a:ln w="12700" cmpd="sng">
                            <a:solidFill>
                              <a:srgbClr val="009300"/>
                            </a:solidFill>
                            <a:prstDash val="soli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0"/>
                                  </a:srgbClr>
                                </a:solidFill>
                              </a14:hiddenFill>
                            </a:ext>
                          </a:ex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985CA" id="Genko:A4:20:20:P:1::" o:spid="_x0000_s1026" style="position:absolute;left:0;text-align:left;margin-left:84.8pt;margin-top:1in;width:425.35pt;height:698.1pt;z-index:251659264;visibility:hidden;mso-position-horizontal-relative:page;mso-position-vertical-relative:page" coordsize="54019,88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">
                <v:line id="直線コネクタ 4" o:spid="_x0000_s1027" style="position:absolute;visibility:visible;mso-wrap-style:square" from="0,4398" to="54019,43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Mk78MAAADaAAAADwAAAGRycy9kb3ducmV2LnhtbESPX2vCQBDE3wv9DscW+lLqpkWkRC9B&#10;iqIFX6qlvi65zR/M7YXcGeO37wlCH4eZ+Q2zyEfbqoF73zjR8DZJQLEUzjRSafg5rF8/QPlAYqh1&#10;whqu7CHPHh8WlBp3kW8e9qFSESI+JQ11CF2K6IuaLfmJ61iiV7reUoiyr9D0dIlw2+J7kszQUiNx&#10;oaaOP2suTvuz1XD8WqHF1aZsZuvd7+FlKHFMBq2fn8blHFTgMfyH7+2t0TCF25V4AzD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jJO/DAAAA2gAAAA8AAAAAAAAAAAAA&#10;AAAAoQIAAGRycy9kb3ducmV2LnhtbFBLBQYAAAAABAAEAPkAAACRAwAAAAA=&#10;" strokecolor="#009300"/>
                <v:line id="直線コネクタ 5" o:spid="_x0000_s1028" style="position:absolute;visibility:visible;mso-wrap-style:square" from="0,8912" to="54019,89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+BdMMAAADaAAAADwAAAGRycy9kb3ducmV2LnhtbESPX2vCQBDE3wv9DscW+lLqpgWlRC9B&#10;iqIFX6qlvi65zR/M7YXcGeO37wlCH4eZ+Q2zyEfbqoF73zjR8DZJQLEUzjRSafg5rF8/QPlAYqh1&#10;whqu7CHPHh8WlBp3kW8e9qFSESI+JQ11CF2K6IuaLfmJ61iiV7reUoiyr9D0dIlw2+J7kszQUiNx&#10;oaaOP2suTvuz1XD8WqHF1aZsZuvd7+FlKHFMBq2fn8blHFTgMfyH7+2t0TCF25V4AzD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vgXTDAAAA2gAAAA8AAAAAAAAAAAAA&#10;AAAAoQIAAGRycy9kb3ducmV2LnhtbFBLBQYAAAAABAAEAPkAAACRAwAAAAA=&#10;" strokecolor="#009300"/>
                <v:line id="直線コネクタ 6" o:spid="_x0000_s1029" style="position:absolute;visibility:visible;mso-wrap-style:square" from="0,13310" to="54019,13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0fA8IAAADaAAAADwAAAGRycy9kb3ducmV2LnhtbESPT2vCQBTE7wW/w/IEL0Vf9BBKdBUR&#10;pRZ6qYpeH9mXP5h9G7LbGL99t1DocZiZ3zCrzWAb1XPnayca5rMEFEvuTC2lhsv5MH0D5QOJocYJ&#10;a3iyh8169LKizLiHfHF/CqWKEPEZaahCaDNEn1dsyc9cyxK9wnWWQpRdiaajR4TbBhdJkqKlWuJC&#10;RS3vKs7vp2+r4faxR4v796JOD5/X82tf4JD0Wk/Gw3YJKvAQ/sN/7aPRkMLvlXgDcP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0fA8IAAADaAAAADwAAAAAAAAAAAAAA&#10;AAChAgAAZHJzL2Rvd25yZXYueG1sUEsFBgAAAAAEAAQA+QAAAJADAAAAAA==&#10;" strokecolor="#009300"/>
                <v:line id="直線コネクタ 7" o:spid="_x0000_s1030" style="position:absolute;visibility:visible;mso-wrap-style:square" from="0,17709" to="54019,177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G6mMQAAADaAAAADwAAAGRycy9kb3ducmV2LnhtbESPS2vDMBCE74H+B7GFXkKzbg9JcCOb&#10;UhKaQi550F4Xa/2g1spYquP8+yoQyHGYmW+YVT7aVg3c+8aJhpdZAoqlcKaRSsPpuHlegvKBxFDr&#10;hDVc2EOePUxWlBp3lj0Ph1CpCBGfkoY6hC5F9EXNlvzMdSzRK11vKUTZV2h6Oke4bfE1SeZoqZG4&#10;UFPHHzUXv4c/q+Hna40W159lM9/svo/TocQxGbR+ehzf30AFHsM9fGtvjYYFXK/EG4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sbqYxAAAANoAAAAPAAAAAAAAAAAA&#10;AAAAAKECAABkcnMvZG93bnJldi54bWxQSwUGAAAAAAQABAD5AAAAkgMAAAAA&#10;" strokecolor="#009300"/>
                <v:line id="直線コネクタ 8" o:spid="_x0000_s1031" style="position:absolute;visibility:visible;mso-wrap-style:square" from="0,22107" to="54019,22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4u6sAAAADaAAAADwAAAGRycy9kb3ducmV2LnhtbERPTWvCQBC9C/0PyxR6EZ20B5E0q5Si&#10;tAUvGrHXITtJFrOzIbuN6b93D4UeH++72E6uUyMPwXrR8LzMQLFU3lhpNJzL/WINKkQSQ50X1vDL&#10;Ababh1lBufE3OfJ4io1KIRJy0tDG2OeIoWrZUVj6niVxtR8cxQSHBs1AtxTuOnzJshU6spIaWur5&#10;veXqevpxGr6/duhw91Hb1f5wKedjjVM2av30OL29goo8xX/xn/vTaEhb05V0A3Bz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ouLurAAAAA2gAAAA8AAAAAAAAAAAAAAAAA&#10;oQIAAGRycy9kb3ducmV2LnhtbFBLBQYAAAAABAAEAPkAAACOAwAAAAA=&#10;" strokecolor="#009300"/>
                <v:line id="直線コネクタ 9" o:spid="_x0000_s1032" style="position:absolute;visibility:visible;mso-wrap-style:square" from="0,26621" to="54019,26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KLccQAAADaAAAADwAAAGRycy9kb3ducmV2LnhtbESPS2vDMBCE74H+B7GFXkKzbg8hcSOb&#10;UhKaQi550F4Xa/2g1spYquP8+yoQyHGYmW+YVT7aVg3c+8aJhpdZAoqlcKaRSsPpuHlegPKBxFDr&#10;hDVc2EOePUxWlBp3lj0Ph1CpCBGfkoY6hC5F9EXNlvzMdSzRK11vKUTZV2h6Oke4bfE1SeZoqZG4&#10;UFPHHzUXv4c/q+Hna40W159lM9/svo/TocQxGbR+ehzf30AFHsM9fGtvjYYlXK/EG4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YotxxAAAANoAAAAPAAAAAAAAAAAA&#10;AAAAAKECAABkcnMvZG93bnJldi54bWxQSwUGAAAAAAQABAD5AAAAkgMAAAAA&#10;" strokecolor="#009300"/>
                <v:line id="直線コネクタ 10" o:spid="_x0000_s1033" style="position:absolute;visibility:visible;mso-wrap-style:square" from="0,31020" to="54019,310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X/3sQAAADbAAAADwAAAGRycy9kb3ducmV2LnhtbESPT2sCQQzF74V+hyEFL0Wz9SBl6yil&#10;KCr0Ui3tNexk/+BOZtmZruu3bw6Ct4T38t4vy/XoWzNwH5sgFl5mGRiWIrhGKgvfp+30FUxMJI7a&#10;IGzhyhHWq8eHJeUuXOSLh2OqjIZIzMlCnVKXI8aiZk9xFjoW1crQe0q69hW6ni4a7lucZ9kCPTWi&#10;DTV1/FFzcT7+eQu/hw163OzKZrH9/Dk9DyWO2WDt5Gl8fwOTeEx38+167xRf6fUXHQ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df/exAAAANsAAAAPAAAAAAAAAAAA&#10;AAAAAKECAABkcnMvZG93bnJldi54bWxQSwUGAAAAAAQABAD5AAAAkgMAAAAA&#10;" strokecolor="#009300"/>
                <v:line id="直線コネクタ 11" o:spid="_x0000_s1034" style="position:absolute;visibility:visible;mso-wrap-style:square" from="0,35418" to="54019,354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laRcEAAADbAAAADwAAAGRycy9kb3ducmV2LnhtbERPS2vCQBC+F/wPywheik7sQUp0E0QU&#10;W+ilWup1yE4emJ0N2TXGf98tFHqbj+85m3y0rRq4940TDctFAoqlcKaRSsPX+TB/BeUDiaHWCWt4&#10;sIc8mzxtKDXuLp88nEKlYoj4lDTUIXQpoi9qtuQXrmOJXOl6SyHCvkLT0z2G2xZfkmSFlhqJDTV1&#10;vKu5uJ5uVsPlfY8W98eyWR0+vs/PQ4ljMmg9m47bNajAY/gX/7nfTJy/hN9f4gGY/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OVpFwQAAANsAAAAPAAAAAAAAAAAAAAAA&#10;AKECAABkcnMvZG93bnJldi54bWxQSwUGAAAAAAQABAD5AAAAjwMAAAAA&#10;" strokecolor="#009300"/>
                <v:line id="直線コネクタ 12" o:spid="_x0000_s1035" style="position:absolute;visibility:visible;mso-wrap-style:square" from="0,39932" to="54019,39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vEMsEAAADbAAAADwAAAGRycy9kb3ducmV2LnhtbERPS2vCQBC+F/wPywi9FJ3oQUp0E0SU&#10;VuilWup1yE4emJ0N2TWm/94tFHqbj+85m3y0rRq4940TDYt5AoqlcKaRSsPX+TB7BeUDiaHWCWv4&#10;YQ95NnnaUGrcXT55OIVKxRDxKWmoQ+hSRF/UbMnPXccSudL1lkKEfYWmp3sMty0uk2SFlhqJDTV1&#10;vKu5uJ5uVsPluEeL+7eyWR0+vs8vQ4ljMmj9PB23a1CBx/Av/nO/mzh/Cb+/xAMwe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868QywQAAANsAAAAPAAAAAAAAAAAAAAAA&#10;AKECAABkcnMvZG93bnJldi54bWxQSwUGAAAAAAQABAD5AAAAjwMAAAAA&#10;" strokecolor="#009300"/>
                <v:line id="直線コネクタ 13" o:spid="_x0000_s1036" style="position:absolute;visibility:visible;mso-wrap-style:square" from="0,44331" to="54019,443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dhqcEAAADbAAAADwAAAGRycy9kb3ducmV2LnhtbERPS2vCQBC+C/0PyxR6kTppBZHUVUpR&#10;VPDig/Y6ZCcPmp0N2TXGf+8Kgrf5+J4zW/S2Vh23vnKi4WOUgGLJnKmk0HA6rt6noHwgMVQ7YQ1X&#10;9rCYvwxmlBp3kT13h1CoGCI+JQ1lCE2K6LOSLfmRa1gil7vWUoiwLdC0dInhtsbPJJmgpUpiQ0kN&#10;/5Sc/R/OVsPfdokWl+u8mqx2v8dhl2OfdFq/vfbfX6AC9+Epfrg3Js4fw/2XeADO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p2GpwQAAANsAAAAPAAAAAAAAAAAAAAAA&#10;AKECAABkcnMvZG93bnJldi54bWxQSwUGAAAAAAQABAD5AAAAjwMAAAAA&#10;" strokecolor="#009300"/>
                <v:line id="直線コネクタ 14" o:spid="_x0000_s1037" style="position:absolute;visibility:visible;mso-wrap-style:square" from="0,48729" to="54019,487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753cEAAADbAAAADwAAAGRycy9kb3ducmV2LnhtbERPS2vCQBC+C/0PyxR6kTppEZHUVUpR&#10;VPDig/Y6ZCcPmp0N2TXGf+8Kgrf5+J4zW/S2Vh23vnKi4WOUgGLJnKmk0HA6rt6noHwgMVQ7YQ1X&#10;9rCYvwxmlBp3kT13h1CoGCI+JQ1lCE2K6LOSLfmRa1gil7vWUoiwLdC0dInhtsbPJJmgpUpiQ0kN&#10;/5Sc/R/OVsPfdokWl+u8mqx2v8dhl2OfdFq/vfbfX6AC9+Epfrg3Js4fw/2XeADO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TvndwQAAANsAAAAPAAAAAAAAAAAAAAAA&#10;AKECAABkcnMvZG93bnJldi54bWxQSwUGAAAAAAQABAD5AAAAjwMAAAAA&#10;" strokecolor="#009300"/>
                <v:line id="直線コネクタ 15" o:spid="_x0000_s1038" style="position:absolute;visibility:visible;mso-wrap-style:square" from="0,53127" to="54019,53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JcRsEAAADbAAAADwAAAGRycy9kb3ducmV2LnhtbERPS2vCQBC+C/0PyxR6kTppQZHUVUpR&#10;VPDig/Y6ZCcPmp0N2TXGf+8Kgrf5+J4zW/S2Vh23vnKi4WOUgGLJnKmk0HA6rt6noHwgMVQ7YQ1X&#10;9rCYvwxmlBp3kT13h1CoGCI+JQ1lCE2K6LOSLfmRa1gil7vWUoiwLdC0dInhtsbPJJmgpUpiQ0kN&#10;/5Sc/R/OVsPfdokWl+u8mqx2v8dhl2OfdFq/vfbfX6AC9+Epfrg3Js4fw/2XeADO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AlxGwQAAANsAAAAPAAAAAAAAAAAAAAAA&#10;AKECAABkcnMvZG93bnJldi54bWxQSwUGAAAAAAQABAD5AAAAjwMAAAAA&#10;" strokecolor="#009300"/>
                <v:line id="直線コネクタ 16" o:spid="_x0000_s1039" style="position:absolute;visibility:visible;mso-wrap-style:square" from="0,57641" to="54019,576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DCMcEAAADbAAAADwAAAGRycy9kb3ducmV2LnhtbERPS2vCQBC+F/wPywheik70EEp0FRGl&#10;Fnqpil6H7OSB2dmQ3cb477uFQm/z8T1ntRlso3rufO1Ew3yWgGLJnaml1HA5H6ZvoHwgMdQ4YQ1P&#10;9rBZj15WlBn3kC/uT6FUMUR8RhqqENoM0ecVW/Iz17JErnCdpRBhV6Lp6BHDbYOLJEnRUi2xoaKW&#10;dxXn99O31XD72KPF/XtRp4fP6/m1L3BIeq0n42G7BBV4CP/iP/fRxPkp/P4SD8D1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0MIxwQAAANsAAAAPAAAAAAAAAAAAAAAA&#10;AKECAABkcnMvZG93bnJldi54bWxQSwUGAAAAAAQABAD5AAAAjwMAAAAA&#10;" strokecolor="#009300"/>
                <v:line id="直線コネクタ 17" o:spid="_x0000_s1040" style="position:absolute;visibility:visible;mso-wrap-style:square" from="0,62040" to="54019,620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xnqsEAAADbAAAADwAAAGRycy9kb3ducmV2LnhtbERPS2vCQBC+F/wPywheik70oCV1lSJK&#10;LXhRi70O2cmDZmdDdhvjv+8Kgrf5+J6zXPe2Vh23vnKiYTpJQLFkzlRSaPg+78ZvoHwgMVQ7YQ03&#10;9rBeDV6WlBp3lSN3p1CoGCI+JQ1lCE2K6LOSLfmJa1gil7vWUoiwLdC0dI3htsZZkszRUiWxoaSG&#10;NyVnv6c/q+Hna4sWt595Nd8dLufXLsc+6bQeDfuPd1CB+/AUP9x7E+cv4P5LPA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nGeqwQAAANsAAAAPAAAAAAAAAAAAAAAA&#10;AKECAABkcnMvZG93bnJldi54bWxQSwUGAAAAAAQABAD5AAAAjwMAAAAA&#10;" strokecolor="#009300"/>
                <v:line id="直線コネクタ 18" o:spid="_x0000_s1041" style="position:absolute;visibility:visible;mso-wrap-style:square" from="0,66438" to="54019,664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Pz2MQAAADbAAAADwAAAGRycy9kb3ducmV2LnhtbESPT2sCQQzF74V+hyEFL0Wz9SBl6yil&#10;KCr0Ui3tNexk/+BOZtmZruu3bw6Ct4T38t4vy/XoWzNwH5sgFl5mGRiWIrhGKgvfp+30FUxMJI7a&#10;IGzhyhHWq8eHJeUuXOSLh2OqjIZIzMlCnVKXI8aiZk9xFjoW1crQe0q69hW6ni4a7lucZ9kCPTWi&#10;DTV1/FFzcT7+eQu/hw163OzKZrH9/Dk9DyWO2WDt5Gl8fwOTeEx38+167xRfYfUXHQ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A/PYxAAAANsAAAAPAAAAAAAAAAAA&#10;AAAAAKECAABkcnMvZG93bnJldi54bWxQSwUGAAAAAAQABAD5AAAAkgMAAAAA&#10;" strokecolor="#009300"/>
                <v:line id="直線コネクタ 19" o:spid="_x0000_s1042" style="position:absolute;visibility:visible;mso-wrap-style:square" from="0,70952" to="54019,70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9WQ8EAAADbAAAADwAAAGRycy9kb3ducmV2LnhtbERPS2vCQBC+F/wPywheik70IDZ1lSJK&#10;LXhRi70O2cmDZmdDdhvjv+8Kgrf5+J6zXPe2Vh23vnKiYTpJQLFkzlRSaPg+78YLUD6QGKqdsIYb&#10;e1ivBi9LSo27ypG7UyhUDBGfkoYyhCZF9FnJlvzENSyRy11rKUTYFmhausZwW+MsSeZoqZLYUFLD&#10;m5Kz39Of1fDztUWL28+8mu8Ol/Nrl2OfdFqPhv3HO6jAfXiKH+69ifPf4P5LPAB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T1ZDwQAAANsAAAAPAAAAAAAAAAAAAAAA&#10;AKECAABkcnMvZG93bnJldi54bWxQSwUGAAAAAAQABAD5AAAAjwMAAAAA&#10;" strokecolor="#009300"/>
                <v:line id="直線コネクタ 20" o:spid="_x0000_s1043" style="position:absolute;visibility:visible;mso-wrap-style:square" from="0,75351" to="54019,753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k1Y8AAAADbAAAADwAAAGRycy9kb3ducmV2LnhtbERPS4vCMBC+C/6HMIIXWad6kKVrlEWU&#10;VfCyKnodmumDbSalydb6781B8PjxvZfr3taq49ZXTjTMpgkolsyZSgoNl/Pu4xOUDySGaies4cEe&#10;1qvhYEmpcXf55e4UChVDxKekoQyhSRF9VrIlP3UNS+Ry11oKEbYFmpbuMdzWOE+SBVqqJDaU1PCm&#10;5Ozv9G813A5btLj9yavF7ng9T7oc+6TTejzqv79ABe7DW/xy742GeVwfv8QfgKsn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ZNWPAAAAA2wAAAA8AAAAAAAAAAAAAAAAA&#10;oQIAAGRycy9kb3ducmV2LnhtbFBLBQYAAAAABAAEAPkAAACOAwAAAAA=&#10;" strokecolor="#009300"/>
                <v:line id="直線コネクタ 21" o:spid="_x0000_s1044" style="position:absolute;visibility:visible;mso-wrap-style:square" from="0,79749" to="54019,79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WQ+MQAAADbAAAADwAAAGRycy9kb3ducmV2LnhtbESPT2vCQBTE74LfYXmFXkRf9CAlukop&#10;CVropSp6fWRf/tDs25BdY/rtu4VCj8PM/IbZ7kfbqoF73zjRsFwkoFgKZxqpNFzO+fwFlA8khlon&#10;rOGbPex308mWUuMe8snDKVQqQsSnpKEOoUsRfVGzJb9wHUv0StdbClH2FZqeHhFuW1wlyRotNRIX&#10;aur4rebi63S3Gm7vGVrMDmWzzj+u59lQ4pgMWj8/ja8bUIHH8B/+ax+NhtUSfr/EH4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VZD4xAAAANsAAAAPAAAAAAAAAAAA&#10;AAAAAKECAABkcnMvZG93bnJldi54bWxQSwUGAAAAAAQABAD5AAAAkgMAAAAA&#10;" strokecolor="#009300"/>
                <v:line id="直線コネクタ 22" o:spid="_x0000_s1045" style="position:absolute;visibility:visible;mso-wrap-style:square" from="0,84263" to="54019,842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cOj8MAAADbAAAADwAAAGRycy9kb3ducmV2LnhtbESPT2vCQBTE7wW/w/IEL0VfzEFKdBUR&#10;pRV6qZZ6fWRf/mD2bciuMX57t1DocZiZ3zCrzWAb1XPnayca5rMEFEvuTC2lhu/zYfoGygcSQ40T&#10;1vBgD5v16GVFmXF3+eL+FEoVIeIz0lCF0GaIPq/Ykp+5liV6hesshSi7Ek1H9wi3DaZJskBLtcSF&#10;ilreVZxfTzer4XLco8X9e1EvDp8/59e+wCHptZ6Mh+0SVOAh/If/2h9GQ5rC75f4A3D9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KHDo/DAAAA2wAAAA8AAAAAAAAAAAAA&#10;AAAAoQIAAGRycy9kb3ducmV2LnhtbFBLBQYAAAAABAAEAPkAAACRAwAAAAA=&#10;" strokecolor="#009300"/>
                <v:line id="直線コネクタ 23" o:spid="_x0000_s1046" style="position:absolute;visibility:visible;mso-wrap-style:square" from="0,88662" to="54019,886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urFMQAAADbAAAADwAAAGRycy9kb3ducmV2LnhtbESPX2vCQBDE3wW/w7GFvohutCCSeglF&#10;lLbQl6ro65Lb/KG5vZA7Y/rte4VCH4eZ+Q2zzUfbqoF73zjRsFwkoFgKZxqpNJxPh/kGlA8khlon&#10;rOGbPeTZdLKl1Li7fPJwDJWKEPEpaahD6FJEX9RsyS9cxxK90vWWQpR9haane4TbFldJskZLjcSF&#10;mjre1Vx8HW9Ww/V9jxb3r2WzPnxcTrOhxDEZtH58GF+eQQUew3/4r/1mNKye4PdL/AGY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6sUxAAAANsAAAAPAAAAAAAAAAAA&#10;AAAAAKECAABkcnMvZG93bnJldi54bWxQSwUGAAAAAAQABAD5AAAAkgMAAAAA&#10;" strokecolor="#009300"/>
                <v:rect id="正方形/長方形 24" o:spid="_x0000_s1047" style="position:absolute;width:54019;height:88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kbGMQA&#10;AADbAAAADwAAAGRycy9kb3ducmV2LnhtbESPT2vCQBTE7wW/w/IEL6IbQ6k2dROkVvBW/AO9vmaf&#10;2WD2bchuY/rtu4LQ4zAzv2HWxWAb0VPna8cKFvMEBHHpdM2VgvNpN1uB8AFZY+OYFPyShyIfPa0x&#10;0+7GB+qPoRIRwj5DBSaENpPSl4Ys+rlriaN3cZ3FEGVXSd3hLcJtI9MkeZEWa44LBlt6N1Rejz9W&#10;wTBd0d69LtPvj20vF1/Xz52ZSqUm42HzBiLQEP7Dj/ZeK0if4f4l/gCZ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5GxjEAAAA2wAAAA8AAAAAAAAAAAAAAAAAmAIAAGRycy9k&#10;b3ducmV2LnhtbFBLBQYAAAAABAAEAPUAAACJAwAAAAA=&#10;" filled="f" strokecolor="#009300" strokeweight="1pt">
                  <v:fill opacity="0"/>
                </v:rect>
                <w10:wrap anchorx="page" anchory="page"/>
              </v:group>
            </w:pict>
          </mc:Fallback>
        </mc:AlternateContent>
      </w:r>
      <w:r w:rsidR="0044067F">
        <w:rPr>
          <w:rFonts w:hint="eastAsia"/>
          <w:lang w:val="en-GB"/>
        </w:rPr>
        <w:t>酒見康雅</w:t>
      </w:r>
    </w:p>
    <w:p w14:paraId="34E5242F" w14:textId="77777777" w:rsidR="00EF40B2" w:rsidRPr="00EF40B2" w:rsidRDefault="00EF40B2" w:rsidP="00E2668D">
      <w:pPr>
        <w:rPr>
          <w:szCs w:val="21"/>
        </w:rPr>
      </w:pPr>
    </w:p>
    <w:p w14:paraId="276F84D5" w14:textId="350E935B" w:rsidR="003713FD" w:rsidRDefault="00224739" w:rsidP="003713FD">
      <w:pPr>
        <w:pStyle w:val="a8"/>
        <w:numPr>
          <w:ilvl w:val="0"/>
          <w:numId w:val="1"/>
        </w:numPr>
        <w:ind w:leftChars="0"/>
        <w:rPr>
          <w:szCs w:val="21"/>
        </w:rPr>
      </w:pPr>
      <w:r w:rsidRPr="0044067F">
        <w:rPr>
          <w:rFonts w:hint="eastAsia"/>
          <w:szCs w:val="21"/>
        </w:rPr>
        <w:t>「私が実施した作業」を具体的に定量的にまとめること。表などを用いても良い。</w:t>
      </w:r>
    </w:p>
    <w:p w14:paraId="0B37C8ED" w14:textId="77777777" w:rsidR="003713FD" w:rsidRPr="003713FD" w:rsidRDefault="003713FD" w:rsidP="003713FD">
      <w:pPr>
        <w:rPr>
          <w:rFonts w:hint="eastAsia"/>
          <w:szCs w:val="21"/>
        </w:rPr>
      </w:pPr>
    </w:p>
    <w:p w14:paraId="675EFB1A" w14:textId="50AC9B78" w:rsidR="0044067F" w:rsidRDefault="0044067F" w:rsidP="00E2668D">
      <w:pPr>
        <w:rPr>
          <w:szCs w:val="21"/>
        </w:rPr>
      </w:pPr>
      <w:r>
        <w:rPr>
          <w:rFonts w:hint="eastAsia"/>
          <w:szCs w:val="21"/>
        </w:rPr>
        <w:t>・データベース構築作業</w:t>
      </w:r>
    </w:p>
    <w:p w14:paraId="5B81DDE3" w14:textId="2A72354B" w:rsidR="0044067F" w:rsidRDefault="0044067F" w:rsidP="00E2668D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データベースを</w:t>
      </w:r>
      <w:r w:rsidR="00CC2ABF">
        <w:rPr>
          <w:rFonts w:hint="eastAsia"/>
          <w:szCs w:val="21"/>
        </w:rPr>
        <w:t>設計から</w:t>
      </w:r>
      <w:r w:rsidR="008E6ECF">
        <w:rPr>
          <w:rFonts w:hint="eastAsia"/>
          <w:szCs w:val="21"/>
        </w:rPr>
        <w:t>詳細</w:t>
      </w:r>
    </w:p>
    <w:p w14:paraId="08D53260" w14:textId="3E9235B5" w:rsidR="0044067F" w:rsidRDefault="0044067F" w:rsidP="0044067F">
      <w:pPr>
        <w:ind w:firstLine="839"/>
        <w:rPr>
          <w:szCs w:val="21"/>
        </w:rPr>
      </w:pPr>
      <w:r>
        <w:rPr>
          <w:rFonts w:hint="eastAsia"/>
          <w:szCs w:val="21"/>
        </w:rPr>
        <w:t>インデックス</w:t>
      </w:r>
      <w:r w:rsidR="00CC2ABF">
        <w:rPr>
          <w:rFonts w:hint="eastAsia"/>
          <w:szCs w:val="21"/>
        </w:rPr>
        <w:t>連携で</w:t>
      </w:r>
      <w:r>
        <w:rPr>
          <w:rFonts w:hint="eastAsia"/>
          <w:szCs w:val="21"/>
        </w:rPr>
        <w:t>外部キー</w:t>
      </w:r>
      <w:r w:rsidR="00CC2ABF">
        <w:rPr>
          <w:rFonts w:hint="eastAsia"/>
          <w:szCs w:val="21"/>
        </w:rPr>
        <w:t>制約を</w:t>
      </w:r>
      <w:r w:rsidR="00BA4576">
        <w:rPr>
          <w:rFonts w:hint="eastAsia"/>
          <w:szCs w:val="21"/>
        </w:rPr>
        <w:t>連携</w:t>
      </w:r>
      <w:r w:rsidR="008E6ECF">
        <w:rPr>
          <w:rFonts w:hint="eastAsia"/>
          <w:szCs w:val="21"/>
        </w:rPr>
        <w:t>する作業</w:t>
      </w:r>
      <w:r w:rsidR="00CC2ABF">
        <w:rPr>
          <w:rFonts w:hint="eastAsia"/>
          <w:szCs w:val="21"/>
        </w:rPr>
        <w:t>が一番手間取った。</w:t>
      </w:r>
    </w:p>
    <w:p w14:paraId="18065D45" w14:textId="43AAC016" w:rsidR="008E6ECF" w:rsidRPr="00A513D9" w:rsidRDefault="008E6ECF" w:rsidP="0044067F">
      <w:pPr>
        <w:ind w:firstLine="839"/>
        <w:rPr>
          <w:szCs w:val="21"/>
          <w:lang w:val="en-GB"/>
        </w:rPr>
      </w:pPr>
      <w:r>
        <w:rPr>
          <w:rFonts w:hint="eastAsia"/>
          <w:szCs w:val="21"/>
        </w:rPr>
        <w:t>利便性向上のため倫理エンティティだけでなく、物理エンティティも設定</w:t>
      </w:r>
    </w:p>
    <w:p w14:paraId="3540B52A" w14:textId="7053E5A9" w:rsidR="0044067F" w:rsidRPr="0044067F" w:rsidRDefault="0044067F" w:rsidP="00E2668D">
      <w:pPr>
        <w:rPr>
          <w:szCs w:val="21"/>
          <w:lang w:val="en-GB"/>
        </w:rPr>
      </w:pPr>
      <w:r>
        <w:rPr>
          <w:rFonts w:hint="eastAsia"/>
          <w:noProof/>
          <w:szCs w:val="21"/>
        </w:rPr>
        <w:drawing>
          <wp:inline distT="0" distB="0" distL="0" distR="0" wp14:anchorId="45FC4262" wp14:editId="3E1C94A1">
            <wp:extent cx="3814370" cy="2257425"/>
            <wp:effectExtent l="0" t="0" r="0" b="0"/>
            <wp:docPr id="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742" cy="22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0077" w14:textId="3F143AAB" w:rsidR="00224739" w:rsidRPr="00F30123" w:rsidRDefault="0044067F" w:rsidP="00E2668D">
      <w:pPr>
        <w:rPr>
          <w:szCs w:val="21"/>
        </w:rPr>
      </w:pPr>
      <w:r>
        <w:rPr>
          <w:rFonts w:hint="eastAsia"/>
          <w:szCs w:val="21"/>
        </w:rPr>
        <w:t>・各種資料作成＆修正</w:t>
      </w:r>
    </w:p>
    <w:p w14:paraId="4B17BAFC" w14:textId="4A0F4261" w:rsidR="00224739" w:rsidRDefault="003713FD" w:rsidP="003713FD">
      <w:pPr>
        <w:ind w:left="1678"/>
        <w:rPr>
          <w:szCs w:val="21"/>
          <w:lang w:val="en-GB"/>
        </w:rPr>
      </w:pPr>
      <w:r>
        <w:rPr>
          <w:rFonts w:hint="eastAsia"/>
          <w:szCs w:val="21"/>
          <w:lang w:val="en-GB"/>
        </w:rPr>
        <w:t>企画書、機能設計書、</w:t>
      </w:r>
      <w:r>
        <w:rPr>
          <w:rFonts w:hint="eastAsia"/>
          <w:szCs w:val="21"/>
          <w:lang w:val="en-GB"/>
        </w:rPr>
        <w:t>データベース設計書</w:t>
      </w:r>
      <w:r>
        <w:rPr>
          <w:rFonts w:hint="eastAsia"/>
          <w:szCs w:val="21"/>
          <w:lang w:val="en-GB"/>
        </w:rPr>
        <w:t>、画面設計書、</w:t>
      </w:r>
      <w:r>
        <w:rPr>
          <w:rFonts w:hint="eastAsia"/>
          <w:szCs w:val="21"/>
          <w:lang w:val="en-GB"/>
        </w:rPr>
        <w:t>モックアップ</w:t>
      </w:r>
    </w:p>
    <w:p w14:paraId="46726432" w14:textId="77777777" w:rsidR="003713FD" w:rsidRPr="005147F5" w:rsidRDefault="003713FD" w:rsidP="003713FD">
      <w:pPr>
        <w:ind w:left="1678"/>
        <w:rPr>
          <w:rFonts w:hint="eastAsia"/>
          <w:szCs w:val="21"/>
          <w:lang w:val="en-GB"/>
        </w:rPr>
      </w:pPr>
    </w:p>
    <w:p w14:paraId="586E8535" w14:textId="6DD856CA" w:rsidR="00CC2ABF" w:rsidRDefault="00CC2ABF" w:rsidP="00E2668D">
      <w:pPr>
        <w:rPr>
          <w:szCs w:val="21"/>
        </w:rPr>
      </w:pPr>
      <w:r>
        <w:rPr>
          <w:rFonts w:hint="eastAsia"/>
          <w:szCs w:val="21"/>
        </w:rPr>
        <w:t>・</w:t>
      </w:r>
      <w:r>
        <w:rPr>
          <w:rFonts w:hint="eastAsia"/>
          <w:szCs w:val="21"/>
        </w:rPr>
        <w:t>GitHub</w:t>
      </w:r>
      <w:r>
        <w:rPr>
          <w:rFonts w:hint="eastAsia"/>
          <w:szCs w:val="21"/>
        </w:rPr>
        <w:t>の導入、管理</w:t>
      </w:r>
    </w:p>
    <w:p w14:paraId="7EA58730" w14:textId="608F2CE5" w:rsidR="0057582C" w:rsidRDefault="00CC2ABF" w:rsidP="00CC2ABF">
      <w:pPr>
        <w:ind w:firstLine="839"/>
        <w:rPr>
          <w:szCs w:val="21"/>
        </w:rPr>
      </w:pPr>
      <w:r>
        <w:rPr>
          <w:rFonts w:hint="eastAsia"/>
          <w:szCs w:val="21"/>
        </w:rPr>
        <w:t>一人</w:t>
      </w: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を除くメンバーの全員の所持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へ</w:t>
      </w:r>
      <w:r w:rsidR="0044067F">
        <w:rPr>
          <w:rFonts w:hint="eastAsia"/>
          <w:szCs w:val="21"/>
        </w:rPr>
        <w:t>GitHub</w:t>
      </w:r>
      <w:r>
        <w:rPr>
          <w:rFonts w:hint="eastAsia"/>
          <w:szCs w:val="21"/>
        </w:rPr>
        <w:t>の導入、全般的なコード</w:t>
      </w:r>
      <w:r w:rsidR="0044067F">
        <w:rPr>
          <w:rFonts w:hint="eastAsia"/>
          <w:szCs w:val="21"/>
        </w:rPr>
        <w:t>管理</w:t>
      </w:r>
    </w:p>
    <w:p w14:paraId="6FBA2B00" w14:textId="2D7AADA7" w:rsidR="00CC2ABF" w:rsidRDefault="00CC2ABF" w:rsidP="008E6ECF">
      <w:pPr>
        <w:ind w:left="6712"/>
        <w:rPr>
          <w:szCs w:val="21"/>
        </w:rPr>
      </w:pPr>
      <w:r>
        <w:rPr>
          <w:rFonts w:hint="eastAsia"/>
          <w:szCs w:val="21"/>
        </w:rPr>
        <w:t>*</w:t>
      </w:r>
      <w:r>
        <w:rPr>
          <w:rFonts w:hint="eastAsia"/>
          <w:szCs w:val="21"/>
        </w:rPr>
        <w:t>一人</w:t>
      </w:r>
      <w:r w:rsidR="008E6ECF">
        <w:rPr>
          <w:rFonts w:hint="eastAsia"/>
          <w:szCs w:val="21"/>
        </w:rPr>
        <w:t>が</w:t>
      </w:r>
      <w:r w:rsidR="008952DB">
        <w:rPr>
          <w:rFonts w:hint="eastAsia"/>
          <w:szCs w:val="21"/>
        </w:rPr>
        <w:t>My</w:t>
      </w:r>
      <w:r w:rsidR="008952DB">
        <w:rPr>
          <w:szCs w:val="21"/>
        </w:rPr>
        <w:t xml:space="preserve"> 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を持参していなかった。</w:t>
      </w:r>
    </w:p>
    <w:p w14:paraId="5664B130" w14:textId="77777777" w:rsidR="003713FD" w:rsidRPr="00CC2ABF" w:rsidRDefault="003713FD" w:rsidP="008E6ECF">
      <w:pPr>
        <w:ind w:left="6712"/>
        <w:rPr>
          <w:rFonts w:hint="eastAsia"/>
          <w:szCs w:val="21"/>
        </w:rPr>
      </w:pPr>
    </w:p>
    <w:p w14:paraId="2F403E11" w14:textId="76168DE9" w:rsidR="00224739" w:rsidRDefault="00C569B1" w:rsidP="00E2668D">
      <w:pPr>
        <w:rPr>
          <w:szCs w:val="21"/>
        </w:rPr>
      </w:pPr>
      <w:r>
        <w:rPr>
          <w:rFonts w:hint="eastAsia"/>
          <w:szCs w:val="21"/>
        </w:rPr>
        <w:t>・</w:t>
      </w:r>
      <w:r w:rsidR="003713FD">
        <w:rPr>
          <w:rFonts w:hint="eastAsia"/>
          <w:szCs w:val="21"/>
        </w:rPr>
        <w:t>フロントエンドの機能更新作業</w:t>
      </w:r>
    </w:p>
    <w:p w14:paraId="2756E019" w14:textId="5A4F1203" w:rsidR="003713FD" w:rsidRDefault="003713FD" w:rsidP="003713FD">
      <w:pPr>
        <w:ind w:firstLine="839"/>
        <w:rPr>
          <w:szCs w:val="21"/>
        </w:rPr>
      </w:pPr>
      <w:r>
        <w:rPr>
          <w:rFonts w:hint="eastAsia"/>
          <w:szCs w:val="21"/>
        </w:rPr>
        <w:t>指摘事項に基づいた機能修正</w:t>
      </w:r>
    </w:p>
    <w:p w14:paraId="2672EC5C" w14:textId="38A7A888" w:rsidR="003713FD" w:rsidRPr="003713FD" w:rsidRDefault="003713FD" w:rsidP="003713FD">
      <w:pPr>
        <w:rPr>
          <w:rFonts w:hint="eastAsia"/>
          <w:szCs w:val="21"/>
        </w:rPr>
      </w:pPr>
      <w:r>
        <w:rPr>
          <w:rFonts w:hint="eastAsia"/>
          <w:szCs w:val="21"/>
        </w:rPr>
        <w:t>・バックエンドのリファクタリング作業とエラー機能追加</w:t>
      </w:r>
    </w:p>
    <w:p w14:paraId="4D2F66E6" w14:textId="74FDE056" w:rsidR="00FC4A0F" w:rsidRDefault="005147F5" w:rsidP="003713FD">
      <w:pPr>
        <w:ind w:firstLine="839"/>
        <w:rPr>
          <w:rFonts w:hint="eastAsia"/>
          <w:szCs w:val="21"/>
        </w:rPr>
      </w:pPr>
      <w:r>
        <w:rPr>
          <w:rFonts w:hint="eastAsia"/>
          <w:szCs w:val="21"/>
        </w:rPr>
        <w:t>↓エラー機能詳細</w:t>
      </w:r>
    </w:p>
    <w:p w14:paraId="33626FF4" w14:textId="6FEE7040" w:rsidR="003713FD" w:rsidRPr="00E2668D" w:rsidRDefault="003713FD" w:rsidP="00E2668D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 wp14:anchorId="011E3F11" wp14:editId="04315E5E">
            <wp:extent cx="3677920" cy="2960318"/>
            <wp:effectExtent l="0" t="0" r="0" b="0"/>
            <wp:docPr id="2" name="図 2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グラフィカル ユーザー インターフェイス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777" cy="300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7C5E" w14:textId="41B33E1A" w:rsidR="0000571B" w:rsidRDefault="00E2668D" w:rsidP="0000571B">
      <w:pPr>
        <w:pStyle w:val="a8"/>
        <w:numPr>
          <w:ilvl w:val="0"/>
          <w:numId w:val="1"/>
        </w:numPr>
        <w:ind w:leftChars="0"/>
        <w:rPr>
          <w:szCs w:val="21"/>
        </w:rPr>
      </w:pPr>
      <w:r w:rsidRPr="0000571B">
        <w:rPr>
          <w:rFonts w:hint="eastAsia"/>
          <w:szCs w:val="21"/>
        </w:rPr>
        <w:lastRenderedPageBreak/>
        <w:t>「今回の授業を通じて成長した点」を</w:t>
      </w:r>
      <w:r w:rsidRPr="0000571B">
        <w:rPr>
          <w:rFonts w:hint="eastAsia"/>
          <w:szCs w:val="21"/>
        </w:rPr>
        <w:t>400</w:t>
      </w:r>
      <w:r w:rsidRPr="0000571B">
        <w:rPr>
          <w:rFonts w:hint="eastAsia"/>
          <w:szCs w:val="21"/>
        </w:rPr>
        <w:t>字程度でまとめなさい。</w:t>
      </w:r>
    </w:p>
    <w:p w14:paraId="14624031" w14:textId="7B2111DE" w:rsidR="0000571B" w:rsidRPr="003713FD" w:rsidRDefault="0000571B" w:rsidP="003713FD">
      <w:pPr>
        <w:rPr>
          <w:szCs w:val="21"/>
        </w:rPr>
      </w:pPr>
    </w:p>
    <w:p w14:paraId="2087CA54" w14:textId="6564B550" w:rsidR="00E2668D" w:rsidRDefault="00710E0D" w:rsidP="00E2668D">
      <w:pPr>
        <w:rPr>
          <w:rFonts w:hint="eastAsia"/>
          <w:szCs w:val="21"/>
          <w:lang w:val="en-GB"/>
        </w:rPr>
      </w:pPr>
      <w:r>
        <w:rPr>
          <w:rFonts w:hint="eastAsia"/>
          <w:szCs w:val="21"/>
          <w:lang w:val="en-GB"/>
        </w:rPr>
        <w:t>私は、成長したことの一つ</w:t>
      </w:r>
      <w:r w:rsidR="007A3F92">
        <w:rPr>
          <w:rFonts w:hint="eastAsia"/>
          <w:szCs w:val="21"/>
          <w:lang w:val="en-GB"/>
        </w:rPr>
        <w:t>として、</w:t>
      </w:r>
      <w:r w:rsidR="00612155">
        <w:rPr>
          <w:rFonts w:hint="eastAsia"/>
          <w:szCs w:val="21"/>
          <w:lang w:val="en-GB"/>
        </w:rPr>
        <w:t>仕事における優先順位の付け方</w:t>
      </w:r>
      <w:r>
        <w:rPr>
          <w:rFonts w:hint="eastAsia"/>
          <w:szCs w:val="21"/>
          <w:lang w:val="en-GB"/>
        </w:rPr>
        <w:t>が成長したと考える。質を追求しようとすれば期限がすぐに迫ってくる。しかし、期限を気にしすぎると質が</w:t>
      </w:r>
      <w:r w:rsidR="00612155">
        <w:rPr>
          <w:rFonts w:hint="eastAsia"/>
          <w:szCs w:val="21"/>
          <w:lang w:val="en-GB"/>
        </w:rPr>
        <w:t>ついて来にくい</w:t>
      </w:r>
      <w:r>
        <w:rPr>
          <w:rFonts w:hint="eastAsia"/>
          <w:szCs w:val="21"/>
          <w:lang w:val="en-GB"/>
        </w:rPr>
        <w:t>。</w:t>
      </w:r>
      <w:r w:rsidR="00612155">
        <w:rPr>
          <w:rFonts w:hint="eastAsia"/>
          <w:szCs w:val="21"/>
          <w:lang w:val="en-GB"/>
        </w:rPr>
        <w:t>色々</w:t>
      </w:r>
      <w:r>
        <w:rPr>
          <w:rFonts w:hint="eastAsia"/>
          <w:szCs w:val="21"/>
          <w:lang w:val="en-GB"/>
        </w:rPr>
        <w:t>な難点はあったが、限られた期限の中で</w:t>
      </w:r>
      <w:r w:rsidR="00612155">
        <w:rPr>
          <w:rFonts w:hint="eastAsia"/>
          <w:szCs w:val="21"/>
          <w:lang w:val="en-GB"/>
        </w:rPr>
        <w:t>優先すべきものはどれかを見極め、自分なりに</w:t>
      </w:r>
      <w:r w:rsidR="007A3F92" w:rsidRPr="007A3F92">
        <w:rPr>
          <w:rFonts w:hint="eastAsia"/>
          <w:sz w:val="6"/>
          <w:szCs w:val="6"/>
          <w:lang w:val="en-GB"/>
        </w:rPr>
        <w:t xml:space="preserve"> </w:t>
      </w:r>
      <w:r w:rsidR="00612155">
        <w:rPr>
          <w:rFonts w:hint="eastAsia"/>
          <w:szCs w:val="21"/>
          <w:lang w:val="en-GB"/>
        </w:rPr>
        <w:t>それに対しての質と難点を考慮した配分ができた</w:t>
      </w:r>
      <w:r w:rsidR="007A3F92">
        <w:rPr>
          <w:rFonts w:hint="eastAsia"/>
          <w:szCs w:val="21"/>
          <w:lang w:val="en-GB"/>
        </w:rPr>
        <w:t>と感じている。これはこれから就職して仕事でも学業経験で学んだ糧になると</w:t>
      </w:r>
      <w:r w:rsidR="00A21470">
        <w:rPr>
          <w:rFonts w:hint="eastAsia"/>
          <w:szCs w:val="21"/>
          <w:lang w:val="en-GB"/>
        </w:rPr>
        <w:t>嬉しく思っている。</w:t>
      </w:r>
    </w:p>
    <w:p w14:paraId="3E3493CC" w14:textId="30FFCB6D" w:rsidR="00FC4A0F" w:rsidRDefault="007A3F92" w:rsidP="00E2668D">
      <w:pPr>
        <w:rPr>
          <w:szCs w:val="21"/>
          <w:lang w:val="en-GB"/>
        </w:rPr>
      </w:pPr>
      <w:r>
        <w:rPr>
          <w:rFonts w:hint="eastAsia"/>
          <w:szCs w:val="21"/>
          <w:lang w:val="en-GB"/>
        </w:rPr>
        <w:t>またもう一つの成長したこととして、自分から働きかける力も身についたと感じている。</w:t>
      </w:r>
      <w:r w:rsidR="00A21470">
        <w:rPr>
          <w:rFonts w:hint="eastAsia"/>
          <w:szCs w:val="21"/>
          <w:lang w:val="en-GB"/>
        </w:rPr>
        <w:t>自分</w:t>
      </w:r>
      <w:proofErr w:type="gramStart"/>
      <w:r w:rsidR="00A21470">
        <w:rPr>
          <w:rFonts w:hint="eastAsia"/>
          <w:szCs w:val="21"/>
          <w:lang w:val="en-GB"/>
        </w:rPr>
        <w:t>j</w:t>
      </w:r>
      <w:proofErr w:type="gramEnd"/>
      <w:r w:rsidR="00A21470">
        <w:rPr>
          <w:rFonts w:hint="eastAsia"/>
          <w:szCs w:val="21"/>
          <w:lang w:val="en-GB"/>
        </w:rPr>
        <w:t>から働きかけてこそやりがいを感じ、モチベーションも上がる。</w:t>
      </w:r>
    </w:p>
    <w:p w14:paraId="4DB4524D" w14:textId="77777777" w:rsidR="00A21470" w:rsidRPr="00A21470" w:rsidRDefault="00A21470" w:rsidP="00E2668D">
      <w:pPr>
        <w:rPr>
          <w:rFonts w:hint="eastAsia"/>
          <w:szCs w:val="21"/>
          <w:lang w:val="en-GB"/>
        </w:rPr>
      </w:pPr>
    </w:p>
    <w:p w14:paraId="0216BDAC" w14:textId="77777777" w:rsidR="00FC4A0F" w:rsidRPr="00E2668D" w:rsidRDefault="00FC4A0F" w:rsidP="00E2668D">
      <w:pPr>
        <w:rPr>
          <w:szCs w:val="21"/>
        </w:rPr>
      </w:pPr>
    </w:p>
    <w:p w14:paraId="3D772AAE" w14:textId="20FA5626" w:rsidR="00E2668D" w:rsidRDefault="00E2668D" w:rsidP="00CC2ABF">
      <w:pPr>
        <w:pStyle w:val="a8"/>
        <w:numPr>
          <w:ilvl w:val="0"/>
          <w:numId w:val="1"/>
        </w:numPr>
        <w:ind w:leftChars="0"/>
        <w:rPr>
          <w:szCs w:val="21"/>
        </w:rPr>
      </w:pPr>
      <w:r w:rsidRPr="00CC2ABF">
        <w:rPr>
          <w:rFonts w:hint="eastAsia"/>
          <w:szCs w:val="21"/>
        </w:rPr>
        <w:t>「</w:t>
      </w:r>
      <w:r w:rsidR="00F30123" w:rsidRPr="00CC2ABF">
        <w:rPr>
          <w:rFonts w:hint="eastAsia"/>
          <w:szCs w:val="21"/>
        </w:rPr>
        <w:t>今回の授業を通じての反省点とその改善方法</w:t>
      </w:r>
      <w:r w:rsidRPr="00CC2ABF">
        <w:rPr>
          <w:rFonts w:hint="eastAsia"/>
          <w:szCs w:val="21"/>
        </w:rPr>
        <w:t>」を</w:t>
      </w:r>
      <w:r w:rsidRPr="00CC2ABF">
        <w:rPr>
          <w:rFonts w:hint="eastAsia"/>
          <w:szCs w:val="21"/>
        </w:rPr>
        <w:t>400</w:t>
      </w:r>
      <w:r w:rsidRPr="00CC2ABF">
        <w:rPr>
          <w:rFonts w:hint="eastAsia"/>
          <w:szCs w:val="21"/>
        </w:rPr>
        <w:t>字程度でまとめなさい。</w:t>
      </w:r>
    </w:p>
    <w:p w14:paraId="3EC7A395" w14:textId="77777777" w:rsidR="0000571B" w:rsidRPr="0000571B" w:rsidRDefault="0000571B" w:rsidP="0000571B">
      <w:pPr>
        <w:rPr>
          <w:szCs w:val="21"/>
        </w:rPr>
      </w:pPr>
    </w:p>
    <w:p w14:paraId="1FAD1BB9" w14:textId="5FD0638A" w:rsidR="00FC4A0F" w:rsidRPr="00E2668D" w:rsidRDefault="00CC2ABF" w:rsidP="00E2668D">
      <w:pPr>
        <w:rPr>
          <w:szCs w:val="21"/>
        </w:rPr>
      </w:pPr>
      <w:r>
        <w:rPr>
          <w:rFonts w:hint="eastAsia"/>
          <w:szCs w:val="21"/>
        </w:rPr>
        <w:t>開発期間中に一週間インターンに参加してチーム開発に参加できなかったのが特に痛手であったと痛感している。今後はスケジュール管理に力を入れたい。また、他人から見れば</w:t>
      </w:r>
      <w:r w:rsidR="008E3C8B">
        <w:rPr>
          <w:rFonts w:hint="eastAsia"/>
          <w:szCs w:val="21"/>
        </w:rPr>
        <w:t>どうでもいい</w:t>
      </w:r>
      <w:r>
        <w:rPr>
          <w:rFonts w:hint="eastAsia"/>
          <w:szCs w:val="21"/>
        </w:rPr>
        <w:t>言い訳にはなってしまうが、開発の中心メンバー</w:t>
      </w:r>
      <w:r w:rsidR="008E3C8B">
        <w:rPr>
          <w:rFonts w:hint="eastAsia"/>
          <w:szCs w:val="21"/>
        </w:rPr>
        <w:t>が</w:t>
      </w:r>
      <w:r w:rsidR="008E3C8B">
        <w:rPr>
          <w:rFonts w:hint="eastAsia"/>
          <w:szCs w:val="21"/>
        </w:rPr>
        <w:t>PC</w:t>
      </w:r>
      <w:r w:rsidR="008E3C8B">
        <w:rPr>
          <w:rFonts w:hint="eastAsia"/>
          <w:szCs w:val="21"/>
        </w:rPr>
        <w:t>を持参していなかったため、</w:t>
      </w:r>
      <w:r w:rsidR="008E3C8B">
        <w:rPr>
          <w:rFonts w:hint="eastAsia"/>
          <w:szCs w:val="21"/>
        </w:rPr>
        <w:t>GitHub</w:t>
      </w:r>
      <w:r w:rsidR="008E3C8B">
        <w:rPr>
          <w:rFonts w:hint="eastAsia"/>
          <w:szCs w:val="21"/>
        </w:rPr>
        <w:t>を上手く使いこなすことができなかった。また、</w:t>
      </w:r>
      <w:r w:rsidR="008E3C8B">
        <w:rPr>
          <w:rFonts w:hint="eastAsia"/>
          <w:szCs w:val="21"/>
        </w:rPr>
        <w:t>Teams</w:t>
      </w:r>
      <w:r w:rsidR="008E3C8B">
        <w:rPr>
          <w:rFonts w:hint="eastAsia"/>
          <w:szCs w:val="21"/>
        </w:rPr>
        <w:t>での</w:t>
      </w:r>
      <w:r w:rsidR="008E3C8B">
        <w:rPr>
          <w:rFonts w:hint="eastAsia"/>
          <w:szCs w:val="21"/>
        </w:rPr>
        <w:t>SharePoint</w:t>
      </w:r>
      <w:r w:rsidR="008E3C8B">
        <w:rPr>
          <w:rFonts w:hint="eastAsia"/>
          <w:szCs w:val="21"/>
        </w:rPr>
        <w:t>を用いた代替案もあったが、やはりファイルの不整合が</w:t>
      </w:r>
      <w:proofErr w:type="gramStart"/>
      <w:r w:rsidR="008E3C8B">
        <w:rPr>
          <w:rFonts w:hint="eastAsia"/>
          <w:szCs w:val="21"/>
        </w:rPr>
        <w:t>起きたり</w:t>
      </w:r>
      <w:proofErr w:type="gramEnd"/>
      <w:r w:rsidR="008E3C8B">
        <w:rPr>
          <w:rFonts w:hint="eastAsia"/>
          <w:szCs w:val="21"/>
        </w:rPr>
        <w:t>、上書きによるファイルの消失が起きてしまった。事前にしっかり取り決めて周知することが今回のチーム開発を通して絶対的に不可欠だと身にしみて感じた。</w:t>
      </w:r>
    </w:p>
    <w:p w14:paraId="445AC968" w14:textId="5287122D" w:rsidR="00710E0D" w:rsidRDefault="00710E0D" w:rsidP="00710E0D">
      <w:pPr>
        <w:rPr>
          <w:szCs w:val="21"/>
        </w:rPr>
      </w:pPr>
      <w:r>
        <w:rPr>
          <w:rFonts w:hint="eastAsia"/>
          <w:szCs w:val="21"/>
        </w:rPr>
        <w:t>また、</w:t>
      </w:r>
      <w:r>
        <w:rPr>
          <w:rFonts w:hint="eastAsia"/>
          <w:szCs w:val="21"/>
        </w:rPr>
        <w:t>スケジュール管理に力を入れるべきであることがわかった。</w:t>
      </w:r>
    </w:p>
    <w:p w14:paraId="69ED675B" w14:textId="77777777" w:rsidR="00710E0D" w:rsidRPr="009B6DFE" w:rsidRDefault="00710E0D" w:rsidP="00710E0D">
      <w:pPr>
        <w:rPr>
          <w:rFonts w:hint="eastAsia"/>
          <w:szCs w:val="21"/>
          <w:lang w:val="en-GB"/>
        </w:rPr>
      </w:pPr>
      <w:r>
        <w:rPr>
          <w:rFonts w:hint="eastAsia"/>
          <w:szCs w:val="21"/>
        </w:rPr>
        <w:t>今回、全体的な見通しが甘かったため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進捗のペースが極めて悪かったと後悔している。それを踏まえてスケジュール管理をチーム開発ではもちろん、普段の生活においても徹底したいと考えている。</w:t>
      </w:r>
    </w:p>
    <w:p w14:paraId="41D0874D" w14:textId="7D7B5F32" w:rsidR="0057582C" w:rsidRDefault="0057582C" w:rsidP="00E2668D">
      <w:pPr>
        <w:rPr>
          <w:szCs w:val="21"/>
        </w:rPr>
      </w:pPr>
    </w:p>
    <w:p w14:paraId="00FFEAF8" w14:textId="77777777" w:rsidR="00612155" w:rsidRDefault="00612155" w:rsidP="00E2668D">
      <w:pPr>
        <w:rPr>
          <w:rFonts w:hint="eastAsia"/>
          <w:szCs w:val="21"/>
        </w:rPr>
      </w:pPr>
    </w:p>
    <w:p w14:paraId="77E37088" w14:textId="77777777" w:rsidR="00AB7866" w:rsidRPr="00E2668D" w:rsidRDefault="0057582C" w:rsidP="00E2668D">
      <w:pPr>
        <w:rPr>
          <w:szCs w:val="21"/>
        </w:rPr>
      </w:pPr>
      <w:r>
        <w:rPr>
          <w:rFonts w:hint="eastAsia"/>
          <w:szCs w:val="21"/>
        </w:rPr>
        <w:t>④</w:t>
      </w:r>
      <w:r w:rsidR="00AB7866" w:rsidRPr="00E2668D">
        <w:rPr>
          <w:rFonts w:hint="eastAsia"/>
          <w:szCs w:val="21"/>
        </w:rPr>
        <w:t>自分の端末で開発したアプリが動作したことを証明する</w:t>
      </w:r>
      <w:r w:rsidR="00601E87" w:rsidRPr="00E2668D">
        <w:rPr>
          <w:rFonts w:hint="eastAsia"/>
          <w:szCs w:val="21"/>
        </w:rPr>
        <w:t>エビデンス</w:t>
      </w:r>
      <w:r w:rsidR="00AB7866" w:rsidRPr="00E2668D">
        <w:rPr>
          <w:rFonts w:hint="eastAsia"/>
          <w:szCs w:val="21"/>
        </w:rPr>
        <w:t>画像</w:t>
      </w:r>
      <w:r w:rsidR="001061CA" w:rsidRPr="00E2668D">
        <w:rPr>
          <w:rFonts w:hint="eastAsia"/>
          <w:szCs w:val="21"/>
        </w:rPr>
        <w:t>(</w:t>
      </w:r>
      <w:r w:rsidR="001061CA" w:rsidRPr="00E2668D">
        <w:rPr>
          <w:rFonts w:hint="eastAsia"/>
          <w:szCs w:val="21"/>
        </w:rPr>
        <w:t>数枚</w:t>
      </w:r>
      <w:r w:rsidR="001061CA" w:rsidRPr="00E2668D">
        <w:rPr>
          <w:rFonts w:hint="eastAsia"/>
          <w:szCs w:val="21"/>
        </w:rPr>
        <w:t>)</w:t>
      </w:r>
      <w:r w:rsidR="00AB7866" w:rsidRPr="00E2668D">
        <w:rPr>
          <w:rFonts w:hint="eastAsia"/>
          <w:szCs w:val="21"/>
        </w:rPr>
        <w:t>を以下に貼り付けること。</w:t>
      </w:r>
    </w:p>
    <w:p w14:paraId="6B611042" w14:textId="77777777" w:rsidR="00501144" w:rsidRPr="00E2668D" w:rsidRDefault="00501144" w:rsidP="00E2668D">
      <w:pPr>
        <w:rPr>
          <w:szCs w:val="21"/>
        </w:rPr>
      </w:pPr>
      <w:r w:rsidRPr="00E2668D">
        <w:rPr>
          <w:rFonts w:hint="eastAsia"/>
          <w:szCs w:val="21"/>
        </w:rPr>
        <w:t>※自分の端末であることが分かるように、ＰＣ画面のスクリーンショットではなく、スマートフォンなどで撮影した写真がのぞましい。</w:t>
      </w:r>
    </w:p>
    <w:p w14:paraId="05B9A1C0" w14:textId="77777777" w:rsidR="00501144" w:rsidRPr="00E2668D" w:rsidRDefault="00501144" w:rsidP="00E2668D">
      <w:pPr>
        <w:rPr>
          <w:szCs w:val="21"/>
        </w:rPr>
      </w:pPr>
    </w:p>
    <w:p w14:paraId="0A97115A" w14:textId="77777777" w:rsidR="00612155" w:rsidRDefault="00612155" w:rsidP="00E2668D">
      <w:pPr>
        <w:rPr>
          <w:szCs w:val="21"/>
        </w:rPr>
      </w:pPr>
    </w:p>
    <w:p w14:paraId="5E2DCF2A" w14:textId="77777777" w:rsidR="00612155" w:rsidRDefault="00612155" w:rsidP="00E2668D">
      <w:pPr>
        <w:rPr>
          <w:szCs w:val="21"/>
        </w:rPr>
      </w:pPr>
    </w:p>
    <w:p w14:paraId="7DCEE2EE" w14:textId="77777777" w:rsidR="00612155" w:rsidRDefault="00612155" w:rsidP="00E2668D">
      <w:pPr>
        <w:rPr>
          <w:szCs w:val="21"/>
        </w:rPr>
      </w:pPr>
    </w:p>
    <w:p w14:paraId="3D7EFA46" w14:textId="7FFC4775" w:rsidR="00AB7866" w:rsidRPr="00E2668D" w:rsidRDefault="00AB7866" w:rsidP="00E2668D">
      <w:pPr>
        <w:rPr>
          <w:szCs w:val="21"/>
        </w:rPr>
      </w:pPr>
      <w:r w:rsidRPr="00E2668D">
        <w:rPr>
          <w:rFonts w:hint="eastAsia"/>
          <w:szCs w:val="21"/>
        </w:rPr>
        <w:t>ここから↓</w:t>
      </w:r>
      <w:r w:rsidR="00612155">
        <w:rPr>
          <w:rFonts w:hint="eastAsia"/>
          <w:szCs w:val="21"/>
        </w:rPr>
        <w:t>（写真７枚）</w:t>
      </w:r>
    </w:p>
    <w:p w14:paraId="63BC5D63" w14:textId="74E5CB7C" w:rsidR="00FC4A0F" w:rsidRPr="00E2668D" w:rsidRDefault="00AB7866" w:rsidP="00E2668D">
      <w:pPr>
        <w:rPr>
          <w:rFonts w:hint="eastAsia"/>
          <w:szCs w:val="21"/>
        </w:rPr>
      </w:pPr>
      <w:r w:rsidRPr="00E2668D">
        <w:rPr>
          <w:rFonts w:hint="eastAsia"/>
          <w:szCs w:val="21"/>
        </w:rPr>
        <w:t>^^^^^^^^^^^^^^^^^^^^^^^^^^^^^^^^^^^^^^^^^^^^^^^^^^^^^^^^^^^^^^^^^^</w:t>
      </w:r>
    </w:p>
    <w:p w14:paraId="1613AB8E" w14:textId="7E2C88B0" w:rsidR="00FC4A0F" w:rsidRPr="00E2668D" w:rsidRDefault="00710E0D" w:rsidP="00E2668D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2F7DA952" wp14:editId="28F11DBF">
            <wp:extent cx="3886200" cy="3127971"/>
            <wp:effectExtent l="0" t="0" r="0" b="0"/>
            <wp:docPr id="3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グラフィカル ユーザー インターフェイス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565" cy="314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200FC89B" wp14:editId="72459C51">
            <wp:extent cx="3886200" cy="3127971"/>
            <wp:effectExtent l="0" t="0" r="0" b="0"/>
            <wp:docPr id="26" name="図 26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図 26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648" cy="317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4038CCF6" wp14:editId="5F4D2330">
            <wp:extent cx="3819525" cy="2845850"/>
            <wp:effectExtent l="0" t="0" r="3175" b="0"/>
            <wp:docPr id="27" name="図 27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図 27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914" cy="286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lastRenderedPageBreak/>
        <w:drawing>
          <wp:inline distT="0" distB="0" distL="0" distR="0" wp14:anchorId="49CE9294" wp14:editId="7545DBE8">
            <wp:extent cx="3800475" cy="2831655"/>
            <wp:effectExtent l="0" t="0" r="0" b="0"/>
            <wp:docPr id="28" name="図 2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図 28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237" cy="28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3F5F15BC" wp14:editId="0F5B8FCC">
            <wp:extent cx="3800475" cy="2831656"/>
            <wp:effectExtent l="0" t="0" r="0" b="0"/>
            <wp:docPr id="29" name="図 29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図 29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279" cy="28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1"/>
        </w:rPr>
        <w:drawing>
          <wp:inline distT="0" distB="0" distL="0" distR="0" wp14:anchorId="24D03BE9" wp14:editId="5F18E70C">
            <wp:extent cx="3800475" cy="2831656"/>
            <wp:effectExtent l="0" t="0" r="0" b="0"/>
            <wp:docPr id="30" name="図 3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図 30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76" cy="28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0D84D40F" wp14:editId="4EEADEA0">
            <wp:extent cx="3747930" cy="2276475"/>
            <wp:effectExtent l="0" t="0" r="0" b="0"/>
            <wp:docPr id="31" name="図 3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図 3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88" cy="22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A0F" w:rsidRPr="00E2668D" w:rsidSect="003C55C1">
      <w:pgSz w:w="11906" w:h="16838"/>
      <w:pgMar w:top="720" w:right="720" w:bottom="720" w:left="720" w:header="851" w:footer="992" w:gutter="0"/>
      <w:cols w:space="425"/>
      <w:docGrid w:type="lines" w:linePitch="365" w:charSpace="53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50201" w14:textId="77777777" w:rsidR="00AD0AB8" w:rsidRDefault="00AD0AB8" w:rsidP="00A5263D">
      <w:r>
        <w:separator/>
      </w:r>
    </w:p>
  </w:endnote>
  <w:endnote w:type="continuationSeparator" w:id="0">
    <w:p w14:paraId="23DA0632" w14:textId="77777777" w:rsidR="00AD0AB8" w:rsidRDefault="00AD0AB8" w:rsidP="00A52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E3A73" w14:textId="77777777" w:rsidR="00AD0AB8" w:rsidRDefault="00AD0AB8" w:rsidP="00A5263D">
      <w:r>
        <w:separator/>
      </w:r>
    </w:p>
  </w:footnote>
  <w:footnote w:type="continuationSeparator" w:id="0">
    <w:p w14:paraId="61D33E4D" w14:textId="77777777" w:rsidR="00AD0AB8" w:rsidRDefault="00AD0AB8" w:rsidP="00A52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4411"/>
    <w:multiLevelType w:val="hybridMultilevel"/>
    <w:tmpl w:val="270A33D4"/>
    <w:lvl w:ilvl="0" w:tplc="BADACE5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>
      <w:start w:val="1"/>
      <w:numFmt w:val="decimalEnclosedCircle"/>
      <w:lvlText w:val="%3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7">
      <w:start w:val="1"/>
      <w:numFmt w:val="aiueoFullWidth"/>
      <w:lvlText w:val="(%5)"/>
      <w:lvlJc w:val="left"/>
      <w:pPr>
        <w:ind w:left="2100" w:hanging="420"/>
      </w:pPr>
    </w:lvl>
    <w:lvl w:ilvl="5" w:tplc="04090011">
      <w:start w:val="1"/>
      <w:numFmt w:val="decimalEnclosedCircle"/>
      <w:lvlText w:val="%6"/>
      <w:lvlJc w:val="lef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7">
      <w:start w:val="1"/>
      <w:numFmt w:val="aiueoFullWidth"/>
      <w:lvlText w:val="(%8)"/>
      <w:lvlJc w:val="left"/>
      <w:pPr>
        <w:ind w:left="3360" w:hanging="420"/>
      </w:pPr>
    </w:lvl>
    <w:lvl w:ilvl="8" w:tplc="0409001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906571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bordersDoNotSurroundHeader/>
  <w:bordersDoNotSurroundFooter/>
  <w:proofState w:spelling="clean" w:grammar="clean"/>
  <w:defaultTabStop w:val="839"/>
  <w:drawingGridHorizontalSpacing w:val="213"/>
  <w:drawingGridVerticalSpacing w:val="365"/>
  <w:displayHorizontalDrawingGridEvery w:val="0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63D"/>
    <w:rsid w:val="0000571B"/>
    <w:rsid w:val="00026914"/>
    <w:rsid w:val="00026C42"/>
    <w:rsid w:val="001061CA"/>
    <w:rsid w:val="001F5716"/>
    <w:rsid w:val="00224739"/>
    <w:rsid w:val="003713FD"/>
    <w:rsid w:val="003A3AC2"/>
    <w:rsid w:val="003C55C1"/>
    <w:rsid w:val="004336C4"/>
    <w:rsid w:val="0044067F"/>
    <w:rsid w:val="00495454"/>
    <w:rsid w:val="004A1FC4"/>
    <w:rsid w:val="00501144"/>
    <w:rsid w:val="005147F5"/>
    <w:rsid w:val="0057582C"/>
    <w:rsid w:val="00601E87"/>
    <w:rsid w:val="00612155"/>
    <w:rsid w:val="006652CB"/>
    <w:rsid w:val="00710E0D"/>
    <w:rsid w:val="00786618"/>
    <w:rsid w:val="007A3F92"/>
    <w:rsid w:val="007D4CA7"/>
    <w:rsid w:val="008176D0"/>
    <w:rsid w:val="008952DB"/>
    <w:rsid w:val="008E3C8B"/>
    <w:rsid w:val="008E6ECF"/>
    <w:rsid w:val="00956C77"/>
    <w:rsid w:val="009B6DFE"/>
    <w:rsid w:val="009D5565"/>
    <w:rsid w:val="009F6E36"/>
    <w:rsid w:val="00A21470"/>
    <w:rsid w:val="00A513D9"/>
    <w:rsid w:val="00A5263D"/>
    <w:rsid w:val="00A727ED"/>
    <w:rsid w:val="00A72A0F"/>
    <w:rsid w:val="00AA7BD6"/>
    <w:rsid w:val="00AB7866"/>
    <w:rsid w:val="00AD0AB8"/>
    <w:rsid w:val="00AD2AC1"/>
    <w:rsid w:val="00B224A3"/>
    <w:rsid w:val="00B91477"/>
    <w:rsid w:val="00BA27A9"/>
    <w:rsid w:val="00BA4576"/>
    <w:rsid w:val="00C54689"/>
    <w:rsid w:val="00C569B1"/>
    <w:rsid w:val="00C80430"/>
    <w:rsid w:val="00C84790"/>
    <w:rsid w:val="00C87D4C"/>
    <w:rsid w:val="00CC2ABF"/>
    <w:rsid w:val="00D644EE"/>
    <w:rsid w:val="00E2668D"/>
    <w:rsid w:val="00E40417"/>
    <w:rsid w:val="00E463D0"/>
    <w:rsid w:val="00EF40B2"/>
    <w:rsid w:val="00F30123"/>
    <w:rsid w:val="00FC4A0F"/>
    <w:rsid w:val="00FD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B35288F"/>
  <w15:docId w15:val="{85902056-5F6B-4735-A4CA-2A330B5E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4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263D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A5263D"/>
  </w:style>
  <w:style w:type="paragraph" w:styleId="a5">
    <w:name w:val="footer"/>
    <w:basedOn w:val="a"/>
    <w:link w:val="a6"/>
    <w:uiPriority w:val="99"/>
    <w:unhideWhenUsed/>
    <w:rsid w:val="00A5263D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A5263D"/>
  </w:style>
  <w:style w:type="table" w:styleId="a7">
    <w:name w:val="Table Grid"/>
    <w:basedOn w:val="a1"/>
    <w:uiPriority w:val="59"/>
    <w:rsid w:val="00C87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24739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44067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2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f97f005-77d1-4ca0-aa66-92d9fef63111">
      <Terms xmlns="http://schemas.microsoft.com/office/infopath/2007/PartnerControls"/>
    </lcf76f155ced4ddcb4097134ff3c332f>
    <TaxCatchAll xmlns="5693f406-aeca-4321-a656-3a9a02e3608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7081BF80CDABE2409E7AC03002E0EC18" ma:contentTypeVersion="11" ma:contentTypeDescription="新しいドキュメントを作成します。" ma:contentTypeScope="" ma:versionID="3180883bc47af021c7778a69e39c0ee7">
  <xsd:schema xmlns:xsd="http://www.w3.org/2001/XMLSchema" xmlns:xs="http://www.w3.org/2001/XMLSchema" xmlns:p="http://schemas.microsoft.com/office/2006/metadata/properties" xmlns:ns2="af97f005-77d1-4ca0-aa66-92d9fef63111" xmlns:ns3="5693f406-aeca-4321-a656-3a9a02e36084" targetNamespace="http://schemas.microsoft.com/office/2006/metadata/properties" ma:root="true" ma:fieldsID="b1356b8793e215cabb5557499de2766e" ns2:_="" ns3:_="">
    <xsd:import namespace="af97f005-77d1-4ca0-aa66-92d9fef63111"/>
    <xsd:import namespace="5693f406-aeca-4321-a656-3a9a02e360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97f005-77d1-4ca0-aa66-92d9fef631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画像タグ" ma:readOnly="false" ma:fieldId="{5cf76f15-5ced-4ddc-b409-7134ff3c332f}" ma:taxonomyMulti="true" ma:sspId="7a3d4e50-da24-4b51-9333-67165e7dee8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93f406-aeca-4321-a656-3a9a02e3608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d8b60a3-9770-4676-ae59-fe9e78dcb3bb}" ma:internalName="TaxCatchAll" ma:showField="CatchAllData" ma:web="5693f406-aeca-4321-a656-3a9a02e3608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A0145-E3A5-43D2-B50B-3904A653672B}">
  <ds:schemaRefs>
    <ds:schemaRef ds:uri="http://schemas.microsoft.com/office/2006/metadata/properties"/>
    <ds:schemaRef ds:uri="http://schemas.microsoft.com/office/infopath/2007/PartnerControls"/>
    <ds:schemaRef ds:uri="af97f005-77d1-4ca0-aa66-92d9fef63111"/>
    <ds:schemaRef ds:uri="5693f406-aeca-4321-a656-3a9a02e36084"/>
  </ds:schemaRefs>
</ds:datastoreItem>
</file>

<file path=customXml/itemProps2.xml><?xml version="1.0" encoding="utf-8"?>
<ds:datastoreItem xmlns:ds="http://schemas.openxmlformats.org/officeDocument/2006/customXml" ds:itemID="{45689399-89E5-41C0-8C83-2F93278D42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97f005-77d1-4ca0-aa66-92d9fef63111"/>
    <ds:schemaRef ds:uri="5693f406-aeca-4321-a656-3a9a02e360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976D63C-820E-4A6E-9CDC-DBA7C35476E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D176B6-390D-4574-8585-1DC6DE6B3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麻生塾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志水　徹</dc:creator>
  <cp:keywords/>
  <dc:description/>
  <cp:lastModifiedBy>Microsoft Office User</cp:lastModifiedBy>
  <cp:revision>32</cp:revision>
  <cp:lastPrinted>2012-01-31T23:46:00Z</cp:lastPrinted>
  <dcterms:created xsi:type="dcterms:W3CDTF">2016-12-14T06:14:00Z</dcterms:created>
  <dcterms:modified xsi:type="dcterms:W3CDTF">2023-01-19T07:57:00Z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0x0101007081BF80CDABE2409E7AC03002E0EC18</vt:lpwstr>
  </property>
</Properties>
</file>