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tbl>
      <w:tblPr>
        <w:tblStyle w:val="afffe"/>
        <w:tblpPr w:vertAnchor="text" w:horzAnchor="page" w:tblpX="1567" w:tblpY="-4"/>
        <w:tblBorders/>
        <w:tblLook w:val="04A0" w:firstRow="1" w:lastRow="0" w:firstColumn="1" w:lastColumn="0" w:noHBand="0" w:noVBand="1"/>
        <w:tblLayout w:type="autofit"/>
      </w:tblPr>
      <w:tblGrid>
        <w:gridCol w:w="516"/>
        <w:gridCol w:w="1024"/>
        <w:gridCol w:w="1088"/>
        <w:gridCol w:w="560"/>
        <w:gridCol w:w="672"/>
        <w:gridCol w:w="676"/>
        <w:gridCol w:w="168"/>
        <w:gridCol w:w="516"/>
        <w:gridCol w:w="604"/>
        <w:gridCol w:w="380"/>
        <w:gridCol w:w="1568"/>
        <w:gridCol w:w="1228"/>
      </w:tblGrid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Name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Register</w:t>
            </w:r>
          </w:p>
        </w:tc>
        <w:tc>
          <w:tcPr>
            <w:tcW w:w="1516" w:type="dxa"/>
            <w:gridSpan w:val="3"/>
            <w:vMerge w:val="restart"/>
            <w:shd w:val="clear" w:color="auto" w:fill="CCCCCC"/>
            <w:vAlign w:val="center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Table 기술서</w:t>
            </w: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작성일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2017.11.12</w:t>
            </w:r>
          </w:p>
        </w:tc>
        <w:tc>
          <w:tcPr>
            <w:tcW w:w="1228" w:type="dxa"/>
            <w:vMerge w:val="restart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System</w:t>
            </w:r>
          </w:p>
        </w:tc>
        <w:tc>
          <w:tcPr>
            <w:tcW w:w="16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학사 관리</w:t>
            </w:r>
          </w:p>
        </w:tc>
        <w:tc>
          <w:tcPr>
            <w:tcW w:w="1516" w:type="dxa"/>
            <w:gridSpan w:val="3"/>
            <w:vMerge w:val="continue"/>
            <w:vAlign w:val="center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12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작성자</w:t>
            </w:r>
          </w:p>
        </w:tc>
        <w:tc>
          <w:tcPr>
            <w:tcW w:w="1948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정수민</w:t>
            </w:r>
          </w:p>
        </w:tc>
        <w:tc>
          <w:tcPr>
            <w:tcW w:w="1228" w:type="dxa"/>
            <w:vMerge w:val="continue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408" w:hRule="atLeast"/>
        </w:trPr>
        <w:tc>
          <w:tcPr>
            <w:tcW w:w="1540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  <w:tc>
          <w:tcPr>
            <w:tcW w:w="7460" w:type="dxa"/>
            <w:gridSpan w:val="10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수강신청 기록에 관한 정보를 가지고 있는 테이블이다.</w:t>
            </w:r>
          </w:p>
        </w:tc>
      </w:tr>
      <w:tr>
        <w:trPr>
          <w:trHeight w:val="350" w:hRule="atLeast"/>
        </w:trPr>
        <w:tc>
          <w:tcPr>
            <w:tcW w:w="51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No</w:t>
            </w:r>
          </w:p>
        </w:tc>
        <w:tc>
          <w:tcPr>
            <w:tcW w:w="211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Column name</w:t>
            </w:r>
          </w:p>
        </w:tc>
        <w:tc>
          <w:tcPr>
            <w:tcW w:w="1232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Data type</w:t>
            </w:r>
          </w:p>
        </w:tc>
        <w:tc>
          <w:tcPr>
            <w:tcW w:w="676" w:type="dxa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NN</w:t>
            </w:r>
          </w:p>
        </w:tc>
        <w:tc>
          <w:tcPr>
            <w:tcW w:w="6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KY</w:t>
            </w:r>
          </w:p>
        </w:tc>
        <w:tc>
          <w:tcPr>
            <w:tcW w:w="984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2796" w:type="dxa"/>
            <w:gridSpan w:val="2"/>
            <w:shd w:val="clear" w:color="auto" w:fill="CCCCCC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Description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register_id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(PK)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수강신청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2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student_id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학생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3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lecture_id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NUMBER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yes</w:t>
            </w: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(FK)</w:t>
            </w: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강의 식별 번호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4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withdraw_state</w:t>
            </w: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default</w:t>
            </w: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수강신청 철회 여부</w:t>
            </w: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5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6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7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8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9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10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/>
        <w:tc>
          <w:tcPr>
            <w:tcW w:w="516" w:type="dxa"/>
            <w:vAlign w:val="top"/>
          </w:tcPr>
          <w:p>
            <w:pPr>
              <w:jc w:val="center"/>
              <w:tabs>
                <w:tab w:val="left" w:pos="3671"/>
              </w:tabs>
            </w:pPr>
            <w:r>
              <w:rPr>
                <w:rtl w:val="off"/>
              </w:rPr>
              <w:t>11</w:t>
            </w:r>
          </w:p>
        </w:tc>
        <w:tc>
          <w:tcPr>
            <w:tcW w:w="211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1232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76" w:type="dxa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6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984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  <w:tc>
          <w:tcPr>
            <w:tcW w:w="2796" w:type="dxa"/>
            <w:gridSpan w:val="2"/>
            <w:vAlign w:val="top"/>
          </w:tcPr>
          <w:p>
            <w:pPr>
              <w:jc w:val="center"/>
              <w:tabs>
                <w:tab w:val="left" w:pos="3671"/>
              </w:tabs>
            </w:pPr>
          </w:p>
        </w:tc>
      </w:tr>
      <w:tr>
        <w:trPr>
          <w:trHeight w:val="386" w:hRule="atLeast"/>
        </w:trPr>
        <w:tc>
          <w:tcPr>
            <w:tcW w:w="9000" w:type="dxa"/>
            <w:gridSpan w:val="12"/>
            <w:shd w:val="clear" w:color="auto" w:fill="CCCCCC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비고</w:t>
            </w:r>
          </w:p>
        </w:tc>
      </w:tr>
      <w:tr>
        <w:trPr>
          <w:trHeight w:val="974" w:hRule="atLeast"/>
        </w:trPr>
        <w:tc>
          <w:tcPr>
            <w:tcW w:w="9000" w:type="dxa"/>
            <w:gridSpan w:val="12"/>
            <w:vAlign w:val="top"/>
          </w:tcPr>
          <w:p>
            <w:pPr>
              <w:tabs>
                <w:tab w:val="left" w:pos="3671"/>
              </w:tabs>
            </w:pPr>
            <w:r>
              <w:rPr>
                <w:rtl w:val="off"/>
              </w:rPr>
              <w:t>default data type : VARCHAR(40)</w:t>
            </w:r>
          </w:p>
        </w:tc>
      </w:tr>
    </w:tbl>
    <w:p>
      <w:pPr>
        <w:jc w:val="center"/>
        <w:tabs>
          <w:tab w:val="left" w:pos="3671"/>
        </w:tabs>
      </w:pPr>
    </w:p>
    <w:sectPr>
      <w:pgSz w:w="11905" w:h="16838" w:code="9"/>
      <w:pgMar w:top="1699" w:right="1440" w:bottom="1440" w:left="1440" w:header="709" w:footer="709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함초롬돋움">
    <w:panose1 w:val="020B0604000101010101"/>
    <w:family w:val="modern"/>
    <w:charset w:val="81"/>
    <w:notTrueType w:val="true"/>
    <w:sig w:usb0="F70006FF" w:usb1="11DFFFFF" w:usb2="001BFDD7" w:usb3="00000001" w:csb0="001F007F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50"/>
  <w:removePersonalInformation/>
  <w:bordersDontSurroundHeader/>
  <w:bordersDontSurroundFooter/>
  <w:hideGrammaticalErrors/>
  <w:proofState w:spelling="clean" w:grammar="clean"/>
  <w:defaultTabStop w:val="720"/>
  <w:drawingGridHorizontalSpacing w:val="1000"/>
  <w:drawingGridVerticalSpacing w:val="1000"/>
  <w:displayHorizontalDrawingGridEvery w:val="1"/>
  <w:displayVerticalDrawingGridEvery w:val="1"/>
  <w:noPunctuationKerning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</w:rPr>
    </w:rPrDefault>
    <w:pPrDefault>
      <w:pPr>
        <w:jc w:val="both"/>
        <w:spacing w:after="160" w:line="259" w:lineRule="auto"/>
      </w:pPr>
    </w:pPrDefault>
  </w:docDefaults>
  <w:style w:type="paragraph" w:default="1" w:styleId="a1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2">
    <w:name w:val="Default Paragraph Font"/>
    <w:semiHidden/>
    <w:unhideWhenUsed/>
  </w:style>
  <w:style w:type="table" w:default="1" w:styleId="a3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  <w:unhideWhenUsed/>
  </w:style>
  <w:style w:type="table" w:styleId="afffe">
    <w:name w:val="Table Grid"/>
    <w:basedOn w:val="a3"/>
    <w:pPr>
      <w:spacing w:after="0" w:line="240" w:lineRule="auto"/>
    </w:pPr>
    <w:rPr>
      <w:rFonts w:eastAsia="함초롬돋움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Hancom Office">
      <a:dk1>
        <a:sysClr lastClr="000000" val="windowText"/>
      </a:dk1>
      <a:lt1>
        <a:sysClr lastClr="FFFFFF" val="window"/>
      </a:lt1>
      <a:dk2>
        <a:srgbClr val="1C3D62"/>
      </a:dk2>
      <a:lt2>
        <a:srgbClr val="E3DCC1"/>
      </a:lt2>
      <a:accent1>
        <a:srgbClr val="315F97"/>
      </a:accent1>
      <a:accent2>
        <a:srgbClr val="C75252"/>
      </a:accent2>
      <a:accent3>
        <a:srgbClr val="E9AE2B"/>
      </a:accent3>
      <a:accent4>
        <a:srgbClr val="699B37"/>
      </a:accent4>
      <a:accent5>
        <a:srgbClr val="358791"/>
      </a:accent5>
      <a:accent6>
        <a:srgbClr val="CA56A7"/>
      </a:accent6>
      <a:hlink>
        <a:srgbClr val="0000FF"/>
      </a:hlink>
      <a:folHlink>
        <a:srgbClr val="800080"/>
      </a:folHlink>
    </a:clrScheme>
    <a:fontScheme name="Office">
      <a:majorFont>
        <a:latin typeface="함초롬돋움"/>
        <a:ea typeface=""/>
        <a:cs typeface=""/>
        <a:font script="Jpan" typeface="ＭＳ ゴシック"/>
        <a:font script="Hang" typeface="함초롬돋움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"/>
      </a:majorFont>
      <a:minorFont>
        <a:latin typeface="함초롬돋움"/>
        <a:ea typeface=""/>
        <a:cs typeface=""/>
        <a:font script="Jpan" typeface="ＭＳ 明朝"/>
        <a:font script="Hang" typeface="함초롬돋움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ReolSt</cp:lastModifiedBy>
  <cp:revision>1</cp:revision>
  <dcterms:created xsi:type="dcterms:W3CDTF">2017-11-12T13:39:05Z</dcterms:created>
  <cp:version>0900.0000.01</cp:version>
</cp:coreProperties>
</file>