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082" w:rsidRPr="002C108B" w:rsidRDefault="00677082">
      <w:pPr>
        <w:rPr>
          <w:sz w:val="32"/>
          <w:szCs w:val="32"/>
        </w:rPr>
      </w:pPr>
    </w:p>
    <w:p w:rsidR="00677082" w:rsidRPr="002C108B" w:rsidRDefault="00677082">
      <w:pPr>
        <w:rPr>
          <w:sz w:val="32"/>
          <w:szCs w:val="32"/>
        </w:rPr>
      </w:pPr>
    </w:p>
    <w:p w:rsidR="00677082" w:rsidRPr="002C108B" w:rsidRDefault="00677082">
      <w:pPr>
        <w:rPr>
          <w:sz w:val="32"/>
          <w:szCs w:val="32"/>
        </w:rPr>
      </w:pPr>
    </w:p>
    <w:p w:rsidR="00677082" w:rsidRPr="002C108B" w:rsidRDefault="00677082">
      <w:pPr>
        <w:rPr>
          <w:sz w:val="32"/>
          <w:szCs w:val="32"/>
        </w:rPr>
      </w:pPr>
    </w:p>
    <w:p w:rsidR="00677082" w:rsidRPr="002C108B" w:rsidRDefault="00D62CA3">
      <w:pPr>
        <w:pStyle w:val="Title"/>
        <w:jc w:val="center"/>
        <w:rPr>
          <w:sz w:val="96"/>
          <w:szCs w:val="96"/>
        </w:rPr>
      </w:pPr>
      <w:r w:rsidRPr="002C108B">
        <w:rPr>
          <w:sz w:val="96"/>
          <w:szCs w:val="96"/>
        </w:rPr>
        <w:t>Alzheimer's Disease Detection</w:t>
      </w:r>
    </w:p>
    <w:p w:rsidR="00677082" w:rsidRPr="002C108B" w:rsidRDefault="00D62CA3">
      <w:pPr>
        <w:pStyle w:val="Heading1"/>
        <w:jc w:val="center"/>
        <w:rPr>
          <w:sz w:val="40"/>
          <w:szCs w:val="40"/>
        </w:rPr>
      </w:pPr>
      <w:r w:rsidRPr="002C108B">
        <w:rPr>
          <w:sz w:val="40"/>
          <w:szCs w:val="40"/>
        </w:rPr>
        <w:t>Using Deep Learning</w:t>
      </w:r>
    </w:p>
    <w:p w:rsidR="00677082" w:rsidRPr="002C108B" w:rsidRDefault="00677082">
      <w:pPr>
        <w:rPr>
          <w:sz w:val="32"/>
          <w:szCs w:val="32"/>
        </w:rPr>
      </w:pPr>
    </w:p>
    <w:p w:rsidR="00677082" w:rsidRDefault="00677082">
      <w:pPr>
        <w:rPr>
          <w:color w:val="646464"/>
          <w:sz w:val="44"/>
          <w:szCs w:val="32"/>
        </w:rPr>
      </w:pPr>
    </w:p>
    <w:p w:rsidR="002C108B" w:rsidRPr="002C108B" w:rsidRDefault="002C108B">
      <w:pPr>
        <w:rPr>
          <w:sz w:val="32"/>
          <w:szCs w:val="32"/>
        </w:rPr>
      </w:pPr>
    </w:p>
    <w:p w:rsidR="00677082" w:rsidRPr="002C108B" w:rsidRDefault="00677082">
      <w:pPr>
        <w:rPr>
          <w:sz w:val="32"/>
          <w:szCs w:val="32"/>
        </w:rPr>
      </w:pPr>
    </w:p>
    <w:p w:rsidR="00677082" w:rsidRPr="002C108B" w:rsidRDefault="00D62CA3">
      <w:pPr>
        <w:jc w:val="center"/>
        <w:rPr>
          <w:sz w:val="32"/>
          <w:szCs w:val="32"/>
        </w:rPr>
      </w:pPr>
      <w:r w:rsidRPr="002C108B">
        <w:rPr>
          <w:color w:val="505050"/>
          <w:sz w:val="32"/>
          <w:szCs w:val="32"/>
        </w:rPr>
        <w:t>Domain: Healthcare / Medical Image Classification</w:t>
      </w:r>
    </w:p>
    <w:p w:rsidR="00677082" w:rsidRPr="002C108B" w:rsidRDefault="00D62CA3">
      <w:pPr>
        <w:jc w:val="center"/>
        <w:rPr>
          <w:sz w:val="32"/>
          <w:szCs w:val="32"/>
        </w:rPr>
      </w:pPr>
      <w:r w:rsidRPr="002C108B">
        <w:rPr>
          <w:color w:val="505050"/>
          <w:sz w:val="32"/>
          <w:szCs w:val="32"/>
        </w:rPr>
        <w:t>Dataset: OASIS Alzheimer's MRI (86,437 images)</w:t>
      </w:r>
    </w:p>
    <w:p w:rsidR="00677082" w:rsidRPr="002C108B" w:rsidRDefault="00D62CA3">
      <w:pPr>
        <w:jc w:val="center"/>
        <w:rPr>
          <w:sz w:val="32"/>
          <w:szCs w:val="32"/>
        </w:rPr>
      </w:pPr>
      <w:r w:rsidRPr="002C108B">
        <w:rPr>
          <w:color w:val="505050"/>
          <w:sz w:val="32"/>
          <w:szCs w:val="32"/>
        </w:rPr>
        <w:t>Best Model: MobileNetV2 (Fine-Tuned) - 99.47% Accuracy</w:t>
      </w:r>
    </w:p>
    <w:p w:rsidR="00677082" w:rsidRPr="002C108B" w:rsidRDefault="00D62CA3">
      <w:pPr>
        <w:jc w:val="center"/>
        <w:rPr>
          <w:sz w:val="32"/>
          <w:szCs w:val="32"/>
        </w:rPr>
      </w:pPr>
      <w:r w:rsidRPr="002C108B">
        <w:rPr>
          <w:color w:val="505050"/>
          <w:sz w:val="32"/>
          <w:szCs w:val="32"/>
        </w:rPr>
        <w:t>Platform: Google Colab (T4 GPU) + Flask Web Application</w:t>
      </w:r>
    </w:p>
    <w:p w:rsidR="00677082" w:rsidRPr="002C108B" w:rsidRDefault="00D62CA3">
      <w:pPr>
        <w:jc w:val="center"/>
        <w:rPr>
          <w:sz w:val="32"/>
          <w:szCs w:val="32"/>
        </w:rPr>
      </w:pPr>
      <w:r w:rsidRPr="002C108B">
        <w:rPr>
          <w:color w:val="505050"/>
          <w:sz w:val="32"/>
          <w:szCs w:val="32"/>
        </w:rPr>
        <w:t>Date: April 2026</w:t>
      </w:r>
    </w:p>
    <w:p w:rsidR="00677082" w:rsidRPr="002C108B" w:rsidRDefault="00D62CA3">
      <w:pPr>
        <w:rPr>
          <w:sz w:val="32"/>
          <w:szCs w:val="32"/>
        </w:rPr>
      </w:pPr>
      <w:r w:rsidRPr="002C108B">
        <w:rPr>
          <w:sz w:val="32"/>
          <w:szCs w:val="32"/>
        </w:rPr>
        <w:br w:type="page"/>
      </w:r>
    </w:p>
    <w:p w:rsidR="00677082" w:rsidRPr="002C108B" w:rsidRDefault="00D62CA3">
      <w:pPr>
        <w:pStyle w:val="Heading1"/>
        <w:rPr>
          <w:sz w:val="40"/>
          <w:szCs w:val="40"/>
        </w:rPr>
      </w:pPr>
      <w:r w:rsidRPr="002C108B">
        <w:rPr>
          <w:sz w:val="40"/>
          <w:szCs w:val="40"/>
        </w:rPr>
        <w:lastRenderedPageBreak/>
        <w:t>Table of Contents</w:t>
      </w:r>
    </w:p>
    <w:p w:rsidR="00677082" w:rsidRPr="002C108B" w:rsidRDefault="00D62CA3">
      <w:pPr>
        <w:rPr>
          <w:sz w:val="32"/>
          <w:szCs w:val="32"/>
        </w:rPr>
      </w:pPr>
      <w:r w:rsidRPr="002C108B">
        <w:rPr>
          <w:sz w:val="36"/>
          <w:szCs w:val="32"/>
        </w:rPr>
        <w:t>1. Project Overview</w:t>
      </w:r>
    </w:p>
    <w:p w:rsidR="00677082" w:rsidRPr="002C108B" w:rsidRDefault="00D62CA3">
      <w:pPr>
        <w:rPr>
          <w:sz w:val="32"/>
          <w:szCs w:val="32"/>
        </w:rPr>
      </w:pPr>
      <w:r w:rsidRPr="002C108B">
        <w:rPr>
          <w:sz w:val="36"/>
          <w:szCs w:val="32"/>
        </w:rPr>
        <w:t>2. Problem Statement &amp; Purpose</w:t>
      </w:r>
    </w:p>
    <w:p w:rsidR="00677082" w:rsidRPr="002C108B" w:rsidRDefault="00D62CA3">
      <w:pPr>
        <w:rPr>
          <w:sz w:val="32"/>
          <w:szCs w:val="32"/>
        </w:rPr>
      </w:pPr>
      <w:r w:rsidRPr="002C108B">
        <w:rPr>
          <w:sz w:val="36"/>
          <w:szCs w:val="32"/>
        </w:rPr>
        <w:t>3. Dataset Description</w:t>
      </w:r>
    </w:p>
    <w:p w:rsidR="00677082" w:rsidRPr="002C108B" w:rsidRDefault="00D62CA3">
      <w:pPr>
        <w:rPr>
          <w:sz w:val="32"/>
          <w:szCs w:val="32"/>
        </w:rPr>
      </w:pPr>
      <w:r w:rsidRPr="002C108B">
        <w:rPr>
          <w:sz w:val="36"/>
          <w:szCs w:val="32"/>
        </w:rPr>
        <w:t>4. Data Splitting &amp; Augmentation</w:t>
      </w:r>
    </w:p>
    <w:p w:rsidR="00677082" w:rsidRPr="002C108B" w:rsidRDefault="006B3DEC">
      <w:pPr>
        <w:rPr>
          <w:sz w:val="32"/>
          <w:szCs w:val="32"/>
        </w:rPr>
      </w:pPr>
      <w:r>
        <w:rPr>
          <w:sz w:val="36"/>
          <w:szCs w:val="32"/>
        </w:rPr>
        <w:t>5</w:t>
      </w:r>
      <w:r w:rsidR="00D62CA3" w:rsidRPr="002C108B">
        <w:rPr>
          <w:sz w:val="36"/>
          <w:szCs w:val="32"/>
        </w:rPr>
        <w:t>. Experiment 1 - Initial Model Comparison</w:t>
      </w:r>
    </w:p>
    <w:p w:rsidR="00677082" w:rsidRPr="002C108B" w:rsidRDefault="006B3DEC">
      <w:pPr>
        <w:rPr>
          <w:sz w:val="32"/>
          <w:szCs w:val="32"/>
        </w:rPr>
      </w:pPr>
      <w:r>
        <w:rPr>
          <w:sz w:val="36"/>
          <w:szCs w:val="32"/>
        </w:rPr>
        <w:t>6.</w:t>
      </w:r>
      <w:r w:rsidR="00D62CA3" w:rsidRPr="002C108B">
        <w:rPr>
          <w:sz w:val="36"/>
          <w:szCs w:val="32"/>
        </w:rPr>
        <w:t xml:space="preserve"> Experiment 2 - Fine-Tuned MobileNetV2</w:t>
      </w:r>
    </w:p>
    <w:p w:rsidR="00677082" w:rsidRPr="002C108B" w:rsidRDefault="006B3DEC">
      <w:pPr>
        <w:rPr>
          <w:sz w:val="32"/>
          <w:szCs w:val="32"/>
        </w:rPr>
      </w:pPr>
      <w:r>
        <w:rPr>
          <w:sz w:val="36"/>
          <w:szCs w:val="32"/>
        </w:rPr>
        <w:t>7</w:t>
      </w:r>
      <w:r w:rsidR="00D62CA3" w:rsidRPr="002C108B">
        <w:rPr>
          <w:sz w:val="36"/>
          <w:szCs w:val="32"/>
        </w:rPr>
        <w:t>. Performance Metrics</w:t>
      </w:r>
    </w:p>
    <w:p w:rsidR="00677082" w:rsidRPr="002C108B" w:rsidRDefault="00D62CA3">
      <w:pPr>
        <w:rPr>
          <w:sz w:val="32"/>
          <w:szCs w:val="32"/>
        </w:rPr>
      </w:pPr>
      <w:r>
        <w:rPr>
          <w:sz w:val="36"/>
          <w:szCs w:val="32"/>
        </w:rPr>
        <w:t>8</w:t>
      </w:r>
      <w:r w:rsidRPr="002C108B">
        <w:rPr>
          <w:sz w:val="36"/>
          <w:szCs w:val="32"/>
        </w:rPr>
        <w:t>. Technologies Used</w:t>
      </w:r>
    </w:p>
    <w:p w:rsidR="00677082" w:rsidRPr="002C108B" w:rsidRDefault="00D62CA3">
      <w:pPr>
        <w:rPr>
          <w:sz w:val="32"/>
          <w:szCs w:val="32"/>
        </w:rPr>
      </w:pPr>
      <w:r>
        <w:rPr>
          <w:sz w:val="36"/>
          <w:szCs w:val="32"/>
        </w:rPr>
        <w:t>9</w:t>
      </w:r>
      <w:r w:rsidRPr="002C108B">
        <w:rPr>
          <w:sz w:val="36"/>
          <w:szCs w:val="32"/>
        </w:rPr>
        <w:t>. Web Application</w:t>
      </w:r>
    </w:p>
    <w:p w:rsidR="00677082" w:rsidRPr="002C108B" w:rsidRDefault="00D62CA3">
      <w:pPr>
        <w:rPr>
          <w:sz w:val="32"/>
          <w:szCs w:val="32"/>
        </w:rPr>
      </w:pPr>
      <w:r>
        <w:rPr>
          <w:sz w:val="36"/>
          <w:szCs w:val="32"/>
        </w:rPr>
        <w:t>10</w:t>
      </w:r>
      <w:r w:rsidRPr="002C108B">
        <w:rPr>
          <w:sz w:val="36"/>
          <w:szCs w:val="32"/>
        </w:rPr>
        <w:t>. Conclusion</w:t>
      </w:r>
    </w:p>
    <w:p w:rsidR="00677082" w:rsidRPr="002C108B" w:rsidRDefault="00D62CA3">
      <w:pPr>
        <w:rPr>
          <w:sz w:val="32"/>
          <w:szCs w:val="32"/>
        </w:rPr>
      </w:pPr>
      <w:r>
        <w:rPr>
          <w:sz w:val="36"/>
          <w:szCs w:val="32"/>
        </w:rPr>
        <w:t>11</w:t>
      </w:r>
      <w:r w:rsidRPr="002C108B">
        <w:rPr>
          <w:sz w:val="36"/>
          <w:szCs w:val="32"/>
        </w:rPr>
        <w:t>. References</w:t>
      </w:r>
    </w:p>
    <w:p w:rsidR="00677082" w:rsidRPr="002C108B" w:rsidRDefault="00D62CA3">
      <w:pPr>
        <w:rPr>
          <w:sz w:val="32"/>
          <w:szCs w:val="32"/>
        </w:rPr>
      </w:pPr>
      <w:r w:rsidRPr="002C108B">
        <w:rPr>
          <w:sz w:val="32"/>
          <w:szCs w:val="32"/>
        </w:rPr>
        <w:br w:type="page"/>
      </w:r>
    </w:p>
    <w:p w:rsidR="00677082" w:rsidRPr="002C108B" w:rsidRDefault="00D62CA3">
      <w:pPr>
        <w:pStyle w:val="Heading1"/>
        <w:rPr>
          <w:sz w:val="40"/>
          <w:szCs w:val="40"/>
        </w:rPr>
      </w:pPr>
      <w:r w:rsidRPr="002C108B">
        <w:rPr>
          <w:sz w:val="40"/>
          <w:szCs w:val="40"/>
        </w:rPr>
        <w:lastRenderedPageBreak/>
        <w:t>1. Project Overview</w:t>
      </w:r>
    </w:p>
    <w:p w:rsidR="00677082" w:rsidRPr="002C108B" w:rsidRDefault="00D62CA3">
      <w:pPr>
        <w:rPr>
          <w:sz w:val="32"/>
          <w:szCs w:val="32"/>
        </w:rPr>
      </w:pPr>
      <w:r w:rsidRPr="002C108B">
        <w:rPr>
          <w:sz w:val="32"/>
          <w:szCs w:val="32"/>
        </w:rPr>
        <w:t>This project is an end-to-end Alzheimer's disease detection system that uses deep learning models trained on brain MRI scans to classify the severity of Alzheimer's disease into four stages. The system includes a full machine learning pipeline for model training on Google Colab (T4 GPU) and a professional Flask web application for real-time prediction with clinical context.</w:t>
      </w:r>
    </w:p>
    <w:p w:rsidR="00677082" w:rsidRPr="002C108B" w:rsidRDefault="00677082">
      <w:pPr>
        <w:rPr>
          <w:sz w:val="32"/>
          <w:szCs w:val="32"/>
        </w:rPr>
      </w:pPr>
    </w:p>
    <w:tbl>
      <w:tblPr>
        <w:tblStyle w:val="LightGrid-Accent1"/>
        <w:tblW w:w="9884" w:type="dxa"/>
        <w:jc w:val="center"/>
        <w:tblLook w:val="04A0" w:firstRow="1" w:lastRow="0" w:firstColumn="1" w:lastColumn="0" w:noHBand="0" w:noVBand="1"/>
      </w:tblPr>
      <w:tblGrid>
        <w:gridCol w:w="4942"/>
        <w:gridCol w:w="4942"/>
      </w:tblGrid>
      <w:tr w:rsidR="00677082" w:rsidRPr="002C108B" w:rsidTr="002C1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Project Title</w:t>
            </w:r>
          </w:p>
        </w:tc>
        <w:tc>
          <w:tcPr>
            <w:tcW w:w="4942" w:type="dxa"/>
          </w:tcPr>
          <w:p w:rsidR="00677082" w:rsidRPr="002C108B" w:rsidRDefault="00D62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Alzheimer's Disease Detection System</w:t>
            </w:r>
          </w:p>
        </w:tc>
      </w:tr>
      <w:tr w:rsidR="00677082" w:rsidRPr="002C108B" w:rsidTr="002C1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Domain</w:t>
            </w:r>
          </w:p>
        </w:tc>
        <w:tc>
          <w:tcPr>
            <w:tcW w:w="494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Healthcare / Medical Image Classification</w:t>
            </w:r>
          </w:p>
        </w:tc>
      </w:tr>
      <w:tr w:rsidR="00677082" w:rsidRPr="002C108B" w:rsidTr="002C10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Technique</w:t>
            </w:r>
          </w:p>
        </w:tc>
        <w:tc>
          <w:tcPr>
            <w:tcW w:w="494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Deep Learning (CNNs &amp; Transfer Learning)</w:t>
            </w:r>
          </w:p>
        </w:tc>
      </w:tr>
      <w:tr w:rsidR="00677082" w:rsidRPr="002C108B" w:rsidTr="002C1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Language</w:t>
            </w:r>
          </w:p>
        </w:tc>
        <w:tc>
          <w:tcPr>
            <w:tcW w:w="494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Python 3.12</w:t>
            </w:r>
          </w:p>
        </w:tc>
      </w:tr>
      <w:tr w:rsidR="00677082" w:rsidRPr="002C108B" w:rsidTr="002C10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Framework</w:t>
            </w:r>
          </w:p>
        </w:tc>
        <w:tc>
          <w:tcPr>
            <w:tcW w:w="494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TensorFlow 2.19 / Keras</w:t>
            </w:r>
          </w:p>
        </w:tc>
      </w:tr>
      <w:tr w:rsidR="00677082" w:rsidRPr="002C108B" w:rsidTr="002C1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Web App</w:t>
            </w:r>
          </w:p>
        </w:tc>
        <w:tc>
          <w:tcPr>
            <w:tcW w:w="494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Flask + SQLite + Bootstrap 5</w:t>
            </w:r>
          </w:p>
        </w:tc>
      </w:tr>
      <w:tr w:rsidR="00677082" w:rsidRPr="002C108B" w:rsidTr="002C10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Training</w:t>
            </w:r>
          </w:p>
        </w:tc>
        <w:tc>
          <w:tcPr>
            <w:tcW w:w="494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Google Colab with NVIDIA T4 GPU</w:t>
            </w:r>
          </w:p>
        </w:tc>
      </w:tr>
      <w:tr w:rsidR="00677082" w:rsidRPr="002C108B" w:rsidTr="002C1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Best Accuracy</w:t>
            </w:r>
          </w:p>
        </w:tc>
        <w:tc>
          <w:tcPr>
            <w:tcW w:w="494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99.47% (MobileNetV2 Fine-Tuned)</w:t>
            </w:r>
          </w:p>
        </w:tc>
      </w:tr>
    </w:tbl>
    <w:p w:rsidR="00677082" w:rsidRPr="002C108B" w:rsidRDefault="00D62CA3">
      <w:pPr>
        <w:rPr>
          <w:sz w:val="32"/>
          <w:szCs w:val="32"/>
        </w:rPr>
      </w:pPr>
      <w:r w:rsidRPr="002C108B">
        <w:rPr>
          <w:sz w:val="32"/>
          <w:szCs w:val="32"/>
        </w:rPr>
        <w:br w:type="page"/>
      </w:r>
    </w:p>
    <w:p w:rsidR="00677082" w:rsidRPr="002C108B" w:rsidRDefault="00D62CA3">
      <w:pPr>
        <w:pStyle w:val="Heading1"/>
        <w:rPr>
          <w:sz w:val="40"/>
          <w:szCs w:val="40"/>
        </w:rPr>
      </w:pPr>
      <w:r w:rsidRPr="002C108B">
        <w:rPr>
          <w:sz w:val="40"/>
          <w:szCs w:val="40"/>
        </w:rPr>
        <w:lastRenderedPageBreak/>
        <w:t>2. Problem Statement &amp; Purpose</w:t>
      </w:r>
    </w:p>
    <w:p w:rsidR="00677082" w:rsidRPr="002C108B" w:rsidRDefault="00D62CA3">
      <w:pPr>
        <w:pStyle w:val="Heading2"/>
        <w:rPr>
          <w:sz w:val="36"/>
          <w:szCs w:val="36"/>
        </w:rPr>
      </w:pPr>
      <w:r w:rsidRPr="002C108B">
        <w:rPr>
          <w:sz w:val="36"/>
          <w:szCs w:val="36"/>
        </w:rPr>
        <w:t>What is the Project?</w:t>
      </w:r>
    </w:p>
    <w:p w:rsidR="00677082" w:rsidRPr="002C108B" w:rsidRDefault="00D62CA3">
      <w:pPr>
        <w:rPr>
          <w:sz w:val="32"/>
          <w:szCs w:val="32"/>
        </w:rPr>
      </w:pPr>
      <w:r w:rsidRPr="002C108B">
        <w:rPr>
          <w:sz w:val="32"/>
          <w:szCs w:val="32"/>
        </w:rPr>
        <w:t>This project develops an AI-powered system that can analyze brain MRI (Magnetic Resonance Imaging) scans and classify them into one of four stages of Alzheimer's disease progression: Non Demented, Very Mild Demented, Mild Demented, and Moderate Demented.</w:t>
      </w:r>
    </w:p>
    <w:p w:rsidR="00677082" w:rsidRPr="002C108B" w:rsidRDefault="00D62CA3">
      <w:pPr>
        <w:pStyle w:val="Heading2"/>
        <w:rPr>
          <w:sz w:val="36"/>
          <w:szCs w:val="36"/>
        </w:rPr>
      </w:pPr>
      <w:r w:rsidRPr="002C108B">
        <w:rPr>
          <w:sz w:val="36"/>
          <w:szCs w:val="36"/>
        </w:rPr>
        <w:t>Why am I Doing It?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Alzheimer's disease affects over 55 million people worldwide. Early and accurate detection is critical.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 xml:space="preserve">Manual diagnosis by radiologists is time-intensive, subjective, and prone </w:t>
      </w:r>
      <w:r w:rsidR="002C108B">
        <w:rPr>
          <w:sz w:val="32"/>
          <w:szCs w:val="32"/>
        </w:rPr>
        <w:t>error based on the observer.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AI-assisted detection can serve as a second opinion tool, improving diagnostic accuracy.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The distinction between early stages is extremely subtle on MRI, making it ideal for deep learning.</w:t>
      </w:r>
    </w:p>
    <w:p w:rsidR="00677082" w:rsidRPr="002C108B" w:rsidRDefault="00D62CA3">
      <w:pPr>
        <w:pStyle w:val="Heading2"/>
        <w:rPr>
          <w:sz w:val="36"/>
          <w:szCs w:val="36"/>
        </w:rPr>
      </w:pPr>
      <w:r w:rsidRPr="002C108B">
        <w:rPr>
          <w:sz w:val="36"/>
          <w:szCs w:val="36"/>
        </w:rPr>
        <w:t>What is the Purpose?</w:t>
      </w:r>
    </w:p>
    <w:p w:rsidR="00677082" w:rsidRPr="002C108B" w:rsidRDefault="002C108B">
      <w:pPr>
        <w:pStyle w:val="ListBullet"/>
        <w:rPr>
          <w:sz w:val="32"/>
          <w:szCs w:val="32"/>
        </w:rPr>
      </w:pPr>
      <w:r>
        <w:rPr>
          <w:sz w:val="32"/>
          <w:szCs w:val="32"/>
        </w:rPr>
        <w:t>Build a</w:t>
      </w:r>
      <w:r w:rsidR="00D62CA3" w:rsidRPr="002C108B">
        <w:rPr>
          <w:sz w:val="32"/>
          <w:szCs w:val="32"/>
        </w:rPr>
        <w:t xml:space="preserve"> multi-class image classifier across four Alzheimer's stages.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Compare 6 different deep learning architectures (CNN, MLP, VGG16, ResNet50, EfficientNetB0, MobileNetV2).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Deploy the best model in a user-friendly web application with clinical context.</w:t>
      </w:r>
    </w:p>
    <w:p w:rsidR="00677082" w:rsidRPr="002C108B" w:rsidRDefault="00D62CA3">
      <w:pPr>
        <w:pStyle w:val="Heading2"/>
        <w:rPr>
          <w:sz w:val="36"/>
          <w:szCs w:val="36"/>
        </w:rPr>
      </w:pPr>
      <w:r w:rsidRPr="002C108B">
        <w:rPr>
          <w:sz w:val="36"/>
          <w:szCs w:val="36"/>
        </w:rPr>
        <w:t>How Did I Do It?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Collected the OASIS brain MRI dataset (86,437 images across 4 classes).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Cleaned the data - validated all images, removed corrupted/duplicate files.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lastRenderedPageBreak/>
        <w:t>Split the data into Train (70%), Validation (15%), Test (15%) with stratification.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Applied data augmentation and computed class weights for imbalance handling.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Trained 6 different models on Google Colab with a T4 GPU.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Identified MobileNetV2 as the best base architecture.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Fine-tuned MobileNetV2 with 224x224 input and partial backbone unfreezing - achieved 99.47% accuracy.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Built a Flask web application with user auth, upload, prediction, and clinical results.</w:t>
      </w:r>
    </w:p>
    <w:p w:rsidR="00677082" w:rsidRPr="002C108B" w:rsidRDefault="00677082">
      <w:pPr>
        <w:rPr>
          <w:sz w:val="32"/>
          <w:szCs w:val="32"/>
        </w:rPr>
      </w:pPr>
    </w:p>
    <w:p w:rsidR="00677082" w:rsidRPr="002C108B" w:rsidRDefault="00D62CA3">
      <w:pPr>
        <w:pStyle w:val="Heading1"/>
        <w:rPr>
          <w:sz w:val="40"/>
          <w:szCs w:val="40"/>
        </w:rPr>
      </w:pPr>
      <w:r w:rsidRPr="002C108B">
        <w:rPr>
          <w:sz w:val="40"/>
          <w:szCs w:val="40"/>
        </w:rPr>
        <w:t>3. Dataset Description</w:t>
      </w:r>
    </w:p>
    <w:p w:rsidR="00677082" w:rsidRPr="002C108B" w:rsidRDefault="00D62CA3">
      <w:pPr>
        <w:rPr>
          <w:sz w:val="32"/>
          <w:szCs w:val="32"/>
        </w:rPr>
      </w:pPr>
      <w:r w:rsidRPr="002C108B">
        <w:rPr>
          <w:sz w:val="32"/>
          <w:szCs w:val="32"/>
        </w:rPr>
        <w:t>The dataset used is the OASIS (Open Access Series of Imaging Studies) Alzheimer's Detection Dataset, sourced from Kaggle (ninadaithal/imagesoasis). It contains 86,437 labeled brain MRI scan images distributed across 4 classes. The dataset exhibits severe class imbalance, with 'Non Demented' having 138x more samples than 'Moderate Dementia'.</w:t>
      </w:r>
    </w:p>
    <w:p w:rsidR="00677082" w:rsidRPr="002C108B" w:rsidRDefault="00677082">
      <w:pPr>
        <w:rPr>
          <w:sz w:val="32"/>
          <w:szCs w:val="32"/>
        </w:rPr>
      </w:pPr>
    </w:p>
    <w:tbl>
      <w:tblPr>
        <w:tblStyle w:val="LightGrid-Accent1"/>
        <w:tblW w:w="10460" w:type="dxa"/>
        <w:jc w:val="center"/>
        <w:tblLook w:val="04A0" w:firstRow="1" w:lastRow="0" w:firstColumn="1" w:lastColumn="0" w:noHBand="0" w:noVBand="1"/>
      </w:tblPr>
      <w:tblGrid>
        <w:gridCol w:w="2092"/>
        <w:gridCol w:w="2092"/>
        <w:gridCol w:w="2092"/>
        <w:gridCol w:w="2092"/>
        <w:gridCol w:w="2092"/>
      </w:tblGrid>
      <w:tr w:rsidR="00677082" w:rsidRPr="002C108B" w:rsidTr="002C1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:rsidR="00677082" w:rsidRPr="002C108B" w:rsidRDefault="00D62CA3">
            <w:pPr>
              <w:jc w:val="center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Class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Images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Share (%)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Train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Test</w:t>
            </w:r>
          </w:p>
        </w:tc>
      </w:tr>
      <w:tr w:rsidR="00677082" w:rsidRPr="002C108B" w:rsidTr="002C1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Mild Dementia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5,002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5.79%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3,501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751</w:t>
            </w:r>
          </w:p>
        </w:tc>
      </w:tr>
      <w:tr w:rsidR="00677082" w:rsidRPr="002C108B" w:rsidTr="002C10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Moderate Dementia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488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0.56%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342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73</w:t>
            </w:r>
          </w:p>
        </w:tc>
      </w:tr>
      <w:tr w:rsidR="00677082" w:rsidRPr="002C108B" w:rsidTr="002C1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Non Demented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67,222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77.77%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47,055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10,083</w:t>
            </w:r>
          </w:p>
        </w:tc>
      </w:tr>
      <w:tr w:rsidR="00677082" w:rsidRPr="002C108B" w:rsidTr="002C10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lastRenderedPageBreak/>
              <w:t>Very Mild Dementia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13,725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15.88%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9,607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2,059</w:t>
            </w:r>
          </w:p>
        </w:tc>
      </w:tr>
      <w:tr w:rsidR="00677082" w:rsidRPr="002C108B" w:rsidTr="002C1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TOTAL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86,437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100%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60,505</w:t>
            </w:r>
          </w:p>
        </w:tc>
        <w:tc>
          <w:tcPr>
            <w:tcW w:w="20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12,966</w:t>
            </w:r>
          </w:p>
        </w:tc>
      </w:tr>
    </w:tbl>
    <w:p w:rsidR="00677082" w:rsidRPr="002C108B" w:rsidRDefault="00677082">
      <w:pPr>
        <w:rPr>
          <w:sz w:val="32"/>
          <w:szCs w:val="32"/>
        </w:rPr>
      </w:pPr>
    </w:p>
    <w:p w:rsidR="00677082" w:rsidRPr="002C108B" w:rsidRDefault="00D62CA3">
      <w:pPr>
        <w:jc w:val="center"/>
        <w:rPr>
          <w:sz w:val="32"/>
          <w:szCs w:val="32"/>
        </w:rPr>
      </w:pPr>
      <w:r w:rsidRPr="002C108B">
        <w:rPr>
          <w:noProof/>
          <w:sz w:val="32"/>
          <w:szCs w:val="32"/>
          <w:lang w:val="en-IN" w:eastAsia="en-IN" w:bidi="hi-IN"/>
        </w:rPr>
        <w:drawing>
          <wp:inline distT="0" distB="0" distL="0" distR="0" wp14:anchorId="53E75BD1" wp14:editId="6DBA3153">
            <wp:extent cx="6053555" cy="2929457"/>
            <wp:effectExtent l="0" t="0" r="444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lass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6277" cy="294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82" w:rsidRPr="002C108B" w:rsidRDefault="00D62CA3">
      <w:pPr>
        <w:pStyle w:val="Heading1"/>
        <w:rPr>
          <w:sz w:val="40"/>
          <w:szCs w:val="40"/>
        </w:rPr>
      </w:pPr>
      <w:r w:rsidRPr="002C108B">
        <w:rPr>
          <w:sz w:val="40"/>
          <w:szCs w:val="40"/>
        </w:rPr>
        <w:t>4. Data Splitting &amp; Augmentation</w:t>
      </w:r>
    </w:p>
    <w:p w:rsidR="00677082" w:rsidRPr="002C108B" w:rsidRDefault="00D62CA3">
      <w:pPr>
        <w:rPr>
          <w:sz w:val="32"/>
          <w:szCs w:val="32"/>
        </w:rPr>
      </w:pPr>
      <w:r w:rsidRPr="002C108B">
        <w:rPr>
          <w:sz w:val="32"/>
          <w:szCs w:val="32"/>
        </w:rPr>
        <w:t>The dataset was split using stratified sampling to maintain class proportions: 70% for training (60,505 images), 15% for validation (12,966), and 15% for testing (12,966). Real-time data augmentation was applied during training to improve generalization.</w:t>
      </w:r>
    </w:p>
    <w:p w:rsidR="00677082" w:rsidRPr="002C108B" w:rsidRDefault="00D62CA3">
      <w:pPr>
        <w:jc w:val="center"/>
        <w:rPr>
          <w:sz w:val="32"/>
          <w:szCs w:val="32"/>
        </w:rPr>
      </w:pPr>
      <w:r w:rsidRPr="002C108B">
        <w:rPr>
          <w:noProof/>
          <w:sz w:val="32"/>
          <w:szCs w:val="32"/>
          <w:lang w:val="en-IN" w:eastAsia="en-IN" w:bidi="hi-IN"/>
        </w:rPr>
        <w:lastRenderedPageBreak/>
        <w:drawing>
          <wp:inline distT="0" distB="0" distL="0" distR="0" wp14:anchorId="2D8572E3" wp14:editId="73954B26">
            <wp:extent cx="6221730" cy="3233885"/>
            <wp:effectExtent l="0" t="0" r="762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ata_spli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0857" cy="326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82" w:rsidRPr="002C108B" w:rsidRDefault="00677082">
      <w:pPr>
        <w:rPr>
          <w:sz w:val="32"/>
          <w:szCs w:val="32"/>
        </w:rPr>
      </w:pPr>
    </w:p>
    <w:p w:rsidR="00677082" w:rsidRPr="002C108B" w:rsidRDefault="00D62CA3">
      <w:pPr>
        <w:pStyle w:val="Heading2"/>
        <w:rPr>
          <w:sz w:val="36"/>
          <w:szCs w:val="36"/>
        </w:rPr>
      </w:pPr>
      <w:r w:rsidRPr="002C108B">
        <w:rPr>
          <w:sz w:val="36"/>
          <w:szCs w:val="36"/>
        </w:rPr>
        <w:t>Augmentation Parameters</w:t>
      </w:r>
    </w:p>
    <w:tbl>
      <w:tblPr>
        <w:tblStyle w:val="LightGrid-Accent1"/>
        <w:tblW w:w="10176" w:type="dxa"/>
        <w:jc w:val="center"/>
        <w:tblLook w:val="04A0" w:firstRow="1" w:lastRow="0" w:firstColumn="1" w:lastColumn="0" w:noHBand="0" w:noVBand="1"/>
      </w:tblPr>
      <w:tblGrid>
        <w:gridCol w:w="3392"/>
        <w:gridCol w:w="3392"/>
        <w:gridCol w:w="3392"/>
      </w:tblGrid>
      <w:tr w:rsidR="00677082" w:rsidRPr="002C108B" w:rsidTr="002C1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:rsidR="00677082" w:rsidRPr="002C108B" w:rsidRDefault="00D62CA3">
            <w:pPr>
              <w:jc w:val="center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Parameter</w:t>
            </w:r>
          </w:p>
        </w:tc>
        <w:tc>
          <w:tcPr>
            <w:tcW w:w="3392" w:type="dxa"/>
          </w:tcPr>
          <w:p w:rsidR="00677082" w:rsidRPr="002C108B" w:rsidRDefault="00D62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Experiment 1</w:t>
            </w:r>
          </w:p>
        </w:tc>
        <w:tc>
          <w:tcPr>
            <w:tcW w:w="3392" w:type="dxa"/>
          </w:tcPr>
          <w:p w:rsidR="00677082" w:rsidRPr="002C108B" w:rsidRDefault="00D62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Experiment 2 (Fine-Tuned)</w:t>
            </w:r>
          </w:p>
        </w:tc>
      </w:tr>
      <w:tr w:rsidR="00677082" w:rsidRPr="002C108B" w:rsidTr="002C1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Rotation</w:t>
            </w:r>
          </w:p>
        </w:tc>
        <w:tc>
          <w:tcPr>
            <w:tcW w:w="33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20 degrees</w:t>
            </w:r>
          </w:p>
        </w:tc>
        <w:tc>
          <w:tcPr>
            <w:tcW w:w="33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10 degrees</w:t>
            </w:r>
          </w:p>
        </w:tc>
      </w:tr>
      <w:tr w:rsidR="00677082" w:rsidRPr="002C108B" w:rsidTr="002C10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Zoom</w:t>
            </w:r>
          </w:p>
        </w:tc>
        <w:tc>
          <w:tcPr>
            <w:tcW w:w="33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20%</w:t>
            </w:r>
          </w:p>
        </w:tc>
        <w:tc>
          <w:tcPr>
            <w:tcW w:w="33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10%</w:t>
            </w:r>
          </w:p>
        </w:tc>
      </w:tr>
      <w:tr w:rsidR="00677082" w:rsidRPr="002C108B" w:rsidTr="002C1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Horizontal Flip</w:t>
            </w:r>
          </w:p>
        </w:tc>
        <w:tc>
          <w:tcPr>
            <w:tcW w:w="33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Yes</w:t>
            </w:r>
          </w:p>
        </w:tc>
        <w:tc>
          <w:tcPr>
            <w:tcW w:w="33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No (MRI-specific)</w:t>
            </w:r>
          </w:p>
        </w:tc>
      </w:tr>
      <w:tr w:rsidR="00677082" w:rsidRPr="002C108B" w:rsidTr="002C10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Shear</w:t>
            </w:r>
          </w:p>
        </w:tc>
        <w:tc>
          <w:tcPr>
            <w:tcW w:w="33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20%</w:t>
            </w:r>
          </w:p>
        </w:tc>
        <w:tc>
          <w:tcPr>
            <w:tcW w:w="33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10%</w:t>
            </w:r>
          </w:p>
        </w:tc>
      </w:tr>
      <w:tr w:rsidR="00677082" w:rsidRPr="002C108B" w:rsidTr="002C1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Normalization</w:t>
            </w:r>
          </w:p>
        </w:tc>
        <w:tc>
          <w:tcPr>
            <w:tcW w:w="33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1/255</w:t>
            </w:r>
          </w:p>
        </w:tc>
        <w:tc>
          <w:tcPr>
            <w:tcW w:w="33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1/255</w:t>
            </w:r>
          </w:p>
        </w:tc>
      </w:tr>
    </w:tbl>
    <w:p w:rsidR="00677082" w:rsidRDefault="00677082">
      <w:pPr>
        <w:rPr>
          <w:sz w:val="32"/>
          <w:szCs w:val="32"/>
        </w:rPr>
      </w:pPr>
    </w:p>
    <w:p w:rsidR="0055163E" w:rsidRPr="0055163E" w:rsidRDefault="0055163E" w:rsidP="0055163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</w:rPr>
      </w:pPr>
      <w:r w:rsidRPr="0055163E">
        <w:rPr>
          <w:rFonts w:asciiTheme="majorHAnsi" w:eastAsiaTheme="majorEastAsia" w:hAnsiTheme="majorHAnsi" w:cstheme="majorBidi"/>
          <w:b/>
          <w:bCs/>
          <w:color w:val="4F81BD" w:themeColor="accent1"/>
          <w:sz w:val="36"/>
          <w:szCs w:val="36"/>
        </w:rPr>
        <w:t>Class Weights</w:t>
      </w:r>
    </w:p>
    <w:tbl>
      <w:tblPr>
        <w:tblStyle w:val="GridTable2-Accent1"/>
        <w:tblW w:w="9738" w:type="dxa"/>
        <w:tblLook w:val="04A0" w:firstRow="1" w:lastRow="0" w:firstColumn="1" w:lastColumn="0" w:noHBand="0" w:noVBand="1"/>
      </w:tblPr>
      <w:tblGrid>
        <w:gridCol w:w="5790"/>
        <w:gridCol w:w="2282"/>
        <w:gridCol w:w="1666"/>
      </w:tblGrid>
      <w:tr w:rsidR="0055163E" w:rsidRPr="0055163E" w:rsidTr="004D0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5163E" w:rsidRPr="0055163E" w:rsidRDefault="0055163E" w:rsidP="0055163E">
            <w:pPr>
              <w:jc w:val="center"/>
              <w:rPr>
                <w:rFonts w:asciiTheme="majorHAnsi" w:eastAsiaTheme="majorEastAsia" w:hAnsiTheme="majorHAnsi" w:cstheme="majorBidi"/>
                <w:sz w:val="24"/>
                <w:szCs w:val="32"/>
              </w:rPr>
            </w:pPr>
            <w:r w:rsidRPr="0055163E">
              <w:rPr>
                <w:rFonts w:asciiTheme="majorHAnsi" w:eastAsiaTheme="majorEastAsia" w:hAnsiTheme="majorHAnsi" w:cstheme="majorBidi"/>
                <w:sz w:val="24"/>
                <w:szCs w:val="32"/>
              </w:rPr>
              <w:t>Moderate Dementia</w:t>
            </w:r>
          </w:p>
        </w:tc>
        <w:tc>
          <w:tcPr>
            <w:tcW w:w="0" w:type="auto"/>
            <w:hideMark/>
          </w:tcPr>
          <w:p w:rsidR="0055163E" w:rsidRPr="0055163E" w:rsidRDefault="0055163E" w:rsidP="005516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32"/>
              </w:rPr>
            </w:pPr>
            <w:r w:rsidRPr="0055163E">
              <w:rPr>
                <w:rFonts w:asciiTheme="majorHAnsi" w:eastAsiaTheme="majorEastAsia" w:hAnsiTheme="majorHAnsi" w:cstheme="majorBidi"/>
                <w:sz w:val="24"/>
                <w:szCs w:val="32"/>
              </w:rPr>
              <w:t>73</w:t>
            </w:r>
          </w:p>
        </w:tc>
        <w:tc>
          <w:tcPr>
            <w:tcW w:w="0" w:type="auto"/>
            <w:hideMark/>
          </w:tcPr>
          <w:p w:rsidR="0055163E" w:rsidRPr="0055163E" w:rsidRDefault="0055163E" w:rsidP="005516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32"/>
              </w:rPr>
            </w:pPr>
            <w:r w:rsidRPr="0055163E">
              <w:rPr>
                <w:rFonts w:asciiTheme="majorHAnsi" w:eastAsiaTheme="majorEastAsia" w:hAnsiTheme="majorHAnsi" w:cstheme="majorBidi"/>
                <w:sz w:val="24"/>
                <w:szCs w:val="32"/>
              </w:rPr>
              <w:t>44.2</w:t>
            </w:r>
          </w:p>
        </w:tc>
        <w:bookmarkStart w:id="0" w:name="_GoBack"/>
        <w:bookmarkEnd w:id="0"/>
      </w:tr>
      <w:tr w:rsidR="0055163E" w:rsidRPr="0055163E" w:rsidTr="004D0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5163E" w:rsidRPr="0055163E" w:rsidRDefault="0055163E" w:rsidP="0055163E">
            <w:pPr>
              <w:jc w:val="center"/>
              <w:rPr>
                <w:rFonts w:asciiTheme="majorHAnsi" w:eastAsiaTheme="majorEastAsia" w:hAnsiTheme="majorHAnsi" w:cstheme="majorBidi"/>
                <w:sz w:val="24"/>
                <w:szCs w:val="32"/>
              </w:rPr>
            </w:pPr>
            <w:r w:rsidRPr="0055163E">
              <w:rPr>
                <w:rFonts w:asciiTheme="majorHAnsi" w:eastAsiaTheme="majorEastAsia" w:hAnsiTheme="majorHAnsi" w:cstheme="majorBidi"/>
                <w:sz w:val="24"/>
                <w:szCs w:val="32"/>
              </w:rPr>
              <w:lastRenderedPageBreak/>
              <w:t>Mild Dementia</w:t>
            </w:r>
          </w:p>
        </w:tc>
        <w:tc>
          <w:tcPr>
            <w:tcW w:w="0" w:type="auto"/>
            <w:hideMark/>
          </w:tcPr>
          <w:p w:rsidR="0055163E" w:rsidRPr="0055163E" w:rsidRDefault="0055163E" w:rsidP="005516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32"/>
              </w:rPr>
            </w:pPr>
            <w:r w:rsidRPr="0055163E">
              <w:rPr>
                <w:rFonts w:asciiTheme="majorHAnsi" w:eastAsiaTheme="majorEastAsia" w:hAnsiTheme="majorHAnsi" w:cstheme="majorBidi"/>
                <w:sz w:val="24"/>
                <w:szCs w:val="32"/>
              </w:rPr>
              <w:t>751</w:t>
            </w:r>
          </w:p>
        </w:tc>
        <w:tc>
          <w:tcPr>
            <w:tcW w:w="0" w:type="auto"/>
            <w:hideMark/>
          </w:tcPr>
          <w:p w:rsidR="0055163E" w:rsidRPr="0055163E" w:rsidRDefault="0055163E" w:rsidP="005516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32"/>
              </w:rPr>
            </w:pPr>
            <w:r w:rsidRPr="0055163E">
              <w:rPr>
                <w:rFonts w:asciiTheme="majorHAnsi" w:eastAsiaTheme="majorEastAsia" w:hAnsiTheme="majorHAnsi" w:cstheme="majorBidi"/>
                <w:b/>
                <w:bCs/>
                <w:sz w:val="24"/>
                <w:szCs w:val="32"/>
              </w:rPr>
              <w:t>4.3</w:t>
            </w:r>
          </w:p>
        </w:tc>
      </w:tr>
      <w:tr w:rsidR="0055163E" w:rsidRPr="0055163E" w:rsidTr="004D0592">
        <w:trPr>
          <w:trHeight w:val="8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5163E" w:rsidRPr="0055163E" w:rsidRDefault="0055163E" w:rsidP="0055163E">
            <w:pPr>
              <w:jc w:val="center"/>
              <w:rPr>
                <w:rFonts w:asciiTheme="majorHAnsi" w:eastAsiaTheme="majorEastAsia" w:hAnsiTheme="majorHAnsi" w:cstheme="majorBidi"/>
                <w:sz w:val="24"/>
                <w:szCs w:val="32"/>
              </w:rPr>
            </w:pPr>
            <w:r w:rsidRPr="0055163E">
              <w:rPr>
                <w:rFonts w:asciiTheme="majorHAnsi" w:eastAsiaTheme="majorEastAsia" w:hAnsiTheme="majorHAnsi" w:cstheme="majorBidi"/>
                <w:sz w:val="24"/>
                <w:szCs w:val="32"/>
              </w:rPr>
              <w:t>Very Mild Dementia</w:t>
            </w:r>
          </w:p>
        </w:tc>
        <w:tc>
          <w:tcPr>
            <w:tcW w:w="0" w:type="auto"/>
            <w:hideMark/>
          </w:tcPr>
          <w:p w:rsidR="0055163E" w:rsidRPr="0055163E" w:rsidRDefault="0055163E" w:rsidP="005516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32"/>
              </w:rPr>
            </w:pPr>
            <w:r w:rsidRPr="0055163E">
              <w:rPr>
                <w:rFonts w:asciiTheme="majorHAnsi" w:eastAsiaTheme="majorEastAsia" w:hAnsiTheme="majorHAnsi" w:cstheme="majorBidi"/>
                <w:sz w:val="24"/>
                <w:szCs w:val="32"/>
              </w:rPr>
              <w:t>2,059</w:t>
            </w:r>
          </w:p>
        </w:tc>
        <w:tc>
          <w:tcPr>
            <w:tcW w:w="0" w:type="auto"/>
            <w:hideMark/>
          </w:tcPr>
          <w:p w:rsidR="0055163E" w:rsidRPr="0055163E" w:rsidRDefault="0055163E" w:rsidP="005516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32"/>
              </w:rPr>
            </w:pPr>
            <w:r w:rsidRPr="0055163E">
              <w:rPr>
                <w:rFonts w:asciiTheme="majorHAnsi" w:eastAsiaTheme="majorEastAsia" w:hAnsiTheme="majorHAnsi" w:cstheme="majorBidi"/>
                <w:b/>
                <w:bCs/>
                <w:sz w:val="24"/>
                <w:szCs w:val="32"/>
              </w:rPr>
              <w:t>1.6</w:t>
            </w:r>
          </w:p>
        </w:tc>
      </w:tr>
      <w:tr w:rsidR="0055163E" w:rsidRPr="0055163E" w:rsidTr="004D05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5163E" w:rsidRPr="0055163E" w:rsidRDefault="0055163E" w:rsidP="0055163E">
            <w:pPr>
              <w:jc w:val="center"/>
              <w:rPr>
                <w:rFonts w:asciiTheme="majorHAnsi" w:eastAsiaTheme="majorEastAsia" w:hAnsiTheme="majorHAnsi" w:cstheme="majorBidi"/>
                <w:sz w:val="24"/>
                <w:szCs w:val="32"/>
              </w:rPr>
            </w:pPr>
            <w:r w:rsidRPr="0055163E">
              <w:rPr>
                <w:rFonts w:asciiTheme="majorHAnsi" w:eastAsiaTheme="majorEastAsia" w:hAnsiTheme="majorHAnsi" w:cstheme="majorBidi"/>
                <w:sz w:val="24"/>
                <w:szCs w:val="32"/>
              </w:rPr>
              <w:t>Non-Demented</w:t>
            </w:r>
          </w:p>
        </w:tc>
        <w:tc>
          <w:tcPr>
            <w:tcW w:w="0" w:type="auto"/>
            <w:hideMark/>
          </w:tcPr>
          <w:p w:rsidR="0055163E" w:rsidRPr="0055163E" w:rsidRDefault="0055163E" w:rsidP="005516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32"/>
              </w:rPr>
            </w:pPr>
            <w:r w:rsidRPr="0055163E">
              <w:rPr>
                <w:rFonts w:asciiTheme="majorHAnsi" w:eastAsiaTheme="majorEastAsia" w:hAnsiTheme="majorHAnsi" w:cstheme="majorBidi"/>
                <w:sz w:val="24"/>
                <w:szCs w:val="32"/>
              </w:rPr>
              <w:t>10,083</w:t>
            </w:r>
          </w:p>
        </w:tc>
        <w:tc>
          <w:tcPr>
            <w:tcW w:w="0" w:type="auto"/>
            <w:hideMark/>
          </w:tcPr>
          <w:p w:rsidR="0055163E" w:rsidRPr="0055163E" w:rsidRDefault="0055163E" w:rsidP="005516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4"/>
                <w:szCs w:val="32"/>
              </w:rPr>
            </w:pPr>
            <w:r w:rsidRPr="0055163E">
              <w:rPr>
                <w:rFonts w:asciiTheme="majorHAnsi" w:eastAsiaTheme="majorEastAsia" w:hAnsiTheme="majorHAnsi" w:cstheme="majorBidi"/>
                <w:b/>
                <w:bCs/>
                <w:sz w:val="24"/>
                <w:szCs w:val="32"/>
              </w:rPr>
              <w:t>0.3</w:t>
            </w:r>
          </w:p>
        </w:tc>
      </w:tr>
    </w:tbl>
    <w:p w:rsidR="002C108B" w:rsidRPr="002C108B" w:rsidRDefault="002C108B">
      <w:pPr>
        <w:rPr>
          <w:sz w:val="32"/>
          <w:szCs w:val="32"/>
        </w:rPr>
      </w:pPr>
    </w:p>
    <w:p w:rsidR="00677082" w:rsidRPr="002C108B" w:rsidRDefault="006B3DEC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5</w:t>
      </w:r>
      <w:r w:rsidR="00D62CA3" w:rsidRPr="002C108B">
        <w:rPr>
          <w:sz w:val="40"/>
          <w:szCs w:val="40"/>
        </w:rPr>
        <w:t>. Experiment 1 - Initial Model Comparison</w:t>
      </w:r>
    </w:p>
    <w:p w:rsidR="00677082" w:rsidRPr="002C108B" w:rsidRDefault="00281FB7">
      <w:pPr>
        <w:rPr>
          <w:sz w:val="32"/>
          <w:szCs w:val="32"/>
        </w:rPr>
      </w:pPr>
      <w:r w:rsidRPr="00281FB7">
        <w:rPr>
          <w:sz w:val="32"/>
          <w:szCs w:val="32"/>
        </w:rPr>
        <w:t xml:space="preserve">Training for all six models was conducted on </w:t>
      </w:r>
      <w:proofErr w:type="spellStart"/>
      <w:r w:rsidRPr="00281FB7">
        <w:rPr>
          <w:sz w:val="32"/>
          <w:szCs w:val="32"/>
        </w:rPr>
        <w:t>Kaggle</w:t>
      </w:r>
      <w:proofErr w:type="spellEnd"/>
      <w:r>
        <w:rPr>
          <w:sz w:val="32"/>
          <w:szCs w:val="32"/>
        </w:rPr>
        <w:t xml:space="preserve"> notebooks</w:t>
      </w:r>
      <w:r w:rsidRPr="00281FB7">
        <w:rPr>
          <w:sz w:val="32"/>
          <w:szCs w:val="32"/>
        </w:rPr>
        <w:t xml:space="preserve"> using smaller 128×128 images, with all </w:t>
      </w:r>
      <w:proofErr w:type="spellStart"/>
      <w:r w:rsidRPr="00281FB7">
        <w:rPr>
          <w:sz w:val="32"/>
          <w:szCs w:val="32"/>
        </w:rPr>
        <w:t>pretrained</w:t>
      </w:r>
      <w:proofErr w:type="spellEnd"/>
      <w:r w:rsidRPr="00281FB7">
        <w:rPr>
          <w:sz w:val="32"/>
          <w:szCs w:val="32"/>
        </w:rPr>
        <w:t xml:space="preserve"> layers frozen so that only the classification head was trained. Data augmentation was more aggressive, including horizontal flipping, a rotation </w:t>
      </w:r>
      <w:proofErr w:type="gramStart"/>
      <w:r w:rsidRPr="00281FB7">
        <w:rPr>
          <w:sz w:val="32"/>
          <w:szCs w:val="32"/>
        </w:rPr>
        <w:t>range</w:t>
      </w:r>
      <w:proofErr w:type="gramEnd"/>
      <w:r w:rsidRPr="00281FB7">
        <w:rPr>
          <w:sz w:val="32"/>
          <w:szCs w:val="32"/>
        </w:rPr>
        <w:t xml:space="preserve"> of ±20°, and a zoom range of 20%. No </w:t>
      </w:r>
      <w:proofErr w:type="spellStart"/>
      <w:r w:rsidRPr="00281FB7">
        <w:rPr>
          <w:sz w:val="32"/>
          <w:szCs w:val="32"/>
        </w:rPr>
        <w:t>EarlyStopping</w:t>
      </w:r>
      <w:proofErr w:type="spellEnd"/>
      <w:r w:rsidRPr="00281FB7">
        <w:rPr>
          <w:sz w:val="32"/>
          <w:szCs w:val="32"/>
        </w:rPr>
        <w:t xml:space="preserve"> or learning rate scheduling was applied. The models were trained using the Adam optimizer (learning rate = 1e-4) for 20 epochs. Under these settings, only transfer learning models with sufficiently strong feature extraction capabilities achieved meaningful accuracy.</w:t>
      </w:r>
    </w:p>
    <w:p w:rsidR="00677082" w:rsidRPr="002C108B" w:rsidRDefault="00677082">
      <w:pPr>
        <w:rPr>
          <w:sz w:val="32"/>
          <w:szCs w:val="32"/>
        </w:rPr>
      </w:pPr>
    </w:p>
    <w:tbl>
      <w:tblPr>
        <w:tblStyle w:val="LightGrid-Accent1"/>
        <w:tblW w:w="9910" w:type="dxa"/>
        <w:jc w:val="center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2"/>
      </w:tblGrid>
      <w:tr w:rsidR="00677082" w:rsidRPr="002C108B" w:rsidTr="00281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677082" w:rsidRPr="002C108B" w:rsidRDefault="00D62CA3">
            <w:pPr>
              <w:jc w:val="center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Model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Test Accuracy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Weighted F1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Macro F1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Status</w:t>
            </w:r>
          </w:p>
        </w:tc>
      </w:tr>
      <w:tr w:rsidR="00677082" w:rsidRPr="002C108B" w:rsidTr="00281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MobileNetV2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75.27%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0.78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0.63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Best</w:t>
            </w:r>
          </w:p>
        </w:tc>
      </w:tr>
      <w:tr w:rsidR="00677082" w:rsidRPr="002C108B" w:rsidTr="00281F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VGG16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69.10%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0.73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0.44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Moderate</w:t>
            </w:r>
          </w:p>
        </w:tc>
      </w:tr>
      <w:tr w:rsidR="00677082" w:rsidRPr="002C108B" w:rsidTr="00281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ResNet50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47.29%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0.56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0.26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Poor</w:t>
            </w:r>
          </w:p>
        </w:tc>
      </w:tr>
      <w:tr w:rsidR="00677082" w:rsidRPr="002C108B" w:rsidTr="00281F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Custom CNN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0.56%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0.00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0.00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Failed</w:t>
            </w:r>
          </w:p>
        </w:tc>
      </w:tr>
      <w:tr w:rsidR="00677082" w:rsidRPr="002C108B" w:rsidTr="00281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MLP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0.56%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0.00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0.00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Failed</w:t>
            </w:r>
          </w:p>
        </w:tc>
      </w:tr>
      <w:tr w:rsidR="00677082" w:rsidRPr="002C108B" w:rsidTr="00281F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lastRenderedPageBreak/>
              <w:t>EfficientNetB0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0.56%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0.00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0.00</w:t>
            </w:r>
          </w:p>
        </w:tc>
        <w:tc>
          <w:tcPr>
            <w:tcW w:w="198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Failed</w:t>
            </w:r>
          </w:p>
        </w:tc>
      </w:tr>
    </w:tbl>
    <w:p w:rsidR="00677082" w:rsidRPr="002C108B" w:rsidRDefault="00677082">
      <w:pPr>
        <w:rPr>
          <w:sz w:val="32"/>
          <w:szCs w:val="32"/>
        </w:rPr>
      </w:pPr>
    </w:p>
    <w:p w:rsidR="00677082" w:rsidRPr="002C108B" w:rsidRDefault="00D62CA3">
      <w:pPr>
        <w:jc w:val="center"/>
        <w:rPr>
          <w:sz w:val="32"/>
          <w:szCs w:val="32"/>
        </w:rPr>
      </w:pPr>
      <w:r w:rsidRPr="002C108B">
        <w:rPr>
          <w:noProof/>
          <w:sz w:val="32"/>
          <w:szCs w:val="32"/>
          <w:lang w:val="en-IN" w:eastAsia="en-IN" w:bidi="hi-IN"/>
        </w:rPr>
        <w:drawing>
          <wp:inline distT="0" distB="0" distL="0" distR="0" wp14:anchorId="4170E518" wp14:editId="23119FF7">
            <wp:extent cx="6078120" cy="40805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xp1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8423" cy="410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82" w:rsidRPr="002C108B" w:rsidRDefault="00677082">
      <w:pPr>
        <w:rPr>
          <w:sz w:val="32"/>
          <w:szCs w:val="32"/>
        </w:rPr>
      </w:pPr>
    </w:p>
    <w:p w:rsidR="00677082" w:rsidRPr="002C108B" w:rsidRDefault="00677082">
      <w:pPr>
        <w:rPr>
          <w:sz w:val="32"/>
          <w:szCs w:val="32"/>
        </w:rPr>
      </w:pPr>
    </w:p>
    <w:p w:rsidR="00677082" w:rsidRPr="002C108B" w:rsidRDefault="00281FB7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6</w:t>
      </w:r>
      <w:r w:rsidR="00D62CA3" w:rsidRPr="002C108B">
        <w:rPr>
          <w:sz w:val="40"/>
          <w:szCs w:val="40"/>
        </w:rPr>
        <w:t>. Experiment 2 - Fine-Tuned MobileNetV2 (224x224)</w:t>
      </w:r>
    </w:p>
    <w:p w:rsidR="00677082" w:rsidRPr="00281FB7" w:rsidRDefault="00D62CA3" w:rsidP="00281FB7">
      <w:pPr>
        <w:rPr>
          <w:sz w:val="32"/>
          <w:szCs w:val="32"/>
        </w:rPr>
      </w:pPr>
      <w:r w:rsidRPr="002C108B">
        <w:rPr>
          <w:sz w:val="32"/>
          <w:szCs w:val="32"/>
        </w:rPr>
        <w:t>Based on Experiment 1 results, MobileNetV2 was selected for fine-tuning with higher resolution input (224x224), partial backbone unfreezing (last 30 layers trainable), lower learning rate (1e-4), and MRI-specific augmentation (no horizontal flip). This achieved 99.47% test accuracy.</w:t>
      </w:r>
    </w:p>
    <w:p w:rsidR="00677082" w:rsidRPr="002C108B" w:rsidRDefault="00D62CA3">
      <w:pPr>
        <w:jc w:val="center"/>
        <w:rPr>
          <w:sz w:val="32"/>
          <w:szCs w:val="32"/>
        </w:rPr>
      </w:pPr>
      <w:r w:rsidRPr="002C108B">
        <w:rPr>
          <w:noProof/>
          <w:sz w:val="32"/>
          <w:szCs w:val="32"/>
          <w:lang w:val="en-IN" w:eastAsia="en-IN" w:bidi="hi-IN"/>
        </w:rPr>
        <w:lastRenderedPageBreak/>
        <w:drawing>
          <wp:inline distT="0" distB="0" distL="0" distR="0" wp14:anchorId="76327CD3" wp14:editId="09EBB067">
            <wp:extent cx="6416675" cy="3268133"/>
            <wp:effectExtent l="0" t="0" r="317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mobilenet_train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3180" cy="329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82" w:rsidRPr="002C108B" w:rsidRDefault="00677082">
      <w:pPr>
        <w:rPr>
          <w:sz w:val="32"/>
          <w:szCs w:val="32"/>
        </w:rPr>
      </w:pPr>
    </w:p>
    <w:p w:rsidR="00677082" w:rsidRPr="002C108B" w:rsidRDefault="00677082">
      <w:pPr>
        <w:rPr>
          <w:sz w:val="32"/>
          <w:szCs w:val="32"/>
        </w:rPr>
      </w:pPr>
    </w:p>
    <w:p w:rsidR="00677082" w:rsidRPr="002C108B" w:rsidRDefault="00281FB7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7</w:t>
      </w:r>
      <w:r w:rsidR="00D62CA3" w:rsidRPr="002C108B">
        <w:rPr>
          <w:sz w:val="40"/>
          <w:szCs w:val="40"/>
        </w:rPr>
        <w:t>. Performance Metrics</w:t>
      </w:r>
    </w:p>
    <w:p w:rsidR="00677082" w:rsidRPr="002C108B" w:rsidRDefault="00D62CA3">
      <w:pPr>
        <w:pStyle w:val="Heading2"/>
        <w:rPr>
          <w:sz w:val="36"/>
          <w:szCs w:val="36"/>
        </w:rPr>
      </w:pPr>
      <w:r w:rsidRPr="002C108B">
        <w:rPr>
          <w:sz w:val="36"/>
          <w:szCs w:val="36"/>
        </w:rPr>
        <w:t>Classification Report - MobileNetV2 (Fine-Tuned)</w:t>
      </w:r>
    </w:p>
    <w:p w:rsidR="00677082" w:rsidRPr="002C108B" w:rsidRDefault="00D62CA3">
      <w:pPr>
        <w:rPr>
          <w:sz w:val="32"/>
          <w:szCs w:val="32"/>
        </w:rPr>
      </w:pPr>
      <w:r w:rsidRPr="002C108B">
        <w:rPr>
          <w:sz w:val="32"/>
          <w:szCs w:val="32"/>
        </w:rPr>
        <w:t>Overall Test Accuracy: 99.47% on 12,966 test images.</w:t>
      </w:r>
    </w:p>
    <w:p w:rsidR="00677082" w:rsidRPr="002C108B" w:rsidRDefault="00677082">
      <w:pPr>
        <w:rPr>
          <w:sz w:val="32"/>
          <w:szCs w:val="32"/>
        </w:rPr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677082" w:rsidRPr="002C108B" w:rsidTr="006770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:rsidR="00677082" w:rsidRPr="002C108B" w:rsidRDefault="00D62CA3">
            <w:pPr>
              <w:jc w:val="center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Class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Precision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Recall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F1-Score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Support</w:t>
            </w:r>
          </w:p>
        </w:tc>
      </w:tr>
      <w:tr w:rsidR="00677082" w:rsidRPr="002C108B" w:rsidTr="00677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Mild Dementia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0.98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1.00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0.99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751</w:t>
            </w:r>
          </w:p>
        </w:tc>
      </w:tr>
      <w:tr w:rsidR="00677082" w:rsidRPr="002C108B" w:rsidTr="006770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Moderate Dementia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1.00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1.00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1.00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73</w:t>
            </w:r>
          </w:p>
        </w:tc>
      </w:tr>
      <w:tr w:rsidR="00677082" w:rsidRPr="002C108B" w:rsidTr="00677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Non Demented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1.00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1.00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1.00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10,083</w:t>
            </w:r>
          </w:p>
        </w:tc>
      </w:tr>
      <w:tr w:rsidR="00677082" w:rsidRPr="002C108B" w:rsidTr="006770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Very Mild Dementia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0.99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0.98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0.99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2,059</w:t>
            </w:r>
          </w:p>
        </w:tc>
      </w:tr>
      <w:tr w:rsidR="00677082" w:rsidRPr="002C108B" w:rsidTr="006770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Weighted Average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0.99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0.99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0.99</w:t>
            </w:r>
          </w:p>
        </w:tc>
        <w:tc>
          <w:tcPr>
            <w:tcW w:w="1881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12,966</w:t>
            </w:r>
          </w:p>
        </w:tc>
      </w:tr>
    </w:tbl>
    <w:p w:rsidR="00677082" w:rsidRPr="002C108B" w:rsidRDefault="00677082">
      <w:pPr>
        <w:jc w:val="center"/>
        <w:rPr>
          <w:sz w:val="32"/>
          <w:szCs w:val="32"/>
        </w:rPr>
      </w:pPr>
    </w:p>
    <w:p w:rsidR="00677082" w:rsidRPr="002C108B" w:rsidRDefault="00677082">
      <w:pPr>
        <w:rPr>
          <w:sz w:val="32"/>
          <w:szCs w:val="32"/>
        </w:rPr>
      </w:pPr>
    </w:p>
    <w:p w:rsidR="00677082" w:rsidRPr="002C108B" w:rsidRDefault="00D62CA3">
      <w:pPr>
        <w:pStyle w:val="Heading2"/>
        <w:rPr>
          <w:sz w:val="36"/>
          <w:szCs w:val="36"/>
        </w:rPr>
      </w:pPr>
      <w:r w:rsidRPr="002C108B">
        <w:rPr>
          <w:sz w:val="36"/>
          <w:szCs w:val="36"/>
        </w:rPr>
        <w:t>Confusion Matrix</w:t>
      </w:r>
    </w:p>
    <w:p w:rsidR="00677082" w:rsidRPr="002C108B" w:rsidRDefault="00D62CA3" w:rsidP="00D62CA3">
      <w:pPr>
        <w:jc w:val="center"/>
        <w:rPr>
          <w:sz w:val="32"/>
          <w:szCs w:val="32"/>
        </w:rPr>
      </w:pPr>
      <w:r w:rsidRPr="002C108B">
        <w:rPr>
          <w:noProof/>
          <w:sz w:val="32"/>
          <w:szCs w:val="32"/>
          <w:lang w:val="en-IN" w:eastAsia="en-IN" w:bidi="hi-IN"/>
        </w:rPr>
        <w:drawing>
          <wp:inline distT="0" distB="0" distL="0" distR="0" wp14:anchorId="1E1942C6" wp14:editId="4A237A00">
            <wp:extent cx="5189432" cy="41401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4201" cy="415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082" w:rsidRPr="002C108B" w:rsidRDefault="00D62CA3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8</w:t>
      </w:r>
      <w:r w:rsidRPr="002C108B">
        <w:rPr>
          <w:sz w:val="40"/>
          <w:szCs w:val="40"/>
        </w:rPr>
        <w:t>. Technologies Used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677082" w:rsidRPr="002C108B" w:rsidTr="00D62C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677082" w:rsidRPr="002C108B" w:rsidRDefault="00D62CA3">
            <w:pPr>
              <w:jc w:val="center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Category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Technology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Purpose</w:t>
            </w:r>
          </w:p>
        </w:tc>
      </w:tr>
      <w:tr w:rsidR="00677082" w:rsidRPr="002C108B" w:rsidTr="00D62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Language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Python 3.12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Core programming language</w:t>
            </w:r>
          </w:p>
        </w:tc>
      </w:tr>
      <w:tr w:rsidR="00677082" w:rsidRPr="002C108B" w:rsidTr="00D62C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Deep Learning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TensorFlow 2.19 / Keras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Model building and training</w:t>
            </w:r>
          </w:p>
        </w:tc>
      </w:tr>
      <w:tr w:rsidR="00677082" w:rsidRPr="002C108B" w:rsidTr="00D62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Pre-trained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MobileNetV2 (ImageNet)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Transfer learning backbone</w:t>
            </w:r>
          </w:p>
        </w:tc>
      </w:tr>
      <w:tr w:rsidR="00677082" w:rsidRPr="002C108B" w:rsidTr="00D62C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Image Processing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OpenCV, PIL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Loading and resizing MRI scans</w:t>
            </w:r>
          </w:p>
        </w:tc>
      </w:tr>
      <w:tr w:rsidR="00677082" w:rsidRPr="002C108B" w:rsidTr="00D62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Data Science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NumPy, Pandas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Array operations, dataframes</w:t>
            </w:r>
          </w:p>
        </w:tc>
      </w:tr>
      <w:tr w:rsidR="00677082" w:rsidRPr="002C108B" w:rsidTr="00D62C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Visualization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Matplotlib, Seaborn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Plots, confusion matrices</w:t>
            </w:r>
          </w:p>
        </w:tc>
      </w:tr>
      <w:tr w:rsidR="00677082" w:rsidRPr="002C108B" w:rsidTr="00D62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ML Utilities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scikit-learn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Splitting, metrics, class weights</w:t>
            </w:r>
          </w:p>
        </w:tc>
      </w:tr>
      <w:tr w:rsidR="00677082" w:rsidRPr="002C108B" w:rsidTr="00D62C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lastRenderedPageBreak/>
              <w:t>Web Framework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Flask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Backend web application</w:t>
            </w:r>
          </w:p>
        </w:tc>
      </w:tr>
      <w:tr w:rsidR="00677082" w:rsidRPr="002C108B" w:rsidTr="00D62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Database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SQLite3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User authentication, prediction logs</w:t>
            </w:r>
          </w:p>
        </w:tc>
      </w:tr>
      <w:tr w:rsidR="00677082" w:rsidRPr="002C108B" w:rsidTr="00D62C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Security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Werkzeug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Password hashing (PBKDF2-SHA256)</w:t>
            </w:r>
          </w:p>
        </w:tc>
      </w:tr>
      <w:tr w:rsidR="00677082" w:rsidRPr="002C108B" w:rsidTr="00D62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Frontend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HTML5, CSS3, JS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UI templates and interactivity</w:t>
            </w:r>
          </w:p>
        </w:tc>
      </w:tr>
      <w:tr w:rsidR="00677082" w:rsidRPr="002C108B" w:rsidTr="00D62C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Training GPU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Google Colab (T4)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GPU-accelerated training</w:t>
            </w:r>
          </w:p>
        </w:tc>
      </w:tr>
      <w:tr w:rsidR="00677082" w:rsidRPr="002C108B" w:rsidTr="00D62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Dataset Source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Kaggle (kagglehub)</w:t>
            </w:r>
          </w:p>
        </w:tc>
        <w:tc>
          <w:tcPr>
            <w:tcW w:w="319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Automated data download</w:t>
            </w:r>
          </w:p>
        </w:tc>
      </w:tr>
    </w:tbl>
    <w:p w:rsidR="00677082" w:rsidRPr="002C108B" w:rsidRDefault="00677082">
      <w:pPr>
        <w:rPr>
          <w:sz w:val="32"/>
          <w:szCs w:val="32"/>
        </w:rPr>
      </w:pPr>
    </w:p>
    <w:p w:rsidR="00677082" w:rsidRPr="002C108B" w:rsidRDefault="00D62CA3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9</w:t>
      </w:r>
      <w:r w:rsidRPr="002C108B">
        <w:rPr>
          <w:sz w:val="40"/>
          <w:szCs w:val="40"/>
        </w:rPr>
        <w:t>. Web Application</w:t>
      </w:r>
    </w:p>
    <w:p w:rsidR="00677082" w:rsidRPr="002C108B" w:rsidRDefault="00D62CA3">
      <w:pPr>
        <w:rPr>
          <w:sz w:val="32"/>
          <w:szCs w:val="32"/>
        </w:rPr>
      </w:pPr>
      <w:r w:rsidRPr="002C108B">
        <w:rPr>
          <w:sz w:val="32"/>
          <w:szCs w:val="32"/>
        </w:rPr>
        <w:t>A complete Flask web application provides real-time Alzheimer's detection with user authentication, MRI image upload, model selection, confidence scoring, and detailed clinical context including probable causes and treatment suggestions.</w:t>
      </w:r>
    </w:p>
    <w:p w:rsidR="00677082" w:rsidRPr="002C108B" w:rsidRDefault="00D62CA3">
      <w:pPr>
        <w:pStyle w:val="Heading2"/>
        <w:rPr>
          <w:sz w:val="36"/>
          <w:szCs w:val="36"/>
        </w:rPr>
      </w:pPr>
      <w:r w:rsidRPr="002C108B">
        <w:rPr>
          <w:sz w:val="36"/>
          <w:szCs w:val="36"/>
        </w:rPr>
        <w:t>Key Features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User Registration &amp; Login with secure PBKDF2 password hashing.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MRI Image Upload supporting JPG/PNG formats (max 16MB).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Real-time Prediction with per-class probability distribution.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Clinical Context with detailed probable causes and treatment suggestions.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Prediction History stored in SQLite database.</w:t>
      </w:r>
    </w:p>
    <w:p w:rsidR="00677082" w:rsidRPr="002C108B" w:rsidRDefault="00D62CA3">
      <w:pPr>
        <w:pStyle w:val="Heading2"/>
        <w:rPr>
          <w:sz w:val="36"/>
          <w:szCs w:val="36"/>
        </w:rPr>
      </w:pPr>
      <w:r w:rsidRPr="002C108B">
        <w:rPr>
          <w:sz w:val="36"/>
          <w:szCs w:val="36"/>
        </w:rPr>
        <w:t>Application Routes</w:t>
      </w:r>
    </w:p>
    <w:tbl>
      <w:tblPr>
        <w:tblStyle w:val="LightGrid-Accent1"/>
        <w:tblW w:w="9924" w:type="dxa"/>
        <w:jc w:val="center"/>
        <w:tblLook w:val="04A0" w:firstRow="1" w:lastRow="0" w:firstColumn="1" w:lastColumn="0" w:noHBand="0" w:noVBand="1"/>
      </w:tblPr>
      <w:tblGrid>
        <w:gridCol w:w="4962"/>
        <w:gridCol w:w="4962"/>
      </w:tblGrid>
      <w:tr w:rsidR="00677082" w:rsidRPr="002C108B" w:rsidTr="00D62C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:rsidR="00677082" w:rsidRPr="002C108B" w:rsidRDefault="00D62CA3">
            <w:pPr>
              <w:jc w:val="center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Route</w:t>
            </w:r>
          </w:p>
        </w:tc>
        <w:tc>
          <w:tcPr>
            <w:tcW w:w="4962" w:type="dxa"/>
          </w:tcPr>
          <w:p w:rsidR="00677082" w:rsidRPr="002C108B" w:rsidRDefault="00D62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Description</w:t>
            </w:r>
          </w:p>
        </w:tc>
      </w:tr>
      <w:tr w:rsidR="00677082" w:rsidRPr="002C108B" w:rsidTr="00D62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/</w:t>
            </w:r>
            <w:r>
              <w:rPr>
                <w:sz w:val="24"/>
                <w:szCs w:val="32"/>
              </w:rPr>
              <w:t>home</w:t>
            </w:r>
          </w:p>
        </w:tc>
        <w:tc>
          <w:tcPr>
            <w:tcW w:w="496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Home page with project statistics</w:t>
            </w:r>
          </w:p>
        </w:tc>
      </w:tr>
      <w:tr w:rsidR="00677082" w:rsidRPr="002C108B" w:rsidTr="00D62C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/about</w:t>
            </w:r>
          </w:p>
        </w:tc>
        <w:tc>
          <w:tcPr>
            <w:tcW w:w="496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Disease information, dataset, technology stack</w:t>
            </w:r>
          </w:p>
        </w:tc>
      </w:tr>
      <w:tr w:rsidR="00677082" w:rsidRPr="002C108B" w:rsidTr="00D62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lastRenderedPageBreak/>
              <w:t>/register</w:t>
            </w:r>
          </w:p>
        </w:tc>
        <w:tc>
          <w:tcPr>
            <w:tcW w:w="496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New user registration</w:t>
            </w:r>
          </w:p>
        </w:tc>
      </w:tr>
      <w:tr w:rsidR="00677082" w:rsidRPr="002C108B" w:rsidTr="00D62C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/login</w:t>
            </w:r>
          </w:p>
        </w:tc>
        <w:tc>
          <w:tcPr>
            <w:tcW w:w="496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User authentication</w:t>
            </w:r>
          </w:p>
        </w:tc>
      </w:tr>
      <w:tr w:rsidR="00677082" w:rsidRPr="002C108B" w:rsidTr="00D62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/predict</w:t>
            </w:r>
          </w:p>
        </w:tc>
        <w:tc>
          <w:tcPr>
            <w:tcW w:w="4962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MRI upload and prediction (requires login)</w:t>
            </w:r>
          </w:p>
        </w:tc>
      </w:tr>
      <w:tr w:rsidR="00677082" w:rsidRPr="002C108B" w:rsidTr="00D62C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/methodology</w:t>
            </w:r>
          </w:p>
        </w:tc>
        <w:tc>
          <w:tcPr>
            <w:tcW w:w="4962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ML pipeline and training documentation</w:t>
            </w:r>
          </w:p>
        </w:tc>
      </w:tr>
    </w:tbl>
    <w:p w:rsidR="00677082" w:rsidRPr="002C108B" w:rsidRDefault="00D62CA3">
      <w:pPr>
        <w:pStyle w:val="Heading2"/>
        <w:rPr>
          <w:sz w:val="36"/>
          <w:szCs w:val="36"/>
        </w:rPr>
      </w:pPr>
      <w:r w:rsidRPr="002C108B">
        <w:rPr>
          <w:sz w:val="36"/>
          <w:szCs w:val="36"/>
        </w:rPr>
        <w:t>Database Schema</w:t>
      </w:r>
    </w:p>
    <w:tbl>
      <w:tblPr>
        <w:tblStyle w:val="LightGrid-Accent1"/>
        <w:tblW w:w="10840" w:type="dxa"/>
        <w:jc w:val="center"/>
        <w:tblLook w:val="04A0" w:firstRow="1" w:lastRow="0" w:firstColumn="1" w:lastColumn="0" w:noHBand="0" w:noVBand="1"/>
      </w:tblPr>
      <w:tblGrid>
        <w:gridCol w:w="2710"/>
        <w:gridCol w:w="2710"/>
        <w:gridCol w:w="2710"/>
        <w:gridCol w:w="2710"/>
      </w:tblGrid>
      <w:tr w:rsidR="00677082" w:rsidRPr="002C108B" w:rsidTr="00D62C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:rsidR="00677082" w:rsidRPr="002C108B" w:rsidRDefault="00D62CA3">
            <w:pPr>
              <w:jc w:val="center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Table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Field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Type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Description</w:t>
            </w:r>
          </w:p>
        </w:tc>
      </w:tr>
      <w:tr w:rsidR="00677082" w:rsidRPr="002C108B" w:rsidTr="00D62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users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id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INTEGER PK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Auto-increment primary key</w:t>
            </w:r>
          </w:p>
        </w:tc>
      </w:tr>
      <w:tr w:rsidR="00677082" w:rsidRPr="002C108B" w:rsidTr="00D62C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users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full_name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TEXT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User full name</w:t>
            </w:r>
          </w:p>
        </w:tc>
      </w:tr>
      <w:tr w:rsidR="00677082" w:rsidRPr="002C108B" w:rsidTr="00D62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users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email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TEXT UNIQUE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User email address</w:t>
            </w:r>
          </w:p>
        </w:tc>
      </w:tr>
      <w:tr w:rsidR="00677082" w:rsidRPr="002C108B" w:rsidTr="00D62C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users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password_hash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TEXT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PBKDF2-SHA256 hashed password</w:t>
            </w:r>
          </w:p>
        </w:tc>
      </w:tr>
      <w:tr w:rsidR="00677082" w:rsidRPr="002C108B" w:rsidTr="00D62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predictions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id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INTEGER PK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Auto-increment primary key</w:t>
            </w:r>
          </w:p>
        </w:tc>
      </w:tr>
      <w:tr w:rsidR="00677082" w:rsidRPr="002C108B" w:rsidTr="00D62C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predictions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user_id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INTEGER FK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References users.id</w:t>
            </w:r>
          </w:p>
        </w:tc>
      </w:tr>
      <w:tr w:rsidR="00677082" w:rsidRPr="002C108B" w:rsidTr="00D62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predictions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image_filename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TEXT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Uploaded MRI filename</w:t>
            </w:r>
          </w:p>
        </w:tc>
      </w:tr>
      <w:tr w:rsidR="00677082" w:rsidRPr="002C108B" w:rsidTr="00D62C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predictions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model_used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TEXT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Model architecture used</w:t>
            </w:r>
          </w:p>
        </w:tc>
      </w:tr>
      <w:tr w:rsidR="00677082" w:rsidRPr="002C108B" w:rsidTr="00D62C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predictions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predicted_class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TEXT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Predicted Alzheimer stage</w:t>
            </w:r>
          </w:p>
        </w:tc>
      </w:tr>
      <w:tr w:rsidR="00677082" w:rsidRPr="002C108B" w:rsidTr="00D62CA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:rsidR="00677082" w:rsidRPr="002C108B" w:rsidRDefault="00D62CA3">
            <w:pPr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predictions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confidence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REAL</w:t>
            </w:r>
          </w:p>
        </w:tc>
        <w:tc>
          <w:tcPr>
            <w:tcW w:w="2710" w:type="dxa"/>
          </w:tcPr>
          <w:p w:rsidR="00677082" w:rsidRPr="002C108B" w:rsidRDefault="00D62CA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32"/>
                <w:szCs w:val="32"/>
              </w:rPr>
            </w:pPr>
            <w:r w:rsidRPr="002C108B">
              <w:rPr>
                <w:sz w:val="24"/>
                <w:szCs w:val="32"/>
              </w:rPr>
              <w:t>Prediction confidence (%)</w:t>
            </w:r>
          </w:p>
        </w:tc>
      </w:tr>
    </w:tbl>
    <w:p w:rsidR="00677082" w:rsidRPr="002C108B" w:rsidRDefault="00D62CA3">
      <w:pPr>
        <w:rPr>
          <w:sz w:val="32"/>
          <w:szCs w:val="32"/>
        </w:rPr>
      </w:pPr>
      <w:r w:rsidRPr="002C108B">
        <w:rPr>
          <w:sz w:val="32"/>
          <w:szCs w:val="32"/>
        </w:rPr>
        <w:br w:type="page"/>
      </w:r>
    </w:p>
    <w:p w:rsidR="00677082" w:rsidRPr="002C108B" w:rsidRDefault="00D62CA3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>10</w:t>
      </w:r>
      <w:r w:rsidRPr="002C108B">
        <w:rPr>
          <w:sz w:val="40"/>
          <w:szCs w:val="40"/>
        </w:rPr>
        <w:t>. Conclusion</w:t>
      </w:r>
    </w:p>
    <w:p w:rsidR="00677082" w:rsidRPr="002C108B" w:rsidRDefault="00D62CA3">
      <w:pPr>
        <w:pStyle w:val="Heading2"/>
        <w:rPr>
          <w:sz w:val="36"/>
          <w:szCs w:val="36"/>
        </w:rPr>
      </w:pPr>
      <w:r w:rsidRPr="002C108B">
        <w:rPr>
          <w:sz w:val="36"/>
          <w:szCs w:val="36"/>
        </w:rPr>
        <w:t>Key Findings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Transfer learning with fine-tuning vastly outperforms training from scratch on medical imaging tasks.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MobileNetV2 with partial backbone unfreezing achieved 99.47% test accuracy with only 2.6M parameters.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Input resolution matters: upgrading from 128x128 to 224x224 improve</w:t>
      </w:r>
      <w:r>
        <w:rPr>
          <w:sz w:val="32"/>
          <w:szCs w:val="32"/>
        </w:rPr>
        <w:t>d accuracy by +24.20 percentage.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Models trained from scratch (CNN, MLP) completely failed to converge on this imbalanced dataset.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The fine-tuned model achieved perfect 1.00 F1-score on the rarest class (Moderate Dementia, only 73 test samples).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Class weighting effectively addressed the 138:1 imbalance ratio between majority and minority classes.</w:t>
      </w:r>
    </w:p>
    <w:p w:rsidR="00677082" w:rsidRPr="002C108B" w:rsidRDefault="00D62CA3">
      <w:pPr>
        <w:pStyle w:val="Heading2"/>
        <w:rPr>
          <w:sz w:val="36"/>
          <w:szCs w:val="36"/>
        </w:rPr>
      </w:pPr>
      <w:r w:rsidRPr="002C108B">
        <w:rPr>
          <w:sz w:val="36"/>
          <w:szCs w:val="36"/>
        </w:rPr>
        <w:t>Limitations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The model is trained on a single dataset (OASIS) and should be validated externally before clinical use.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MRI preprocessing (skull stripping, normalization) was not applied, which could further improve performance.</w:t>
      </w:r>
    </w:p>
    <w:p w:rsidR="00677082" w:rsidRPr="002C108B" w:rsidRDefault="00D62CA3">
      <w:pPr>
        <w:pStyle w:val="Heading2"/>
        <w:rPr>
          <w:sz w:val="36"/>
          <w:szCs w:val="36"/>
        </w:rPr>
      </w:pPr>
      <w:r w:rsidRPr="002C108B">
        <w:rPr>
          <w:sz w:val="36"/>
          <w:szCs w:val="36"/>
        </w:rPr>
        <w:t>Future Work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Implement Grad-CAM visualization to show which brain regions influence predictions.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Add support for 3D volumetric MRI analysis (currently using 2D slices).</w:t>
      </w:r>
    </w:p>
    <w:p w:rsidR="00677082" w:rsidRPr="002C108B" w:rsidRDefault="00D62CA3">
      <w:pPr>
        <w:pStyle w:val="ListBullet"/>
        <w:rPr>
          <w:sz w:val="32"/>
          <w:szCs w:val="32"/>
        </w:rPr>
      </w:pPr>
      <w:r w:rsidRPr="002C108B">
        <w:rPr>
          <w:sz w:val="32"/>
          <w:szCs w:val="32"/>
        </w:rPr>
        <w:t>Validate on external datasets (ADNI, MIRIAD) for clinical robustness.</w:t>
      </w:r>
    </w:p>
    <w:p w:rsidR="00677082" w:rsidRPr="002C108B" w:rsidRDefault="00D62CA3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>11</w:t>
      </w:r>
      <w:r w:rsidRPr="002C108B">
        <w:rPr>
          <w:sz w:val="40"/>
          <w:szCs w:val="40"/>
        </w:rPr>
        <w:t>. References</w:t>
      </w:r>
    </w:p>
    <w:p w:rsidR="00677082" w:rsidRPr="002C108B" w:rsidRDefault="00D62CA3">
      <w:pPr>
        <w:rPr>
          <w:sz w:val="32"/>
          <w:szCs w:val="32"/>
        </w:rPr>
      </w:pPr>
      <w:r w:rsidRPr="002C108B">
        <w:rPr>
          <w:sz w:val="32"/>
          <w:szCs w:val="32"/>
        </w:rPr>
        <w:t>[1] OASIS Dataset: https://www.oasis-brains.org/</w:t>
      </w:r>
    </w:p>
    <w:p w:rsidR="00677082" w:rsidRPr="002C108B" w:rsidRDefault="00D62CA3">
      <w:pPr>
        <w:rPr>
          <w:sz w:val="32"/>
          <w:szCs w:val="32"/>
        </w:rPr>
      </w:pPr>
      <w:r w:rsidRPr="002C108B">
        <w:rPr>
          <w:sz w:val="32"/>
          <w:szCs w:val="32"/>
        </w:rPr>
        <w:t>[2] Kaggle Dataset: https://www.kaggle.com/datasets/ninadaithal/imagesoasis</w:t>
      </w:r>
    </w:p>
    <w:p w:rsidR="00677082" w:rsidRPr="002C108B" w:rsidRDefault="00D62CA3">
      <w:pPr>
        <w:rPr>
          <w:sz w:val="32"/>
          <w:szCs w:val="32"/>
        </w:rPr>
      </w:pPr>
      <w:r w:rsidRPr="002C108B">
        <w:rPr>
          <w:sz w:val="32"/>
          <w:szCs w:val="32"/>
        </w:rPr>
        <w:t>[3] MobileNetV2: Sandler et al., 'MobileNetV2: Inverted Residuals and Linear Bottlenecks', CVPR 2018.</w:t>
      </w:r>
    </w:p>
    <w:p w:rsidR="00677082" w:rsidRPr="002C108B" w:rsidRDefault="00D62CA3">
      <w:pPr>
        <w:rPr>
          <w:sz w:val="32"/>
          <w:szCs w:val="32"/>
        </w:rPr>
      </w:pPr>
      <w:r w:rsidRPr="002C108B">
        <w:rPr>
          <w:sz w:val="32"/>
          <w:szCs w:val="32"/>
        </w:rPr>
        <w:t>[4] VGG16: Simonyan &amp; Zisserman, 'Very Deep Convolutional Networks for Large-Scale Image Recognition', ICLR 2015.</w:t>
      </w:r>
    </w:p>
    <w:p w:rsidR="00677082" w:rsidRPr="002C108B" w:rsidRDefault="00D62CA3">
      <w:pPr>
        <w:rPr>
          <w:sz w:val="32"/>
          <w:szCs w:val="32"/>
        </w:rPr>
      </w:pPr>
      <w:r w:rsidRPr="002C108B">
        <w:rPr>
          <w:sz w:val="32"/>
          <w:szCs w:val="32"/>
        </w:rPr>
        <w:t>[5] ResNet50: He et al., 'Deep Residual Learning for Image Recognition', CVPR 2016.</w:t>
      </w:r>
    </w:p>
    <w:p w:rsidR="00677082" w:rsidRPr="002C108B" w:rsidRDefault="00D62CA3">
      <w:pPr>
        <w:rPr>
          <w:sz w:val="32"/>
          <w:szCs w:val="32"/>
        </w:rPr>
      </w:pPr>
      <w:r w:rsidRPr="002C108B">
        <w:rPr>
          <w:sz w:val="32"/>
          <w:szCs w:val="32"/>
        </w:rPr>
        <w:t>[6] EfficientNet: Tan &amp; Le, 'EfficientNet: Rethinking Model Scaling for CNNs', ICML 2019.</w:t>
      </w:r>
    </w:p>
    <w:p w:rsidR="00677082" w:rsidRPr="002C108B" w:rsidRDefault="00D62CA3">
      <w:pPr>
        <w:rPr>
          <w:sz w:val="32"/>
          <w:szCs w:val="32"/>
        </w:rPr>
      </w:pPr>
      <w:r w:rsidRPr="002C108B">
        <w:rPr>
          <w:sz w:val="32"/>
          <w:szCs w:val="32"/>
        </w:rPr>
        <w:t>[7] TensorFlow: https://www.tensorflow.org/</w:t>
      </w:r>
    </w:p>
    <w:p w:rsidR="00677082" w:rsidRPr="002C108B" w:rsidRDefault="00D62CA3">
      <w:pPr>
        <w:rPr>
          <w:sz w:val="32"/>
          <w:szCs w:val="32"/>
        </w:rPr>
      </w:pPr>
      <w:r w:rsidRPr="002C108B">
        <w:rPr>
          <w:sz w:val="32"/>
          <w:szCs w:val="32"/>
        </w:rPr>
        <w:t>[8] Flask: https://flask.palletsprojects.com/</w:t>
      </w:r>
    </w:p>
    <w:p w:rsidR="00677082" w:rsidRPr="002C108B" w:rsidRDefault="00677082">
      <w:pPr>
        <w:rPr>
          <w:sz w:val="32"/>
          <w:szCs w:val="32"/>
        </w:rPr>
      </w:pPr>
    </w:p>
    <w:sectPr w:rsidR="00677082" w:rsidRPr="002C108B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81FB7"/>
    <w:rsid w:val="0029639D"/>
    <w:rsid w:val="002C108B"/>
    <w:rsid w:val="00326F90"/>
    <w:rsid w:val="004D0592"/>
    <w:rsid w:val="0055163E"/>
    <w:rsid w:val="00677082"/>
    <w:rsid w:val="006B3DEC"/>
    <w:rsid w:val="00AA1D8D"/>
    <w:rsid w:val="00B47730"/>
    <w:rsid w:val="00CB0664"/>
    <w:rsid w:val="00D62C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E29FF"/>
  <w14:defaultImageDpi w14:val="300"/>
  <w15:docId w15:val="{E7D65E0A-5AD0-4F5A-B9AA-4582FB4CE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2-Accent1">
    <w:name w:val="Grid Table 2 Accent 1"/>
    <w:basedOn w:val="TableNormal"/>
    <w:uiPriority w:val="47"/>
    <w:rsid w:val="0055163E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75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AFD24D-2331-477D-8954-8CAA81121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1450</Words>
  <Characters>8271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Anvisha</cp:lastModifiedBy>
  <cp:revision>2</cp:revision>
  <cp:lastPrinted>2026-04-21T19:31:00Z</cp:lastPrinted>
  <dcterms:created xsi:type="dcterms:W3CDTF">2026-04-22T06:17:00Z</dcterms:created>
  <dcterms:modified xsi:type="dcterms:W3CDTF">2026-04-22T06:17:00Z</dcterms:modified>
  <cp:category/>
</cp:coreProperties>
</file>