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0A" w:rsidRPr="0082640A" w:rsidRDefault="0082640A" w:rsidP="0082640A">
      <w:r w:rsidRPr="0082640A">
        <w:t>1.</w:t>
      </w:r>
    </w:p>
    <w:p w:rsidR="0082640A" w:rsidRPr="008A124D" w:rsidRDefault="0082640A" w:rsidP="0082640A">
      <w:pPr>
        <w:rPr>
          <w:rFonts w:ascii="Verdana" w:hAnsi="Verdana"/>
          <w:b/>
          <w:color w:val="217A94"/>
          <w:sz w:val="28"/>
          <w:szCs w:val="28"/>
          <w:shd w:val="clear" w:color="auto" w:fill="FFFFFF"/>
        </w:rPr>
      </w:pPr>
      <w:proofErr w:type="gramStart"/>
      <w:r w:rsidRPr="008A124D">
        <w:rPr>
          <w:b/>
          <w:sz w:val="28"/>
          <w:szCs w:val="28"/>
        </w:rPr>
        <w:t xml:space="preserve">1.1  </w:t>
      </w:r>
      <w:r w:rsidRPr="008A124D">
        <w:rPr>
          <w:rFonts w:ascii="Verdana" w:hAnsi="Verdana"/>
          <w:b/>
          <w:color w:val="217A94"/>
          <w:sz w:val="28"/>
          <w:szCs w:val="28"/>
          <w:shd w:val="clear" w:color="auto" w:fill="FFFFFF"/>
        </w:rPr>
        <w:t>Форма</w:t>
      </w:r>
      <w:proofErr w:type="gramEnd"/>
      <w:r w:rsidRPr="008A124D">
        <w:rPr>
          <w:rFonts w:ascii="Verdana" w:hAnsi="Verdana"/>
          <w:b/>
          <w:color w:val="217A94"/>
          <w:sz w:val="28"/>
          <w:szCs w:val="28"/>
          <w:shd w:val="clear" w:color="auto" w:fill="FFFFFF"/>
        </w:rPr>
        <w:t xml:space="preserve"> регистрации </w:t>
      </w:r>
    </w:p>
    <w:p w:rsidR="0082640A" w:rsidRDefault="0082640A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82640A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Ограниченное количество ввода символов, валидные и не валидные символы, </w:t>
      </w:r>
      <w:r w:rsidR="00186353">
        <w:rPr>
          <w:rFonts w:ascii="Verdana" w:hAnsi="Verdana"/>
          <w:color w:val="217A94"/>
          <w:sz w:val="21"/>
          <w:szCs w:val="21"/>
          <w:shd w:val="clear" w:color="auto" w:fill="FFFFFF"/>
        </w:rPr>
        <w:t>успешный вход.</w:t>
      </w:r>
    </w:p>
    <w:p w:rsidR="00186353" w:rsidRDefault="00186353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>-</w:t>
      </w:r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5D05F3">
        <w:rPr>
          <w:rFonts w:ascii="Verdana" w:hAnsi="Verdana"/>
          <w:color w:val="217A94"/>
          <w:sz w:val="21"/>
          <w:szCs w:val="21"/>
          <w:shd w:val="clear" w:color="auto" w:fill="FFFFFF"/>
        </w:rPr>
        <w:t>–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5D05F3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Пользователю при регистрации </w:t>
      </w:r>
      <w:r w:rsidR="00E65B4F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всплывающей подсказкой указывается минимальная и максимальная длина ввода, </w:t>
      </w:r>
      <w:r w:rsidR="006C6073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при вводе не валидных символов пользователь получает предупреждение, при удачной регистрации пользователь получает соответствующее уведомление об успешной регистрации. </w:t>
      </w:r>
    </w:p>
    <w:p w:rsidR="00D15043" w:rsidRDefault="00D15043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Output</w:t>
      </w:r>
      <w:proofErr w:type="spellEnd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Пользователь регистрируется через форму, </w:t>
      </w:r>
      <w:r w:rsidR="004E2823">
        <w:rPr>
          <w:rFonts w:ascii="Verdana" w:hAnsi="Verdana"/>
          <w:color w:val="217A94"/>
          <w:sz w:val="21"/>
          <w:szCs w:val="21"/>
          <w:shd w:val="clear" w:color="auto" w:fill="FFFFFF"/>
        </w:rPr>
        <w:t>соблюдая всплывающие подсказки удачно завершает регистрацию и попадает в личный кабинет.</w:t>
      </w:r>
    </w:p>
    <w:p w:rsidR="00DA6592" w:rsidRDefault="00DA6592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DA6592" w:rsidRDefault="00DA6592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1.2 </w:t>
      </w:r>
      <w:r w:rsidRPr="006749D1">
        <w:rPr>
          <w:rFonts w:ascii="Verdana" w:hAnsi="Verdana"/>
          <w:b/>
          <w:color w:val="217A94"/>
          <w:sz w:val="21"/>
          <w:szCs w:val="21"/>
          <w:shd w:val="clear" w:color="auto" w:fill="FFFFFF"/>
        </w:rPr>
        <w:t>Программист</w:t>
      </w:r>
    </w:p>
    <w:p w:rsidR="009A4DCE" w:rsidRDefault="009A4DCE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="00061EB1" w:rsidRPr="00061EB1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</w:t>
      </w:r>
      <w:r w:rsidR="000260AA">
        <w:rPr>
          <w:rFonts w:ascii="Verdana" w:hAnsi="Verdana"/>
          <w:color w:val="217A94"/>
          <w:sz w:val="21"/>
          <w:szCs w:val="21"/>
          <w:shd w:val="clear" w:color="auto" w:fill="FFFFFF"/>
        </w:rPr>
        <w:t>О</w:t>
      </w:r>
      <w:r w:rsidR="00061EB1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бучение в вузе, успешно устроится на работу, достойная заработная плата. </w:t>
      </w:r>
    </w:p>
    <w:p w:rsidR="00061EB1" w:rsidRDefault="00061EB1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</w:t>
      </w:r>
      <w:r w:rsidR="0020656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Будущий программист поступает в вуз, успешно учится и сдает экзамены, дипломируется с отличиями и в результате получает работу своей мечты.</w:t>
      </w:r>
    </w:p>
    <w:p w:rsidR="00206567" w:rsidRDefault="00206567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Output</w:t>
      </w:r>
      <w:proofErr w:type="spellEnd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749D1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</w:t>
      </w:r>
      <w:r w:rsidR="00211882">
        <w:rPr>
          <w:rFonts w:ascii="Verdana" w:hAnsi="Verdana"/>
          <w:color w:val="217A94"/>
          <w:sz w:val="21"/>
          <w:szCs w:val="21"/>
          <w:shd w:val="clear" w:color="auto" w:fill="FFFFFF"/>
        </w:rPr>
        <w:t>Дипломированный программист устаивается на работу и получает достойную заработную плату.</w:t>
      </w:r>
    </w:p>
    <w:p w:rsidR="00B46B01" w:rsidRDefault="00B46B01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1.3 </w:t>
      </w:r>
      <w:proofErr w:type="spellStart"/>
      <w:r w:rsidR="0018433A" w:rsidRPr="006749D1">
        <w:rPr>
          <w:rFonts w:ascii="Verdana" w:hAnsi="Verdana"/>
          <w:b/>
          <w:color w:val="217A94"/>
          <w:sz w:val="21"/>
          <w:szCs w:val="21"/>
          <w:shd w:val="clear" w:color="auto" w:fill="FFFFFF"/>
        </w:rPr>
        <w:t>Тестировщик</w:t>
      </w:r>
      <w:proofErr w:type="spellEnd"/>
    </w:p>
    <w:p w:rsidR="0018433A" w:rsidRDefault="0018433A" w:rsidP="0018433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061EB1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обучение на курсах, </w:t>
      </w:r>
      <w:r w:rsidR="00B42255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повышение квалификации или изучение с нуля,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успешно пройти курс и получить работу, достойная заработная плата + интересные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проэкты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. </w:t>
      </w:r>
    </w:p>
    <w:p w:rsidR="0018433A" w:rsidRDefault="0018433A" w:rsidP="0018433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</w:t>
      </w:r>
      <w:r w:rsidR="005939E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Будущий </w:t>
      </w:r>
      <w:proofErr w:type="spellStart"/>
      <w:r w:rsidR="005939EB">
        <w:rPr>
          <w:rFonts w:ascii="Verdana" w:hAnsi="Verdana"/>
          <w:color w:val="217A94"/>
          <w:sz w:val="21"/>
          <w:szCs w:val="21"/>
          <w:shd w:val="clear" w:color="auto" w:fill="FFFFFF"/>
        </w:rPr>
        <w:t>тестировщик</w:t>
      </w:r>
      <w:proofErr w:type="spellEnd"/>
      <w:r w:rsidR="005939E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учится на курсах, внимательно изучает все нюансы,</w:t>
      </w:r>
      <w:r w:rsidR="006254EA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проходит собеседование и устраивается на работу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  <w:r w:rsidR="006254EA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Получает достойную заработную плату. </w:t>
      </w:r>
    </w:p>
    <w:p w:rsidR="0018433A" w:rsidRDefault="0018433A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Output</w:t>
      </w:r>
      <w:proofErr w:type="spellEnd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627B55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</w:t>
      </w:r>
      <w:r w:rsidR="00D20626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Классный тестер устраивается на работу своей мечты, выполняет качественно свою работу, приносит пользу и получает соответствующую заработную плату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</w:p>
    <w:p w:rsidR="004879B6" w:rsidRDefault="004879B6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1.4 </w:t>
      </w:r>
      <w:r w:rsidRPr="00627B55">
        <w:rPr>
          <w:rFonts w:ascii="Verdana" w:hAnsi="Verdana"/>
          <w:b/>
          <w:color w:val="217A94"/>
          <w:sz w:val="21"/>
          <w:szCs w:val="21"/>
          <w:shd w:val="clear" w:color="auto" w:fill="FFFFFF"/>
        </w:rPr>
        <w:t>Студент.</w:t>
      </w:r>
    </w:p>
    <w:p w:rsidR="005F0A0A" w:rsidRDefault="005F0A0A" w:rsidP="005F0A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061EB1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Обучение в школе, успешная сдача вступительных экзаменов в вуз. Поступление в вуз. </w:t>
      </w:r>
    </w:p>
    <w:p w:rsidR="005F0A0A" w:rsidRDefault="005F0A0A" w:rsidP="005F0A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>-</w:t>
      </w:r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</w:t>
      </w:r>
      <w:r w:rsidR="000260AA">
        <w:rPr>
          <w:rFonts w:ascii="Verdana" w:hAnsi="Verdana"/>
          <w:color w:val="217A94"/>
          <w:sz w:val="21"/>
          <w:szCs w:val="21"/>
          <w:shd w:val="clear" w:color="auto" w:fill="FFFFFF"/>
        </w:rPr>
        <w:t>Ученик хорошо учится в школе, успешно сдает экзамены и поступает в желаемый вуз. Хорошо учится в вузе и получает стипендию.</w:t>
      </w:r>
    </w:p>
    <w:p w:rsidR="005F0A0A" w:rsidRDefault="005F0A0A" w:rsidP="005F0A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bookmarkStart w:id="0" w:name="_GoBack"/>
      <w:proofErr w:type="spellStart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Output</w:t>
      </w:r>
      <w:proofErr w:type="spellEnd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49603F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bookmarkEnd w:id="0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– </w:t>
      </w:r>
      <w:r w:rsidR="000260AA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Ученик становится студентом. Учится в желаемом вузе. Получает стипендию. </w:t>
      </w:r>
    </w:p>
    <w:p w:rsidR="004879B6" w:rsidRDefault="004879B6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A432AE" w:rsidRDefault="00A432AE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2A6271" w:rsidRDefault="002A6271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2A6271" w:rsidRPr="008A124D" w:rsidRDefault="002A6271" w:rsidP="0082640A">
      <w:pPr>
        <w:rPr>
          <w:rFonts w:ascii="Verdana" w:hAnsi="Verdana"/>
          <w:b/>
          <w:color w:val="217A94"/>
          <w:sz w:val="28"/>
          <w:szCs w:val="28"/>
          <w:shd w:val="clear" w:color="auto" w:fill="FFFFFF"/>
        </w:rPr>
      </w:pPr>
      <w:r w:rsidRPr="008A124D">
        <w:rPr>
          <w:rFonts w:ascii="Verdana" w:hAnsi="Verdana"/>
          <w:b/>
          <w:color w:val="217A94"/>
          <w:sz w:val="28"/>
          <w:szCs w:val="28"/>
          <w:shd w:val="clear" w:color="auto" w:fill="FFFFFF"/>
        </w:rPr>
        <w:lastRenderedPageBreak/>
        <w:t xml:space="preserve">2. Тестирование на разных уровнях - В6. </w:t>
      </w:r>
      <w:proofErr w:type="spellStart"/>
      <w:r w:rsidRPr="008A124D">
        <w:rPr>
          <w:rFonts w:ascii="Verdana" w:hAnsi="Verdana"/>
          <w:b/>
          <w:color w:val="217A94"/>
          <w:sz w:val="28"/>
          <w:szCs w:val="28"/>
          <w:shd w:val="clear" w:color="auto" w:fill="FFFFFF"/>
        </w:rPr>
        <w:t>Bluetooth</w:t>
      </w:r>
      <w:proofErr w:type="spellEnd"/>
      <w:r w:rsidRPr="008A124D">
        <w:rPr>
          <w:rFonts w:ascii="Verdana" w:hAnsi="Verdana"/>
          <w:b/>
          <w:color w:val="217A94"/>
          <w:sz w:val="28"/>
          <w:szCs w:val="28"/>
          <w:shd w:val="clear" w:color="auto" w:fill="FFFFFF"/>
        </w:rPr>
        <w:t>-наушники</w:t>
      </w:r>
    </w:p>
    <w:p w:rsidR="002A6271" w:rsidRDefault="004E27AE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E5027E">
        <w:rPr>
          <w:rFonts w:ascii="Verdana" w:hAnsi="Verdana"/>
          <w:b/>
          <w:color w:val="217A94"/>
          <w:sz w:val="21"/>
          <w:szCs w:val="21"/>
          <w:shd w:val="clear" w:color="auto" w:fill="FFFFFF"/>
        </w:rPr>
        <w:t>Спецификация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</w:p>
    <w:p w:rsidR="004E27AE" w:rsidRDefault="004E27AE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гарнитура черного цвета, весит всего 100грам. Объемное звучание, дальность работы от транслятора 5-7 метров, время работы на аккумуляторе без подзарядки 8 часов.</w:t>
      </w:r>
      <w:r w:rsidR="0010327F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Гарнитура имеет микрофон для общения по телефону или скайпу. Имеет возможность до 3-х одновременных подключений к разным устройствам. Время до полной зарядки 60минут.</w:t>
      </w:r>
    </w:p>
    <w:p w:rsidR="00503A6E" w:rsidRPr="00E5027E" w:rsidRDefault="00503A6E" w:rsidP="0082640A">
      <w:pPr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6241F0">
        <w:rPr>
          <w:rFonts w:ascii="Verdana" w:hAnsi="Verdana"/>
          <w:color w:val="217A94"/>
          <w:sz w:val="21"/>
          <w:szCs w:val="21"/>
          <w:shd w:val="clear" w:color="auto" w:fill="FFFFFF"/>
        </w:rPr>
        <w:t>2.1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</w:t>
      </w:r>
      <w:proofErr w:type="spellStart"/>
      <w:r w:rsidR="00863070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System</w:t>
      </w:r>
      <w:proofErr w:type="spellEnd"/>
      <w:r w:rsidR="00863070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="00863070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Testing</w:t>
      </w:r>
      <w:proofErr w:type="spellEnd"/>
      <w:r w:rsidR="00863070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="00863070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Level</w:t>
      </w:r>
      <w:proofErr w:type="spellEnd"/>
    </w:p>
    <w:p w:rsidR="008D2B12" w:rsidRPr="00A75BF6" w:rsidRDefault="008D2B12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A75BF6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  - </w:t>
      </w:r>
      <w:r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Smoke</w:t>
      </w:r>
      <w:r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testing</w:t>
      </w:r>
    </w:p>
    <w:p w:rsidR="008D2B12" w:rsidRDefault="0016615E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  </w:t>
      </w:r>
      <w:r w:rsidR="00A75BF6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Распаковываем новую гарнитуру, убеждаемся, что это действительно гарнитура без всяких </w:t>
      </w:r>
      <w:r w:rsidR="00FC5BBA">
        <w:rPr>
          <w:rFonts w:ascii="Verdana" w:hAnsi="Verdana"/>
          <w:color w:val="217A94"/>
          <w:sz w:val="21"/>
          <w:szCs w:val="21"/>
          <w:shd w:val="clear" w:color="auto" w:fill="FFFFFF"/>
        </w:rPr>
        <w:t>видимых</w:t>
      </w:r>
      <w:r w:rsidR="00A75BF6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побочных эффектов.</w:t>
      </w:r>
      <w:r w:rsidR="00503A6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="00503A6E">
        <w:rPr>
          <w:rFonts w:ascii="Verdana" w:hAnsi="Verdana"/>
          <w:color w:val="217A94"/>
          <w:sz w:val="21"/>
          <w:szCs w:val="21"/>
          <w:shd w:val="clear" w:color="auto" w:fill="FFFFFF"/>
        </w:rPr>
        <w:t>Конектим</w:t>
      </w:r>
      <w:proofErr w:type="spellEnd"/>
      <w:r w:rsidR="00503A6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гарнитуру к </w:t>
      </w:r>
      <w:r w:rsidR="00503A6E">
        <w:rPr>
          <w:rFonts w:ascii="Verdana" w:hAnsi="Verdana"/>
          <w:color w:val="217A94"/>
          <w:sz w:val="21"/>
          <w:szCs w:val="21"/>
          <w:shd w:val="clear" w:color="auto" w:fill="FFFFFF"/>
          <w:lang w:val="en-US"/>
        </w:rPr>
        <w:t>MP</w:t>
      </w:r>
      <w:r w:rsidR="00503A6E" w:rsidRPr="00503A6E">
        <w:rPr>
          <w:rFonts w:ascii="Verdana" w:hAnsi="Verdana"/>
          <w:color w:val="217A94"/>
          <w:sz w:val="21"/>
          <w:szCs w:val="21"/>
          <w:shd w:val="clear" w:color="auto" w:fill="FFFFFF"/>
        </w:rPr>
        <w:t>3</w:t>
      </w:r>
      <w:r w:rsidR="00503A6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плееру и убеждаемся в том, что </w:t>
      </w:r>
      <w:r w:rsidR="008D2B12">
        <w:rPr>
          <w:rFonts w:ascii="Verdana" w:hAnsi="Verdana"/>
          <w:color w:val="217A94"/>
          <w:sz w:val="21"/>
          <w:szCs w:val="21"/>
          <w:shd w:val="clear" w:color="auto" w:fill="FFFFFF"/>
        </w:rPr>
        <w:t>она работает</w:t>
      </w:r>
      <w:r w:rsidR="00503A6E"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  <w:r w:rsidR="00A7507D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DE3B20">
        <w:rPr>
          <w:rFonts w:ascii="Verdana" w:hAnsi="Verdana"/>
          <w:color w:val="217A94"/>
          <w:sz w:val="21"/>
          <w:szCs w:val="21"/>
          <w:shd w:val="clear" w:color="auto" w:fill="FFFFFF"/>
        </w:rPr>
        <w:t>Проверяем зарядку гарнитуры и убеждаемся, что гарнитура заряжается. Проверяем, что при работе элементы наушников не греются и в том, что ее можно использовать и принимать на дальнейшее тестирование.</w:t>
      </w:r>
      <w:r w:rsidR="00BD2050" w:rsidRPr="00BD2050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BD2050">
        <w:rPr>
          <w:rFonts w:ascii="Verdana" w:hAnsi="Verdana"/>
          <w:color w:val="217A94"/>
          <w:sz w:val="21"/>
          <w:szCs w:val="21"/>
          <w:shd w:val="clear" w:color="auto" w:fill="FFFFFF"/>
        </w:rPr>
        <w:t>Проверяем на то, что звук, передаваемый юзеру, который использует гарнитуру, не доступен на слух другим лицам.</w:t>
      </w:r>
    </w:p>
    <w:p w:rsidR="00DE3B20" w:rsidRDefault="00DE3B20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r w:rsidR="00C96213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GUI </w:t>
      </w:r>
      <w:proofErr w:type="spellStart"/>
      <w:r w:rsidR="00C96213" w:rsidRPr="00E5027E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Testing</w:t>
      </w:r>
      <w:proofErr w:type="spellEnd"/>
    </w:p>
    <w:p w:rsidR="00A75BF6" w:rsidRDefault="00C96213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 </w:t>
      </w:r>
      <w:r w:rsidR="00A75BF6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Проводим тестирование полностью опираясь на нашу спецификацию.</w:t>
      </w:r>
      <w:r w:rsidR="00C57B02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A75BF6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Распаковал гарнитуру убеждаемся в том, что она действительно черная и приятная на </w:t>
      </w:r>
      <w:r w:rsidR="00C57B02">
        <w:rPr>
          <w:rFonts w:ascii="Verdana" w:hAnsi="Verdana"/>
          <w:color w:val="217A94"/>
          <w:sz w:val="21"/>
          <w:szCs w:val="21"/>
          <w:shd w:val="clear" w:color="auto" w:fill="FFFFFF"/>
        </w:rPr>
        <w:t>ощупь.</w:t>
      </w:r>
      <w:r w:rsidR="000F61A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Проверяем то что она не греется при работе, заряде, что нету острых углов и заусениц, которыми можно поранится. Проверяем дужку гарнитуры на гибкость и прочность.</w:t>
      </w:r>
      <w:r w:rsidR="00BD2050" w:rsidRPr="00BD2050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BD2050">
        <w:rPr>
          <w:rFonts w:ascii="Verdana" w:hAnsi="Verdana"/>
          <w:color w:val="217A94"/>
          <w:sz w:val="21"/>
          <w:szCs w:val="21"/>
          <w:shd w:val="clear" w:color="auto" w:fill="FFFFFF"/>
        </w:rPr>
        <w:t>Убеждаемся в том, что она плотно и уверенно держится на голове, не давит на уши, не закусывает волосы.</w:t>
      </w:r>
    </w:p>
    <w:p w:rsidR="00E33BFA" w:rsidRDefault="00E33BFA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80175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Functional</w:t>
      </w:r>
      <w:proofErr w:type="spellEnd"/>
      <w:r w:rsidRPr="0080175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80175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testing</w:t>
      </w:r>
      <w:proofErr w:type="spellEnd"/>
    </w:p>
    <w:p w:rsidR="001E14CB" w:rsidRDefault="001B6960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  Проверяем функциональность гарнитуры</w:t>
      </w:r>
      <w:r w:rsid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опираясь на спецификацию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</w:p>
    <w:p w:rsidR="001E14CB" w:rsidRDefault="001E14CB" w:rsidP="001E14CB">
      <w:pPr>
        <w:pStyle w:val="a3"/>
        <w:numPr>
          <w:ilvl w:val="0"/>
          <w:numId w:val="2"/>
        </w:numPr>
        <w:rPr>
          <w:rFonts w:ascii="Verdana" w:hAnsi="Verdana"/>
          <w:color w:val="217A94"/>
          <w:sz w:val="21"/>
          <w:szCs w:val="21"/>
          <w:shd w:val="clear" w:color="auto" w:fill="FFFFFF"/>
        </w:rPr>
      </w:pPr>
      <w:proofErr w:type="spellStart"/>
      <w:r w:rsidRPr="00A238F4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A238F4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A238F4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 </w:t>
      </w:r>
      <w:proofErr w:type="spellStart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>Конектим</w:t>
      </w:r>
      <w:proofErr w:type="spellEnd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гарнитуру к плееру и включаем музыку.</w:t>
      </w:r>
    </w:p>
    <w:p w:rsidR="001E14CB" w:rsidRDefault="001E14CB" w:rsidP="001E14CB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A238F4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Output</w:t>
      </w:r>
      <w:r w:rsidRPr="00A238F4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A238F4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data</w:t>
      </w:r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Отходим от плеера (транслятора) на 7 метров, и музыка играет, что полностью соответствует заявленном расстоянию.</w:t>
      </w:r>
    </w:p>
    <w:p w:rsidR="001E14CB" w:rsidRDefault="001E14CB" w:rsidP="001E14CB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1E14CB" w:rsidRPr="001E14CB" w:rsidRDefault="001E14CB" w:rsidP="001E14CB">
      <w:pPr>
        <w:pStyle w:val="a3"/>
        <w:numPr>
          <w:ilvl w:val="0"/>
          <w:numId w:val="2"/>
        </w:numPr>
        <w:rPr>
          <w:rFonts w:ascii="Verdana" w:hAnsi="Verdana"/>
          <w:color w:val="217A94"/>
          <w:sz w:val="21"/>
          <w:szCs w:val="21"/>
          <w:shd w:val="clear" w:color="auto" w:fill="FFFFFF"/>
        </w:rPr>
      </w:pP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 Совместно с плером </w:t>
      </w:r>
      <w:proofErr w:type="spellStart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>конектим</w:t>
      </w:r>
      <w:proofErr w:type="spellEnd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к гарнитуре телефон и ПК.</w:t>
      </w:r>
    </w:p>
    <w:p w:rsidR="001E14CB" w:rsidRDefault="001E14CB" w:rsidP="001E14CB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Output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data</w:t>
      </w:r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–</w:t>
      </w:r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На выходе получаем одновременное подключение к 3-м устройствам и со всеми ими гарнитура нормально работает.</w:t>
      </w:r>
    </w:p>
    <w:p w:rsidR="001E14CB" w:rsidRPr="001E14CB" w:rsidRDefault="001E14CB" w:rsidP="001E14CB">
      <w:pPr>
        <w:pStyle w:val="a3"/>
        <w:numPr>
          <w:ilvl w:val="0"/>
          <w:numId w:val="2"/>
        </w:numPr>
        <w:rPr>
          <w:rFonts w:ascii="Verdana" w:hAnsi="Verdana"/>
          <w:color w:val="217A94"/>
          <w:sz w:val="21"/>
          <w:szCs w:val="21"/>
          <w:shd w:val="clear" w:color="auto" w:fill="FFFFFF"/>
        </w:rPr>
      </w:pP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 Оставляем гарнитуру в активном состоянии на длительное        время.</w:t>
      </w:r>
    </w:p>
    <w:p w:rsidR="001E14CB" w:rsidRDefault="001E14CB" w:rsidP="001E14CB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Output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data</w:t>
      </w:r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–</w:t>
      </w:r>
      <w:r w:rsidR="002D1CC4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В результате убеждаемся в том, что гарнитура работает </w:t>
      </w:r>
      <w:proofErr w:type="gramStart"/>
      <w:r w:rsidR="002D1CC4">
        <w:rPr>
          <w:rFonts w:ascii="Verdana" w:hAnsi="Verdana"/>
          <w:color w:val="217A94"/>
          <w:sz w:val="21"/>
          <w:szCs w:val="21"/>
          <w:shd w:val="clear" w:color="auto" w:fill="FFFFFF"/>
        </w:rPr>
        <w:t>8 заявленных</w:t>
      </w:r>
      <w:proofErr w:type="gramEnd"/>
      <w:r w:rsidR="002D1CC4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часов, а то и того больше.</w:t>
      </w:r>
    </w:p>
    <w:p w:rsidR="00272B40" w:rsidRPr="00272B40" w:rsidRDefault="00272B40" w:rsidP="00272B40">
      <w:pPr>
        <w:pStyle w:val="a3"/>
        <w:numPr>
          <w:ilvl w:val="0"/>
          <w:numId w:val="2"/>
        </w:numPr>
        <w:rPr>
          <w:rFonts w:ascii="Verdana" w:hAnsi="Verdana"/>
          <w:color w:val="217A94"/>
          <w:sz w:val="21"/>
          <w:szCs w:val="21"/>
          <w:shd w:val="clear" w:color="auto" w:fill="FFFFFF"/>
        </w:rPr>
      </w:pP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272B40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 После полного разряда ставим гарнитуру на зарядку и засекаем за которое время она зарядится до полного заряда.</w:t>
      </w:r>
    </w:p>
    <w:p w:rsidR="00272B40" w:rsidRDefault="00272B40" w:rsidP="00272B40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Output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data</w:t>
      </w:r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– На выходе убеждаемся, что гарнитура укладывается в заявленные рамки времени заряда (60мин).</w:t>
      </w:r>
    </w:p>
    <w:p w:rsidR="00D31748" w:rsidRPr="00D31748" w:rsidRDefault="006A1AE1" w:rsidP="00D31748">
      <w:pPr>
        <w:pStyle w:val="a3"/>
        <w:numPr>
          <w:ilvl w:val="0"/>
          <w:numId w:val="2"/>
        </w:numPr>
        <w:rPr>
          <w:rFonts w:ascii="Verdana" w:hAnsi="Verdana"/>
          <w:color w:val="217A94"/>
          <w:sz w:val="21"/>
          <w:szCs w:val="21"/>
          <w:shd w:val="clear" w:color="auto" w:fill="FFFFFF"/>
        </w:rPr>
      </w:pP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Input</w:t>
      </w:r>
      <w:proofErr w:type="spellEnd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data</w:t>
      </w:r>
      <w:proofErr w:type="spellEnd"/>
      <w:r w:rsidRPr="006A1AE1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Проверяем безопасность гарнитуры для пользователя при работе, заряде и хранении.</w:t>
      </w:r>
    </w:p>
    <w:p w:rsidR="006A1AE1" w:rsidRDefault="006A1AE1" w:rsidP="006A1AE1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Output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D31748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data</w:t>
      </w:r>
      <w:r w:rsidRPr="001E14CB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– При работе и заряде гарнитура не греется и не издает посторонних звуков. После полного заряда срабатывает контроллер и отключает батарею от источника питания. При хранении гарнитуры никаких</w:t>
      </w:r>
      <w:r w:rsidR="00A432A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lastRenderedPageBreak/>
        <w:t>побочных дефектов не наблюдается и в не активном состоянии батарея не разряжается, это говорит о том, что система в не активном состоянии.</w:t>
      </w:r>
    </w:p>
    <w:p w:rsidR="00CB6AC4" w:rsidRPr="00E65924" w:rsidRDefault="00CB6AC4" w:rsidP="00E65924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2C6D32" w:rsidRDefault="002C6D32" w:rsidP="002C6D32">
      <w:pPr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- </w:t>
      </w:r>
      <w:proofErr w:type="spellStart"/>
      <w:r w:rsidRPr="002C6D32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Confirmation</w:t>
      </w:r>
      <w:proofErr w:type="spellEnd"/>
      <w:r w:rsidRPr="002C6D32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2C6D32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testing</w:t>
      </w:r>
      <w:proofErr w:type="spellEnd"/>
      <w:r w:rsidR="007610CB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</w:p>
    <w:p w:rsidR="007610CB" w:rsidRDefault="007610CB" w:rsidP="002C6D32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   - После того как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тестировщик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протестировал продукт, составил тест-кейсы, а соответствующие специалисты устранили эти ошибки, перепроверяем все тесты на подтверждение исправленных дефектов, а также убеждаемся,</w:t>
      </w:r>
      <w:r w:rsidR="00473E82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что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исправления не повлияли на </w:t>
      </w:r>
      <w:r w:rsidR="00473E82">
        <w:rPr>
          <w:rFonts w:ascii="Verdana" w:hAnsi="Verdana"/>
          <w:color w:val="217A94"/>
          <w:sz w:val="21"/>
          <w:szCs w:val="21"/>
          <w:shd w:val="clear" w:color="auto" w:fill="FFFFFF"/>
        </w:rPr>
        <w:t>другие узлы изделия (ПО)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и на продукт в целом.</w:t>
      </w:r>
    </w:p>
    <w:p w:rsidR="005C6180" w:rsidRDefault="005C6180" w:rsidP="002C6D32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proofErr w:type="spellStart"/>
      <w:r w:rsidRPr="005C6180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Regression</w:t>
      </w:r>
      <w:proofErr w:type="spellEnd"/>
      <w:r w:rsidRPr="005C6180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proofErr w:type="spellStart"/>
      <w:r w:rsidRPr="005C6180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>testing</w:t>
      </w:r>
      <w:proofErr w:type="spellEnd"/>
    </w:p>
    <w:p w:rsidR="005C6180" w:rsidRDefault="005C6180" w:rsidP="002C6D32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  - </w:t>
      </w:r>
      <w:r w:rsidR="002E0E97">
        <w:rPr>
          <w:rFonts w:ascii="Verdana" w:hAnsi="Verdana"/>
          <w:color w:val="217A94"/>
          <w:sz w:val="21"/>
          <w:szCs w:val="21"/>
          <w:shd w:val="clear" w:color="auto" w:fill="FFFFFF"/>
        </w:rPr>
        <w:t>Проводим тесты после обновления продукта. В нашем случаи, это добавление к гарнитуре съёмного микрофона</w:t>
      </w:r>
      <w:r w:rsidR="00D0166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на гибкой ножке. В</w:t>
      </w:r>
      <w:r w:rsidR="002E0E9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этом случаи мы проверяем, что инсталляция данного девайса к гарнитуре не повлияла на другие узлы продукта и они работают </w:t>
      </w:r>
      <w:r w:rsidR="00D01667">
        <w:rPr>
          <w:rFonts w:ascii="Verdana" w:hAnsi="Verdana"/>
          <w:color w:val="217A94"/>
          <w:sz w:val="21"/>
          <w:szCs w:val="21"/>
          <w:shd w:val="clear" w:color="auto" w:fill="FFFFFF"/>
        </w:rPr>
        <w:t>по-прежнему</w:t>
      </w:r>
      <w:r w:rsidR="002E0E9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с прежними параметрами.</w:t>
      </w:r>
      <w:r w:rsidR="00E30C9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Проверяем все пункты указаны в предыдущих тест кейсах. Убеждаемся, что данное обновление не повлияло на длительность, качество и безопасность работы гарнитуры. А также убеждаемся в </w:t>
      </w:r>
      <w:proofErr w:type="spellStart"/>
      <w:r w:rsidR="00E30C97">
        <w:rPr>
          <w:rFonts w:ascii="Verdana" w:hAnsi="Verdana"/>
          <w:color w:val="217A94"/>
          <w:sz w:val="21"/>
          <w:szCs w:val="21"/>
          <w:shd w:val="clear" w:color="auto" w:fill="FFFFFF"/>
        </w:rPr>
        <w:t>юзабильности</w:t>
      </w:r>
      <w:proofErr w:type="spellEnd"/>
      <w:r w:rsidR="00E30C9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данной </w:t>
      </w:r>
      <w:proofErr w:type="spellStart"/>
      <w:r w:rsidR="00E30C97">
        <w:rPr>
          <w:rFonts w:ascii="Verdana" w:hAnsi="Verdana"/>
          <w:color w:val="217A94"/>
          <w:sz w:val="21"/>
          <w:szCs w:val="21"/>
          <w:shd w:val="clear" w:color="auto" w:fill="FFFFFF"/>
        </w:rPr>
        <w:t>фичи</w:t>
      </w:r>
      <w:proofErr w:type="spellEnd"/>
      <w:r w:rsidR="00E30C9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. </w:t>
      </w:r>
    </w:p>
    <w:p w:rsidR="00E65924" w:rsidRDefault="00E65924" w:rsidP="002C6D32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E65924" w:rsidRPr="00E65924" w:rsidRDefault="00E65924" w:rsidP="00E65924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 w:rsidRPr="00E65924">
        <w:rPr>
          <w:rFonts w:ascii="Verdana" w:hAnsi="Verdana"/>
          <w:color w:val="217A94"/>
          <w:sz w:val="21"/>
          <w:szCs w:val="21"/>
          <w:shd w:val="clear" w:color="auto" w:fill="FFFFFF"/>
        </w:rPr>
        <w:t>***</w:t>
      </w:r>
    </w:p>
    <w:p w:rsidR="00E65924" w:rsidRDefault="00E65924" w:rsidP="00E65924">
      <w:pPr>
        <w:pStyle w:val="a3"/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В связи с тем, что у нас в спецификации не указана рабочая или рекомендованная частота и версия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блютуза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, пробуем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конектить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гарнитуру к разным устройствам с разными версиями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блютуза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и разной частотой. В ходе тестирования мы получаем результат, что данный девайс идеально работает и полностью соответствует требованиям, когда использует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блютуз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с частотой 2.4 ГГц. не зависимо от поколения </w:t>
      </w:r>
      <w:proofErr w:type="spellStart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блютуза</w:t>
      </w:r>
      <w:proofErr w:type="spellEnd"/>
      <w:r>
        <w:rPr>
          <w:rFonts w:ascii="Verdana" w:hAnsi="Verdana"/>
          <w:color w:val="217A94"/>
          <w:sz w:val="21"/>
          <w:szCs w:val="21"/>
          <w:shd w:val="clear" w:color="auto" w:fill="FFFFFF"/>
        </w:rPr>
        <w:t>. Таким образом можем четко сказать, что рабочая частота девайса именно 2.4 ГГц. А также с проведенных тестов выяснили, что минимальная частота работы 2.1 ГГц. (если частота меньше, то связь с транслятором часто прерывается), а максимальная частота составляет 3.0 ГГц (если частота выше, то связь с транслятором забивается или искажается).</w:t>
      </w:r>
    </w:p>
    <w:p w:rsidR="00E65924" w:rsidRDefault="00E65924" w:rsidP="002C6D32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672B50" w:rsidRPr="007610CB" w:rsidRDefault="00672B50" w:rsidP="002C6D32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p w:rsidR="00E33DCA" w:rsidRDefault="00E33DCA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2.2 – </w:t>
      </w:r>
      <w:r w:rsidRPr="00532766">
        <w:rPr>
          <w:rFonts w:ascii="Verdana" w:hAnsi="Verdana"/>
          <w:b/>
          <w:color w:val="217A94"/>
          <w:sz w:val="21"/>
          <w:szCs w:val="21"/>
          <w:shd w:val="clear" w:color="auto" w:fill="FFFFFF"/>
        </w:rPr>
        <w:t>Тестирование на разных уровнях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</w:p>
    <w:p w:rsidR="00E33DCA" w:rsidRPr="00503A6E" w:rsidRDefault="00307343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</w:p>
    <w:p w:rsidR="004E27AE" w:rsidRDefault="009E0BBE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Unit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Testing</w:t>
      </w:r>
      <w:r w:rsidRPr="009E0BB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– </w:t>
      </w: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Тестируем отдельно все детали. </w:t>
      </w:r>
      <w:r w:rsidR="00DF6FE4">
        <w:rPr>
          <w:rFonts w:ascii="Verdana" w:hAnsi="Verdana"/>
          <w:color w:val="217A94"/>
          <w:sz w:val="21"/>
          <w:szCs w:val="21"/>
          <w:shd w:val="clear" w:color="auto" w:fill="FFFFFF"/>
        </w:rPr>
        <w:t>Ищем у них уязвимости, не исправности или отклонения от спецификации. Отдельно будем тестировать все детали с которых состоит изделие (гарнитура). Это аккумулятор, динамики, управляющая плата, провода (шлейфы), дужка (держатель).</w:t>
      </w:r>
    </w:p>
    <w:p w:rsidR="00DF6FE4" w:rsidRDefault="00DF6FE4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Integration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testing</w:t>
      </w:r>
      <w:r w:rsidRPr="00C10C1C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C10C1C" w:rsidRPr="00C10C1C">
        <w:rPr>
          <w:rFonts w:ascii="Verdana" w:hAnsi="Verdana"/>
          <w:color w:val="217A94"/>
          <w:sz w:val="21"/>
          <w:szCs w:val="21"/>
          <w:shd w:val="clear" w:color="auto" w:fill="FFFFFF"/>
        </w:rPr>
        <w:t>–</w:t>
      </w:r>
      <w:r w:rsidRPr="00C10C1C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C10C1C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Проверяем взаимодействие между собой выше указанных компонентов. Тестируем четкость их интеграции воедино (в изделие). Тестируем совместимость всех разъёмов между собой и надежность </w:t>
      </w:r>
      <w:r w:rsidR="00403C1D">
        <w:rPr>
          <w:rFonts w:ascii="Verdana" w:hAnsi="Verdana"/>
          <w:color w:val="217A94"/>
          <w:sz w:val="21"/>
          <w:szCs w:val="21"/>
          <w:shd w:val="clear" w:color="auto" w:fill="FFFFFF"/>
        </w:rPr>
        <w:t>крепления</w:t>
      </w:r>
      <w:r w:rsidR="00C10C1C">
        <w:rPr>
          <w:rFonts w:ascii="Verdana" w:hAnsi="Verdana"/>
          <w:color w:val="217A94"/>
          <w:sz w:val="21"/>
          <w:szCs w:val="21"/>
          <w:shd w:val="clear" w:color="auto" w:fill="FFFFFF"/>
        </w:rPr>
        <w:t>.</w:t>
      </w:r>
    </w:p>
    <w:p w:rsidR="00765FA8" w:rsidRDefault="00765FA8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-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System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testing</w:t>
      </w:r>
      <w:r w:rsidRPr="00403C1D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403C1D" w:rsidRPr="00403C1D">
        <w:rPr>
          <w:rFonts w:ascii="Verdana" w:hAnsi="Verdana"/>
          <w:color w:val="217A94"/>
          <w:sz w:val="21"/>
          <w:szCs w:val="21"/>
          <w:shd w:val="clear" w:color="auto" w:fill="FFFFFF"/>
        </w:rPr>
        <w:t>–</w:t>
      </w:r>
      <w:r w:rsidRPr="00403C1D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403C1D">
        <w:rPr>
          <w:rFonts w:ascii="Verdana" w:hAnsi="Verdana"/>
          <w:color w:val="217A94"/>
          <w:sz w:val="21"/>
          <w:szCs w:val="21"/>
          <w:shd w:val="clear" w:color="auto" w:fill="FFFFFF"/>
        </w:rPr>
        <w:t>Проводим системное тестирование. Проверяем функциональные и не функциональные требования к устройству.</w:t>
      </w:r>
      <w:r w:rsidR="00B55F1C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Тестирование проводим при различных нагрузках, при различных погодных условиях, при разных температурных условиях.</w:t>
      </w:r>
      <w:r w:rsidR="002E7F07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</w:p>
    <w:p w:rsidR="002E7F07" w:rsidRDefault="002E7F07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  <w:r>
        <w:rPr>
          <w:rFonts w:ascii="Verdana" w:hAnsi="Verdana"/>
          <w:color w:val="217A94"/>
          <w:sz w:val="21"/>
          <w:szCs w:val="21"/>
          <w:shd w:val="clear" w:color="auto" w:fill="FFFFFF"/>
        </w:rPr>
        <w:lastRenderedPageBreak/>
        <w:t xml:space="preserve">-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Acceptance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</w:rPr>
        <w:t xml:space="preserve"> </w:t>
      </w:r>
      <w:r w:rsidRPr="00532766">
        <w:rPr>
          <w:rFonts w:ascii="Verdana" w:hAnsi="Verdana"/>
          <w:b/>
          <w:i/>
          <w:color w:val="217A94"/>
          <w:sz w:val="21"/>
          <w:szCs w:val="21"/>
          <w:shd w:val="clear" w:color="auto" w:fill="FFFFFF"/>
          <w:lang w:val="en-US"/>
        </w:rPr>
        <w:t>testing</w:t>
      </w:r>
      <w:r w:rsidRPr="00E0782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E0782E" w:rsidRPr="00E0782E">
        <w:rPr>
          <w:rFonts w:ascii="Verdana" w:hAnsi="Verdana"/>
          <w:color w:val="217A94"/>
          <w:sz w:val="21"/>
          <w:szCs w:val="21"/>
          <w:shd w:val="clear" w:color="auto" w:fill="FFFFFF"/>
        </w:rPr>
        <w:t>–</w:t>
      </w:r>
      <w:r w:rsidRPr="00E0782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</w:t>
      </w:r>
      <w:r w:rsidR="00E0782E">
        <w:rPr>
          <w:rFonts w:ascii="Verdana" w:hAnsi="Verdana"/>
          <w:color w:val="217A94"/>
          <w:sz w:val="21"/>
          <w:szCs w:val="21"/>
          <w:shd w:val="clear" w:color="auto" w:fill="FFFFFF"/>
        </w:rPr>
        <w:t>Данное тестирование проводится заказчиком – он же пользователь.</w:t>
      </w:r>
      <w:r w:rsidR="0089509A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Пользователь использует гарнитуру по назначению и прове</w:t>
      </w:r>
      <w:r w:rsidR="0004574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ряет </w:t>
      </w:r>
      <w:r w:rsidR="0011765E">
        <w:rPr>
          <w:rFonts w:ascii="Verdana" w:hAnsi="Verdana"/>
          <w:color w:val="217A94"/>
          <w:sz w:val="21"/>
          <w:szCs w:val="21"/>
          <w:shd w:val="clear" w:color="auto" w:fill="FFFFFF"/>
        </w:rPr>
        <w:t>все ее функции,</w:t>
      </w:r>
      <w:r w:rsidR="0004574E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заявленные в</w:t>
      </w:r>
      <w:r w:rsidR="0089509A">
        <w:rPr>
          <w:rFonts w:ascii="Verdana" w:hAnsi="Verdana"/>
          <w:color w:val="217A94"/>
          <w:sz w:val="21"/>
          <w:szCs w:val="21"/>
          <w:shd w:val="clear" w:color="auto" w:fill="FFFFFF"/>
        </w:rPr>
        <w:t xml:space="preserve"> требованиях.</w:t>
      </w:r>
    </w:p>
    <w:p w:rsidR="00A15AED" w:rsidRDefault="00A15AED" w:rsidP="0082640A">
      <w:pPr>
        <w:rPr>
          <w:rFonts w:ascii="Verdana" w:hAnsi="Verdana"/>
          <w:color w:val="217A94"/>
          <w:sz w:val="21"/>
          <w:szCs w:val="21"/>
          <w:shd w:val="clear" w:color="auto" w:fill="FFFFFF"/>
        </w:rPr>
      </w:pPr>
    </w:p>
    <w:sectPr w:rsidR="00A1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FE8"/>
    <w:multiLevelType w:val="hybridMultilevel"/>
    <w:tmpl w:val="EC94B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4C4F"/>
    <w:multiLevelType w:val="hybridMultilevel"/>
    <w:tmpl w:val="F5C8C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FB"/>
    <w:rsid w:val="000260AA"/>
    <w:rsid w:val="000302B9"/>
    <w:rsid w:val="0004574E"/>
    <w:rsid w:val="0004597F"/>
    <w:rsid w:val="00061EB1"/>
    <w:rsid w:val="000F61AB"/>
    <w:rsid w:val="0010327F"/>
    <w:rsid w:val="0011765E"/>
    <w:rsid w:val="0012170D"/>
    <w:rsid w:val="0016615E"/>
    <w:rsid w:val="0018433A"/>
    <w:rsid w:val="00186353"/>
    <w:rsid w:val="001B6960"/>
    <w:rsid w:val="001E14CB"/>
    <w:rsid w:val="00206567"/>
    <w:rsid w:val="00211882"/>
    <w:rsid w:val="002711D8"/>
    <w:rsid w:val="00272B40"/>
    <w:rsid w:val="002759FB"/>
    <w:rsid w:val="002779E6"/>
    <w:rsid w:val="002A6271"/>
    <w:rsid w:val="002C6D32"/>
    <w:rsid w:val="002D1CC4"/>
    <w:rsid w:val="002E0E97"/>
    <w:rsid w:val="002E7F07"/>
    <w:rsid w:val="00307343"/>
    <w:rsid w:val="00403C1D"/>
    <w:rsid w:val="004147E8"/>
    <w:rsid w:val="00473E82"/>
    <w:rsid w:val="004879B6"/>
    <w:rsid w:val="0049603F"/>
    <w:rsid w:val="004E27AE"/>
    <w:rsid w:val="004E2823"/>
    <w:rsid w:val="00503A6E"/>
    <w:rsid w:val="00532766"/>
    <w:rsid w:val="005939EB"/>
    <w:rsid w:val="005C6180"/>
    <w:rsid w:val="005D05F3"/>
    <w:rsid w:val="005F0A0A"/>
    <w:rsid w:val="006241F0"/>
    <w:rsid w:val="006254EA"/>
    <w:rsid w:val="00627B55"/>
    <w:rsid w:val="006552F2"/>
    <w:rsid w:val="00672B50"/>
    <w:rsid w:val="006749D1"/>
    <w:rsid w:val="006A1AE1"/>
    <w:rsid w:val="006C6073"/>
    <w:rsid w:val="007610CB"/>
    <w:rsid w:val="00765FA8"/>
    <w:rsid w:val="007966A5"/>
    <w:rsid w:val="00801756"/>
    <w:rsid w:val="0082640A"/>
    <w:rsid w:val="00863070"/>
    <w:rsid w:val="0089509A"/>
    <w:rsid w:val="008A124D"/>
    <w:rsid w:val="008B382F"/>
    <w:rsid w:val="008D2B12"/>
    <w:rsid w:val="008E2768"/>
    <w:rsid w:val="00970650"/>
    <w:rsid w:val="009A4DCE"/>
    <w:rsid w:val="009E0BBE"/>
    <w:rsid w:val="00A15AED"/>
    <w:rsid w:val="00A238F4"/>
    <w:rsid w:val="00A432AE"/>
    <w:rsid w:val="00A7507D"/>
    <w:rsid w:val="00A75BF6"/>
    <w:rsid w:val="00B42255"/>
    <w:rsid w:val="00B46B01"/>
    <w:rsid w:val="00B55F1C"/>
    <w:rsid w:val="00B7707B"/>
    <w:rsid w:val="00BC17A9"/>
    <w:rsid w:val="00BD2050"/>
    <w:rsid w:val="00C10C1C"/>
    <w:rsid w:val="00C57B02"/>
    <w:rsid w:val="00C77901"/>
    <w:rsid w:val="00C96213"/>
    <w:rsid w:val="00CB6AC4"/>
    <w:rsid w:val="00D01667"/>
    <w:rsid w:val="00D15043"/>
    <w:rsid w:val="00D20626"/>
    <w:rsid w:val="00D31748"/>
    <w:rsid w:val="00D431BE"/>
    <w:rsid w:val="00D85855"/>
    <w:rsid w:val="00DA6592"/>
    <w:rsid w:val="00DE3B20"/>
    <w:rsid w:val="00DF6FE4"/>
    <w:rsid w:val="00E0782E"/>
    <w:rsid w:val="00E30C97"/>
    <w:rsid w:val="00E33BFA"/>
    <w:rsid w:val="00E33DCA"/>
    <w:rsid w:val="00E5027E"/>
    <w:rsid w:val="00E52862"/>
    <w:rsid w:val="00E65924"/>
    <w:rsid w:val="00E65B4F"/>
    <w:rsid w:val="00FA1421"/>
    <w:rsid w:val="00FA3EA2"/>
    <w:rsid w:val="00F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381E1-B8C1-49CD-A261-53BAE598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7682-AC35-434C-85AA-98BE2008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Lysenko_Stas</dc:creator>
  <cp:keywords/>
  <dc:description/>
  <cp:lastModifiedBy>Lysenko_Stas</cp:lastModifiedBy>
  <cp:revision>97</cp:revision>
  <dcterms:created xsi:type="dcterms:W3CDTF">2016-06-24T21:21:00Z</dcterms:created>
  <dcterms:modified xsi:type="dcterms:W3CDTF">2016-06-30T09:53:00Z</dcterms:modified>
</cp:coreProperties>
</file>