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D9EA" w14:textId="77777777" w:rsidR="00FD64BA" w:rsidRDefault="00470779" w:rsidP="00470779">
      <w:pPr>
        <w:spacing w:after="200"/>
        <w:rPr>
          <w:rStyle w:val="WW-DefaultParagraphFont"/>
          <w:lang w:val="en-US"/>
        </w:rPr>
      </w:pPr>
      <w:r>
        <w:rPr>
          <w:rStyle w:val="WW-DefaultParagraphFont"/>
          <w:lang w:val="en-US"/>
        </w:rPr>
        <w:t>Last</w:t>
      </w:r>
      <w:r w:rsidR="00FD64BA">
        <w:rPr>
          <w:rStyle w:val="WW-DefaultParagraphFont"/>
          <w:lang w:val="en-US"/>
        </w:rPr>
        <w:t xml:space="preserve"> week we </w:t>
      </w:r>
      <w:r>
        <w:rPr>
          <w:rStyle w:val="WW-DefaultParagraphFont"/>
          <w:lang w:val="en-US"/>
        </w:rPr>
        <w:t>studied</w:t>
      </w:r>
      <w:r w:rsidR="00FD64BA">
        <w:rPr>
          <w:rStyle w:val="WW-DefaultParagraphFont"/>
          <w:lang w:val="en-US"/>
        </w:rPr>
        <w:t xml:space="preserve"> regression analysis</w:t>
      </w:r>
      <w:r>
        <w:rPr>
          <w:rStyle w:val="WW-DefaultParagraphFont"/>
          <w:lang w:val="en-US"/>
        </w:rPr>
        <w:t xml:space="preserve"> with one variable</w:t>
      </w:r>
      <w:r w:rsidR="00FD64BA">
        <w:rPr>
          <w:rStyle w:val="WW-DefaultParagraphFont"/>
          <w:lang w:val="en-US"/>
        </w:rPr>
        <w:t xml:space="preserve">.  </w:t>
      </w:r>
      <w:r>
        <w:rPr>
          <w:rStyle w:val="WW-DefaultParagraphFont"/>
          <w:lang w:val="en-US"/>
        </w:rPr>
        <w:t>Now we will look at a regression example with two variables. The model we are using will be</w:t>
      </w:r>
    </w:p>
    <w:p w14:paraId="5D9DAB17" w14:textId="77777777" w:rsidR="00470779" w:rsidRDefault="00470779" w:rsidP="00470779">
      <w:pPr>
        <w:spacing w:after="200"/>
        <w:jc w:val="center"/>
        <w:rPr>
          <w:rStyle w:val="WW-DefaultParagraphFont"/>
          <w:lang w:val="en-US"/>
        </w:rPr>
      </w:pPr>
      <w:r>
        <w:rPr>
          <w:rStyle w:val="WW-DefaultParagraphFont"/>
          <w:lang w:val="en-US"/>
        </w:rPr>
        <w:t>Y = a</w:t>
      </w:r>
      <w:r w:rsidRPr="00470779">
        <w:rPr>
          <w:rStyle w:val="WW-DefaultParagraphFont"/>
          <w:vertAlign w:val="subscript"/>
          <w:lang w:val="en-US"/>
        </w:rPr>
        <w:t>1</w:t>
      </w:r>
      <w:r>
        <w:rPr>
          <w:rStyle w:val="WW-DefaultParagraphFont"/>
          <w:lang w:val="en-US"/>
        </w:rPr>
        <w:t>X</w:t>
      </w:r>
      <w:r w:rsidRPr="00470779">
        <w:rPr>
          <w:rStyle w:val="WW-DefaultParagraphFont"/>
          <w:vertAlign w:val="subscript"/>
          <w:lang w:val="en-US"/>
        </w:rPr>
        <w:t>1</w:t>
      </w:r>
      <w:r>
        <w:rPr>
          <w:rStyle w:val="WW-DefaultParagraphFont"/>
          <w:vertAlign w:val="subscript"/>
          <w:lang w:val="en-US"/>
        </w:rPr>
        <w:t xml:space="preserve"> </w:t>
      </w:r>
      <w:r>
        <w:rPr>
          <w:rStyle w:val="WW-DefaultParagraphFont"/>
          <w:lang w:val="en-US"/>
        </w:rPr>
        <w:t>+ a</w:t>
      </w:r>
      <w:r w:rsidRPr="00470779">
        <w:rPr>
          <w:rStyle w:val="WW-DefaultParagraphFont"/>
          <w:vertAlign w:val="subscript"/>
          <w:lang w:val="en-US"/>
        </w:rPr>
        <w:t>2</w:t>
      </w:r>
      <w:r>
        <w:rPr>
          <w:rStyle w:val="WW-DefaultParagraphFont"/>
          <w:lang w:val="en-US"/>
        </w:rPr>
        <w:t>X</w:t>
      </w:r>
      <w:r w:rsidRPr="00470779">
        <w:rPr>
          <w:rStyle w:val="WW-DefaultParagraphFont"/>
          <w:vertAlign w:val="subscript"/>
          <w:lang w:val="en-US"/>
        </w:rPr>
        <w:t>2</w:t>
      </w:r>
      <w:r w:rsidR="006C02A0">
        <w:rPr>
          <w:rStyle w:val="WW-DefaultParagraphFont"/>
          <w:lang w:val="en-US"/>
        </w:rPr>
        <w:t xml:space="preserve"> </w:t>
      </w:r>
      <w:r>
        <w:rPr>
          <w:rStyle w:val="WW-DefaultParagraphFont"/>
          <w:lang w:val="en-US"/>
        </w:rPr>
        <w:t>+ b + error</w:t>
      </w:r>
    </w:p>
    <w:p w14:paraId="04B97D55" w14:textId="77777777" w:rsidR="00FD64BA" w:rsidRPr="00B1356B" w:rsidRDefault="00FD64BA">
      <w:pPr>
        <w:spacing w:after="200"/>
        <w:rPr>
          <w:rStyle w:val="WW-DefaultParagraphFont"/>
          <w:b/>
          <w:lang w:val="en-US"/>
        </w:rPr>
      </w:pPr>
      <w:r w:rsidRPr="00B1356B">
        <w:rPr>
          <w:rStyle w:val="WW-DefaultParagraphFont"/>
          <w:b/>
          <w:lang w:val="en-US"/>
        </w:rPr>
        <w:t>Scatter</w:t>
      </w:r>
      <w:r w:rsidR="006E173C">
        <w:rPr>
          <w:rStyle w:val="WW-DefaultParagraphFont"/>
          <w:b/>
          <w:lang w:val="en-US"/>
        </w:rPr>
        <w:t xml:space="preserve"> </w:t>
      </w:r>
      <w:r w:rsidRPr="00B1356B">
        <w:rPr>
          <w:rStyle w:val="WW-DefaultParagraphFont"/>
          <w:b/>
          <w:lang w:val="en-US"/>
        </w:rPr>
        <w:t>plots</w:t>
      </w:r>
    </w:p>
    <w:p w14:paraId="5B09CF8A" w14:textId="77777777" w:rsidR="006168C5" w:rsidRDefault="00B1356B">
      <w:pPr>
        <w:spacing w:after="200"/>
        <w:rPr>
          <w:lang w:val="en-US"/>
        </w:rPr>
      </w:pPr>
      <w:r>
        <w:rPr>
          <w:lang w:val="en-US"/>
        </w:rPr>
        <w:t xml:space="preserve">1.  </w:t>
      </w:r>
      <w:r w:rsidR="007915BC">
        <w:rPr>
          <w:lang w:val="en-US"/>
        </w:rPr>
        <w:t xml:space="preserve">Load </w:t>
      </w:r>
      <w:r w:rsidR="006168C5">
        <w:rPr>
          <w:lang w:val="en-US"/>
        </w:rPr>
        <w:t xml:space="preserve">and attach </w:t>
      </w:r>
      <w:r w:rsidR="00FD64BA">
        <w:rPr>
          <w:lang w:val="en-US"/>
        </w:rPr>
        <w:t xml:space="preserve">the file </w:t>
      </w:r>
      <w:r w:rsidR="00470779">
        <w:rPr>
          <w:lang w:val="en-US"/>
        </w:rPr>
        <w:t>grades</w:t>
      </w:r>
      <w:r w:rsidR="006C02A0">
        <w:rPr>
          <w:lang w:val="en-US"/>
        </w:rPr>
        <w:t>data</w:t>
      </w:r>
      <w:r w:rsidR="007915BC">
        <w:rPr>
          <w:lang w:val="en-US"/>
        </w:rPr>
        <w:t>.csv</w:t>
      </w:r>
      <w:r w:rsidR="00FD64BA">
        <w:rPr>
          <w:lang w:val="en-US"/>
        </w:rPr>
        <w:t xml:space="preserve">. </w:t>
      </w:r>
      <w:r w:rsidR="00470779">
        <w:rPr>
          <w:lang w:val="en-US"/>
        </w:rPr>
        <w:t>We used this file last week to look at final exam grades as predicted by HW averages</w:t>
      </w:r>
      <w:r w:rsidR="006C02A0">
        <w:rPr>
          <w:lang w:val="en-US"/>
        </w:rPr>
        <w:t>, tests,</w:t>
      </w:r>
      <w:r w:rsidR="00470779">
        <w:rPr>
          <w:lang w:val="en-US"/>
        </w:rPr>
        <w:t xml:space="preserve"> and attendance. Create scatterplots, one with HW average on the x-axis, and final exam grades on the y axis</w:t>
      </w:r>
      <w:r w:rsidR="006C02A0">
        <w:rPr>
          <w:lang w:val="en-US"/>
        </w:rPr>
        <w:t>; one with tests on the x-axis and final exam on the y-axis;</w:t>
      </w:r>
      <w:r w:rsidR="00470779">
        <w:rPr>
          <w:lang w:val="en-US"/>
        </w:rPr>
        <w:t xml:space="preserve"> and one with attendance on the x-axis and final exam grades on the y axis. You did this last week.</w:t>
      </w:r>
    </w:p>
    <w:p w14:paraId="226BBAAD" w14:textId="77777777" w:rsidR="00FD64BA" w:rsidRDefault="007915BC">
      <w:pPr>
        <w:spacing w:after="200"/>
        <w:rPr>
          <w:lang w:val="en-US"/>
        </w:rPr>
      </w:pPr>
      <w:r>
        <w:rPr>
          <w:lang w:val="en-US"/>
        </w:rPr>
        <w:t>P</w:t>
      </w:r>
      <w:r w:rsidR="00FD64BA">
        <w:rPr>
          <w:lang w:val="en-US"/>
        </w:rPr>
        <w:t xml:space="preserve">aste </w:t>
      </w:r>
      <w:r w:rsidR="00B1356B">
        <w:rPr>
          <w:lang w:val="en-US"/>
        </w:rPr>
        <w:t>your graph</w:t>
      </w:r>
      <w:r w:rsidR="00470779">
        <w:rPr>
          <w:lang w:val="en-US"/>
        </w:rPr>
        <w:t>s</w:t>
      </w:r>
      <w:r w:rsidR="00FD64BA">
        <w:rPr>
          <w:lang w:val="en-US"/>
        </w:rPr>
        <w:t xml:space="preserve"> below.</w:t>
      </w:r>
    </w:p>
    <w:p w14:paraId="092187D2" w14:textId="566C3861" w:rsidR="00B1356B" w:rsidRPr="001C3AE1" w:rsidRDefault="001B6197" w:rsidP="00B1356B">
      <w:pPr>
        <w:pBdr>
          <w:top w:val="single" w:sz="1" w:space="1" w:color="000000"/>
          <w:left w:val="single" w:sz="1" w:space="1" w:color="000000"/>
          <w:bottom w:val="single" w:sz="1" w:space="1" w:color="000000"/>
          <w:right w:val="single" w:sz="1" w:space="1" w:color="000000"/>
        </w:pBdr>
        <w:spacing w:after="200"/>
        <w:rPr>
          <w:lang w:val="en-US"/>
        </w:rPr>
      </w:pPr>
      <w:r w:rsidRPr="001C3AE1">
        <w:rPr>
          <w:noProof/>
          <w:lang w:val="en-US"/>
        </w:rPr>
        <w:drawing>
          <wp:inline distT="0" distB="0" distL="0" distR="0" wp14:anchorId="55740493" wp14:editId="0F8402CD">
            <wp:extent cx="5378450" cy="4305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8450" cy="4305300"/>
                    </a:xfrm>
                    <a:prstGeom prst="rect">
                      <a:avLst/>
                    </a:prstGeom>
                    <a:noFill/>
                    <a:ln>
                      <a:noFill/>
                    </a:ln>
                  </pic:spPr>
                </pic:pic>
              </a:graphicData>
            </a:graphic>
          </wp:inline>
        </w:drawing>
      </w:r>
    </w:p>
    <w:p w14:paraId="666429A6" w14:textId="77777777" w:rsidR="00FD64BA" w:rsidRDefault="00B1356B">
      <w:pPr>
        <w:spacing w:after="200"/>
        <w:rPr>
          <w:lang w:val="en-US"/>
        </w:rPr>
      </w:pPr>
      <w:r>
        <w:rPr>
          <w:lang w:val="en-US"/>
        </w:rPr>
        <w:t xml:space="preserve">2. </w:t>
      </w:r>
      <w:r w:rsidR="006C02A0">
        <w:rPr>
          <w:lang w:val="en-US"/>
        </w:rPr>
        <w:t xml:space="preserve"> </w:t>
      </w:r>
      <w:r w:rsidR="00470779">
        <w:rPr>
          <w:lang w:val="en-US"/>
        </w:rPr>
        <w:t xml:space="preserve">It makes sense that a model that </w:t>
      </w:r>
      <w:r w:rsidR="006C02A0">
        <w:rPr>
          <w:lang w:val="en-US"/>
        </w:rPr>
        <w:t xml:space="preserve">both HWAve and Tests </w:t>
      </w:r>
      <w:r w:rsidR="00470779">
        <w:rPr>
          <w:lang w:val="en-US"/>
        </w:rPr>
        <w:t>would be more accurate than one that uses only one predictor variable. Let’s first look at the models that only have one predictor:</w:t>
      </w:r>
    </w:p>
    <w:p w14:paraId="2B9EC582" w14:textId="77777777" w:rsidR="00470779" w:rsidRDefault="00470779" w:rsidP="00D623D8">
      <w:pPr>
        <w:spacing w:after="200"/>
        <w:rPr>
          <w:i/>
          <w:lang w:val="en-US"/>
        </w:rPr>
      </w:pPr>
      <w:r w:rsidRPr="003405DD">
        <w:rPr>
          <w:i/>
          <w:lang w:val="en-US"/>
        </w:rPr>
        <w:t>lm.grades</w:t>
      </w:r>
      <w:r w:rsidR="00D623D8">
        <w:rPr>
          <w:i/>
          <w:lang w:val="en-US"/>
        </w:rPr>
        <w:t>HW</w:t>
      </w:r>
      <w:r w:rsidRPr="003405DD">
        <w:rPr>
          <w:i/>
          <w:lang w:val="en-US"/>
        </w:rPr>
        <w:t>&lt;-lm(FinalExam~ HWAve)</w:t>
      </w:r>
      <w:r>
        <w:rPr>
          <w:i/>
          <w:lang w:val="en-US"/>
        </w:rPr>
        <w:t xml:space="preserve"> </w:t>
      </w:r>
      <w:r w:rsidR="00D623D8">
        <w:rPr>
          <w:i/>
          <w:lang w:val="en-US"/>
        </w:rPr>
        <w:t>#saw this last week</w:t>
      </w:r>
    </w:p>
    <w:p w14:paraId="050BDDE7" w14:textId="77777777" w:rsidR="00470779" w:rsidRDefault="00470779" w:rsidP="00470779">
      <w:pPr>
        <w:spacing w:after="200"/>
        <w:rPr>
          <w:i/>
          <w:lang w:val="en-US"/>
        </w:rPr>
      </w:pPr>
      <w:r w:rsidRPr="004253E8">
        <w:rPr>
          <w:i/>
          <w:lang w:val="en-US"/>
        </w:rPr>
        <w:t>summary(</w:t>
      </w:r>
      <w:r>
        <w:rPr>
          <w:i/>
          <w:lang w:val="en-US"/>
        </w:rPr>
        <w:t>lm.grades</w:t>
      </w:r>
      <w:r w:rsidR="00D623D8">
        <w:rPr>
          <w:i/>
          <w:lang w:val="en-US"/>
        </w:rPr>
        <w:t>HW)</w:t>
      </w:r>
      <w:r>
        <w:rPr>
          <w:rFonts w:hint="cs"/>
          <w:i/>
          <w:lang w:val="en-US"/>
        </w:rPr>
        <w:t xml:space="preserve">  </w:t>
      </w:r>
    </w:p>
    <w:p w14:paraId="334C99F2" w14:textId="77777777" w:rsidR="006C02A0" w:rsidRDefault="006C02A0" w:rsidP="006C02A0">
      <w:pPr>
        <w:spacing w:after="200"/>
        <w:rPr>
          <w:i/>
          <w:lang w:val="en-US"/>
        </w:rPr>
      </w:pPr>
      <w:r w:rsidRPr="003405DD">
        <w:rPr>
          <w:i/>
          <w:lang w:val="en-US"/>
        </w:rPr>
        <w:t>lm.grades</w:t>
      </w:r>
      <w:r>
        <w:rPr>
          <w:i/>
          <w:lang w:val="en-US"/>
        </w:rPr>
        <w:t>Tests</w:t>
      </w:r>
      <w:r w:rsidRPr="003405DD">
        <w:rPr>
          <w:i/>
          <w:lang w:val="en-US"/>
        </w:rPr>
        <w:t xml:space="preserve">&lt;-lm(FinalExam~ </w:t>
      </w:r>
      <w:r>
        <w:rPr>
          <w:i/>
          <w:lang w:val="en-US"/>
        </w:rPr>
        <w:t>Tests</w:t>
      </w:r>
      <w:r w:rsidRPr="003405DD">
        <w:rPr>
          <w:i/>
          <w:lang w:val="en-US"/>
        </w:rPr>
        <w:t>)</w:t>
      </w:r>
      <w:r>
        <w:rPr>
          <w:i/>
          <w:lang w:val="en-US"/>
        </w:rPr>
        <w:t xml:space="preserve"> #using Tests</w:t>
      </w:r>
    </w:p>
    <w:p w14:paraId="1CBAA724" w14:textId="77777777" w:rsidR="006C02A0" w:rsidRPr="00D7786F" w:rsidRDefault="006C02A0" w:rsidP="006C02A0">
      <w:pPr>
        <w:spacing w:after="200"/>
        <w:rPr>
          <w:i/>
          <w:lang w:val="en-US"/>
        </w:rPr>
      </w:pPr>
      <w:r w:rsidRPr="004253E8">
        <w:rPr>
          <w:i/>
          <w:lang w:val="en-US"/>
        </w:rPr>
        <w:t>summary(</w:t>
      </w:r>
      <w:r>
        <w:rPr>
          <w:i/>
          <w:lang w:val="en-US"/>
        </w:rPr>
        <w:t>lm.gradesTests)</w:t>
      </w:r>
    </w:p>
    <w:p w14:paraId="3FAADBD5" w14:textId="77777777" w:rsidR="00470779" w:rsidRDefault="00470779">
      <w:pPr>
        <w:spacing w:after="200"/>
        <w:rPr>
          <w:lang w:val="en-US"/>
        </w:rPr>
      </w:pPr>
    </w:p>
    <w:p w14:paraId="18C0465C" w14:textId="77777777" w:rsidR="00D623D8" w:rsidRDefault="00D623D8">
      <w:pPr>
        <w:spacing w:after="200"/>
        <w:rPr>
          <w:lang w:val="en-US"/>
        </w:rPr>
      </w:pPr>
      <w:r>
        <w:rPr>
          <w:lang w:val="en-US"/>
        </w:rPr>
        <w:t>Paste the summaries here:</w:t>
      </w:r>
    </w:p>
    <w:p w14:paraId="2DF4040F"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&gt; lm.gradesHW&lt;-lm(FinalExam~ HWAve)</w:t>
      </w:r>
    </w:p>
    <w:p w14:paraId="054C8E1E"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&gt; summary(lm.gradesHW)  </w:t>
      </w:r>
    </w:p>
    <w:p w14:paraId="64F4C021"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1C7BAAC6"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Call:</w:t>
      </w:r>
    </w:p>
    <w:p w14:paraId="4F534046"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lm(formula = FinalExam ~ HWAve)</w:t>
      </w:r>
    </w:p>
    <w:p w14:paraId="47D5AF2C"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6BADFA7B"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Residuals:</w:t>
      </w:r>
    </w:p>
    <w:p w14:paraId="0C6F362D"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    Min      1Q  Median      3Q     Max </w:t>
      </w:r>
    </w:p>
    <w:p w14:paraId="217E08A2"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-34.272  -8.639   1.545  13.176  38.863 </w:t>
      </w:r>
    </w:p>
    <w:p w14:paraId="7B1DEFBC"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46830B0A"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Coefficients:</w:t>
      </w:r>
    </w:p>
    <w:p w14:paraId="2C4B4F55"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            Estimate Std. Error t value Pr(&gt;|t|)    </w:t>
      </w:r>
    </w:p>
    <w:p w14:paraId="602F3B68"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(Intercept)  40.3657    10.4525   3.862 0.000343 ***</w:t>
      </w:r>
    </w:p>
    <w:p w14:paraId="0F06E238"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HWAve         0.3177     0.1301   2.442 0.018423 *  </w:t>
      </w:r>
    </w:p>
    <w:p w14:paraId="1621453B"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w:t>
      </w:r>
    </w:p>
    <w:p w14:paraId="15699578"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Signif. codes:  0 ‘***’ 0.001 ‘**’ 0.01 ‘*’ 0.05 ‘.’ 0.1 ‘ ’ 1</w:t>
      </w:r>
    </w:p>
    <w:p w14:paraId="0E97D671"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720A6937"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Residual standard error: 16.86 on 47 degrees of freedom</w:t>
      </w:r>
    </w:p>
    <w:p w14:paraId="14735DB7"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Multiple R-squared:  0.1126,</w:t>
      </w:r>
      <w:r w:rsidRPr="001C3AE1">
        <w:rPr>
          <w:lang w:val="en-US"/>
        </w:rPr>
        <w:tab/>
        <w:t xml:space="preserve">Adjusted R-squared:  0.09371 </w:t>
      </w:r>
    </w:p>
    <w:p w14:paraId="28DEFD57"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F-statistic: 5.963 on 1 and 47 DF,  p-value: 0.01842</w:t>
      </w:r>
    </w:p>
    <w:p w14:paraId="0DA9AD81"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4171D87F"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&gt; lm.gradesTests&lt;-lm(FinalExam~ Tests)</w:t>
      </w:r>
    </w:p>
    <w:p w14:paraId="478B678A"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&gt; summary(lm.gradesTests)</w:t>
      </w:r>
    </w:p>
    <w:p w14:paraId="4A0FE615"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5EFAA25F"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Call:</w:t>
      </w:r>
    </w:p>
    <w:p w14:paraId="5034022F"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lm(formula = FinalExam ~ Tests)</w:t>
      </w:r>
    </w:p>
    <w:p w14:paraId="76449F96"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41AB2784"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Residuals:</w:t>
      </w:r>
    </w:p>
    <w:p w14:paraId="5E17CDB1"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    Min      1Q  Median      3Q     Max </w:t>
      </w:r>
    </w:p>
    <w:p w14:paraId="523AD7DE"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-28.171  -4.991   1.290   7.400  33.187 </w:t>
      </w:r>
    </w:p>
    <w:p w14:paraId="36782DF3"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3B879600"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Coefficients:</w:t>
      </w:r>
    </w:p>
    <w:p w14:paraId="5B9245DB"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            Estimate Std. Error t value Pr(&gt;|t|)    </w:t>
      </w:r>
    </w:p>
    <w:p w14:paraId="158EC3D2"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 xml:space="preserve">(Intercept)   3.4712     8.3623   0.415     0.68    </w:t>
      </w:r>
    </w:p>
    <w:p w14:paraId="20FAF9ED"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Tests         0.8088     0.1072   7.543 1.23e-09 ***</w:t>
      </w:r>
    </w:p>
    <w:p w14:paraId="5752BA22"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w:t>
      </w:r>
    </w:p>
    <w:p w14:paraId="1BBB9DAB"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Signif. codes:  0 ‘***’ 0.001 ‘**’ 0.01 ‘*’ 0.05 ‘.’ 0.1 ‘ ’ 1</w:t>
      </w:r>
    </w:p>
    <w:p w14:paraId="079C7181"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p>
    <w:p w14:paraId="17BB272D"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Residual standard error: 12.03 on 47 degrees of freedom</w:t>
      </w:r>
    </w:p>
    <w:p w14:paraId="01DA9D80" w14:textId="77777777" w:rsidR="001C3AE1" w:rsidRPr="001C3AE1" w:rsidRDefault="001C3AE1" w:rsidP="001C3AE1">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Multiple R-squared:  0.5477,</w:t>
      </w:r>
      <w:r w:rsidRPr="001C3AE1">
        <w:rPr>
          <w:lang w:val="en-US"/>
        </w:rPr>
        <w:tab/>
        <w:t xml:space="preserve">Adjusted R-squared:  0.538 </w:t>
      </w:r>
    </w:p>
    <w:p w14:paraId="7FE97F11" w14:textId="31282E90" w:rsidR="00B1356B" w:rsidRPr="001C3AE1" w:rsidRDefault="001C3AE1" w:rsidP="00B1356B">
      <w:pPr>
        <w:pBdr>
          <w:top w:val="single" w:sz="1" w:space="1" w:color="000000"/>
          <w:left w:val="single" w:sz="1" w:space="1" w:color="000000"/>
          <w:bottom w:val="single" w:sz="1" w:space="1" w:color="000000"/>
          <w:right w:val="single" w:sz="1" w:space="1" w:color="000000"/>
        </w:pBdr>
        <w:spacing w:after="200"/>
        <w:rPr>
          <w:lang w:val="en-US"/>
        </w:rPr>
      </w:pPr>
      <w:r w:rsidRPr="001C3AE1">
        <w:rPr>
          <w:lang w:val="en-US"/>
        </w:rPr>
        <w:t>F-statistic:  56.9 on 1 and 47 DF,  p-value: 1.233e-09</w:t>
      </w:r>
    </w:p>
    <w:p w14:paraId="3BBCAB2F" w14:textId="77777777" w:rsidR="00B35862" w:rsidRDefault="00EE7A94" w:rsidP="00B35862">
      <w:pPr>
        <w:spacing w:after="200"/>
        <w:rPr>
          <w:lang w:val="en-US"/>
        </w:rPr>
      </w:pPr>
      <w:r>
        <w:rPr>
          <w:lang w:val="en-US"/>
        </w:rPr>
        <w:t xml:space="preserve">3.  </w:t>
      </w:r>
      <w:r w:rsidR="00D623D8">
        <w:rPr>
          <w:lang w:val="en-US"/>
        </w:rPr>
        <w:t xml:space="preserve">Now we want a model that uses </w:t>
      </w:r>
      <w:r w:rsidR="006C02A0">
        <w:rPr>
          <w:lang w:val="en-US"/>
        </w:rPr>
        <w:t xml:space="preserve">both </w:t>
      </w:r>
      <w:r w:rsidR="00D623D8">
        <w:rPr>
          <w:lang w:val="en-US"/>
        </w:rPr>
        <w:t>variables.</w:t>
      </w:r>
    </w:p>
    <w:p w14:paraId="4FFFF53A" w14:textId="77777777" w:rsidR="00D623D8" w:rsidRDefault="00D623D8" w:rsidP="00D623D8">
      <w:pPr>
        <w:spacing w:after="200"/>
        <w:rPr>
          <w:i/>
          <w:lang w:val="en-US"/>
        </w:rPr>
      </w:pPr>
      <w:r w:rsidRPr="003405DD">
        <w:rPr>
          <w:i/>
          <w:lang w:val="en-US"/>
        </w:rPr>
        <w:t>lm.grades</w:t>
      </w:r>
      <w:r>
        <w:rPr>
          <w:i/>
          <w:lang w:val="en-US"/>
        </w:rPr>
        <w:t>both</w:t>
      </w:r>
      <w:r w:rsidRPr="003405DD">
        <w:rPr>
          <w:i/>
          <w:lang w:val="en-US"/>
        </w:rPr>
        <w:t>&lt;-lm(FinalExam~ HWAve</w:t>
      </w:r>
      <w:r>
        <w:rPr>
          <w:i/>
          <w:lang w:val="en-US"/>
        </w:rPr>
        <w:t>+</w:t>
      </w:r>
      <w:r w:rsidR="006C02A0">
        <w:rPr>
          <w:i/>
          <w:lang w:val="en-US"/>
        </w:rPr>
        <w:t>Tests</w:t>
      </w:r>
      <w:r w:rsidRPr="003405DD">
        <w:rPr>
          <w:i/>
          <w:lang w:val="en-US"/>
        </w:rPr>
        <w:t>)</w:t>
      </w:r>
      <w:r>
        <w:rPr>
          <w:i/>
          <w:lang w:val="en-US"/>
        </w:rPr>
        <w:t xml:space="preserve"> </w:t>
      </w:r>
    </w:p>
    <w:p w14:paraId="296F9307" w14:textId="77777777" w:rsidR="00D623D8" w:rsidRPr="00D7786F" w:rsidRDefault="00D623D8" w:rsidP="00D623D8">
      <w:pPr>
        <w:spacing w:after="200"/>
        <w:rPr>
          <w:i/>
          <w:lang w:val="en-US"/>
        </w:rPr>
      </w:pPr>
      <w:r w:rsidRPr="004253E8">
        <w:rPr>
          <w:i/>
          <w:lang w:val="en-US"/>
        </w:rPr>
        <w:t>summary(</w:t>
      </w:r>
      <w:r>
        <w:rPr>
          <w:i/>
          <w:lang w:val="en-US"/>
        </w:rPr>
        <w:t>lm.gradesboth)</w:t>
      </w:r>
      <w:r>
        <w:rPr>
          <w:rFonts w:hint="cs"/>
          <w:i/>
          <w:lang w:val="en-US"/>
        </w:rPr>
        <w:t xml:space="preserve">  </w:t>
      </w:r>
    </w:p>
    <w:p w14:paraId="38684F08" w14:textId="77777777" w:rsidR="00D623D8" w:rsidRDefault="00D623D8" w:rsidP="00B35862">
      <w:pPr>
        <w:spacing w:after="200"/>
        <w:rPr>
          <w:lang w:val="en-US"/>
        </w:rPr>
      </w:pPr>
      <w:r>
        <w:rPr>
          <w:lang w:val="en-US"/>
        </w:rPr>
        <w:t>Paste the summary here:</w:t>
      </w:r>
    </w:p>
    <w:p w14:paraId="38A993F2"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&gt; lm.gradesboth&lt;-lm(FinalExam~ HWAve+Tests) </w:t>
      </w:r>
    </w:p>
    <w:p w14:paraId="5C9D7278"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&gt; summary(lm.gradesboth) </w:t>
      </w:r>
    </w:p>
    <w:p w14:paraId="1F3D5158"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p>
    <w:p w14:paraId="0E665817"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Call:</w:t>
      </w:r>
    </w:p>
    <w:p w14:paraId="074E29E6"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lm(formula = FinalExam ~ HWAve + Tests)</w:t>
      </w:r>
    </w:p>
    <w:p w14:paraId="5CAA113A"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p>
    <w:p w14:paraId="0363D283"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Residuals:</w:t>
      </w:r>
    </w:p>
    <w:p w14:paraId="278FA968"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    Min      1Q  Median      3Q     Max </w:t>
      </w:r>
    </w:p>
    <w:p w14:paraId="4D62CF00"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-28.387  -4.040   1.042   7.199  32.924 </w:t>
      </w:r>
    </w:p>
    <w:p w14:paraId="62AC1322"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p>
    <w:p w14:paraId="7E66DAE9"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Coefficients:</w:t>
      </w:r>
    </w:p>
    <w:p w14:paraId="4AE91B7F"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            Estimate Std. Error t value Pr(&gt;|t|)    </w:t>
      </w:r>
    </w:p>
    <w:p w14:paraId="6BD0C4E8"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(Intercept)  1.85635    9.48924   0.196    0.846    </w:t>
      </w:r>
    </w:p>
    <w:p w14:paraId="431ED617"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HWAve        0.03823    0.10267   0.372    0.711    </w:t>
      </w:r>
    </w:p>
    <w:p w14:paraId="11081A15"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Tests        0.79075    0.11852   6.672 2.83e-08 ***</w:t>
      </w:r>
    </w:p>
    <w:p w14:paraId="7EDD566A"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w:t>
      </w:r>
    </w:p>
    <w:p w14:paraId="0C4928F5"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Signif. codes:  0 ‘***’ 0.001 ‘**’ 0.01 ‘*’ 0.05 ‘.’ 0.1 ‘ ’ 1</w:t>
      </w:r>
    </w:p>
    <w:p w14:paraId="6DB4E9A3"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p>
    <w:p w14:paraId="5073F99D"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Residual standard error: 12.15 on 46 degrees of freedom</w:t>
      </w:r>
    </w:p>
    <w:p w14:paraId="0C3BEF5A"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Multiple R-squared:  0.549,</w:t>
      </w:r>
      <w:r>
        <w:tab/>
        <w:t xml:space="preserve">Adjusted R-squared:  0.5294 </w:t>
      </w:r>
    </w:p>
    <w:p w14:paraId="150032FA" w14:textId="055A7C94" w:rsidR="00A356A4" w:rsidRDefault="008762E0" w:rsidP="00A356A4">
      <w:pPr>
        <w:pBdr>
          <w:top w:val="single" w:sz="1" w:space="1" w:color="000000"/>
          <w:left w:val="single" w:sz="1" w:space="1" w:color="000000"/>
          <w:bottom w:val="single" w:sz="1" w:space="1" w:color="000000"/>
          <w:right w:val="single" w:sz="1" w:space="1" w:color="000000"/>
        </w:pBdr>
        <w:spacing w:after="200"/>
      </w:pPr>
      <w:r>
        <w:t>F-statistic:    28 on 2 and 46 DF,  p-value: 1.111e-08</w:t>
      </w:r>
    </w:p>
    <w:p w14:paraId="43B06BD3" w14:textId="77777777" w:rsidR="00D623D8" w:rsidRDefault="00D623D8" w:rsidP="000A25D6">
      <w:pPr>
        <w:spacing w:after="200"/>
        <w:rPr>
          <w:lang w:val="en-US"/>
        </w:rPr>
      </w:pPr>
    </w:p>
    <w:p w14:paraId="622550AC" w14:textId="77777777" w:rsidR="00D623D8" w:rsidRDefault="00D623D8" w:rsidP="000A25D6">
      <w:pPr>
        <w:spacing w:after="200"/>
        <w:rPr>
          <w:lang w:val="en-US"/>
        </w:rPr>
      </w:pPr>
    </w:p>
    <w:p w14:paraId="4C94BA37" w14:textId="77777777" w:rsidR="008802FC" w:rsidRPr="008802FC" w:rsidRDefault="008802FC" w:rsidP="000A25D6">
      <w:pPr>
        <w:spacing w:after="200"/>
        <w:rPr>
          <w:b/>
          <w:lang w:val="en-US"/>
        </w:rPr>
      </w:pPr>
      <w:r w:rsidRPr="008802FC">
        <w:rPr>
          <w:b/>
          <w:lang w:val="en-US"/>
        </w:rPr>
        <w:t>Coefficients</w:t>
      </w:r>
    </w:p>
    <w:p w14:paraId="00B8A0C2" w14:textId="77777777" w:rsidR="00CD313C" w:rsidRDefault="00CD313C" w:rsidP="000A25D6">
      <w:pPr>
        <w:spacing w:after="200"/>
        <w:rPr>
          <w:lang w:val="en-US"/>
        </w:rPr>
      </w:pPr>
      <w:r>
        <w:rPr>
          <w:lang w:val="en-US"/>
        </w:rPr>
        <w:t>4. In the summaries, you have values of the coefficients of the variables. So, in the HWAve</w:t>
      </w:r>
      <w:r w:rsidR="006C02A0">
        <w:rPr>
          <w:lang w:val="en-US"/>
        </w:rPr>
        <w:t>-</w:t>
      </w:r>
      <w:r>
        <w:rPr>
          <w:lang w:val="en-US"/>
        </w:rPr>
        <w:t>only model, the coefficient of HWAve is 0.</w:t>
      </w:r>
      <w:r w:rsidR="006C02A0">
        <w:rPr>
          <w:lang w:val="en-US"/>
        </w:rPr>
        <w:t>3177</w:t>
      </w:r>
      <w:r>
        <w:rPr>
          <w:lang w:val="en-US"/>
        </w:rPr>
        <w:t>. This is the slope, and it means that if the HWAve value increases by 1, the Final Exam grade will increase by .</w:t>
      </w:r>
      <w:r w:rsidR="006C02A0">
        <w:rPr>
          <w:lang w:val="en-US"/>
        </w:rPr>
        <w:t>3177</w:t>
      </w:r>
      <w:r>
        <w:rPr>
          <w:lang w:val="en-US"/>
        </w:rPr>
        <w:t xml:space="preserve">. What is the coefficient in the </w:t>
      </w:r>
      <w:r w:rsidR="006C02A0">
        <w:rPr>
          <w:lang w:val="en-US"/>
        </w:rPr>
        <w:t>Tests-</w:t>
      </w:r>
      <w:r>
        <w:rPr>
          <w:lang w:val="en-US"/>
        </w:rPr>
        <w:t>only model, and what does it mean?</w:t>
      </w:r>
    </w:p>
    <w:p w14:paraId="1012D030" w14:textId="77777777" w:rsidR="008762E0" w:rsidRDefault="008762E0" w:rsidP="00CD313C">
      <w:pPr>
        <w:pBdr>
          <w:top w:val="single" w:sz="1" w:space="1" w:color="000000"/>
          <w:left w:val="single" w:sz="1" w:space="1" w:color="000000"/>
          <w:bottom w:val="single" w:sz="1" w:space="1" w:color="000000"/>
          <w:right w:val="single" w:sz="1" w:space="1" w:color="000000"/>
        </w:pBdr>
        <w:spacing w:after="200"/>
        <w:rPr>
          <w:lang w:val="en-US"/>
        </w:rPr>
      </w:pPr>
    </w:p>
    <w:p w14:paraId="5F78BFA1" w14:textId="7325E6C4" w:rsidR="00CD313C" w:rsidRDefault="008762E0" w:rsidP="00CD313C">
      <w:pPr>
        <w:pBdr>
          <w:top w:val="single" w:sz="1" w:space="1" w:color="000000"/>
          <w:left w:val="single" w:sz="1" w:space="1" w:color="000000"/>
          <w:bottom w:val="single" w:sz="1" w:space="1" w:color="000000"/>
          <w:right w:val="single" w:sz="1" w:space="1" w:color="000000"/>
        </w:pBdr>
        <w:spacing w:after="200"/>
        <w:rPr>
          <w:lang w:val="en-US"/>
        </w:rPr>
      </w:pPr>
      <w:r>
        <w:rPr>
          <w:lang w:val="en-US"/>
        </w:rPr>
        <w:t>0.8088, it means that if test scores increase by 1 final exam scores will increase by 0.8088</w:t>
      </w:r>
    </w:p>
    <w:p w14:paraId="5E475F75" w14:textId="77777777" w:rsidR="008762E0" w:rsidRPr="008762E0" w:rsidRDefault="008762E0" w:rsidP="00CD313C">
      <w:pPr>
        <w:pBdr>
          <w:top w:val="single" w:sz="1" w:space="1" w:color="000000"/>
          <w:left w:val="single" w:sz="1" w:space="1" w:color="000000"/>
          <w:bottom w:val="single" w:sz="1" w:space="1" w:color="000000"/>
          <w:right w:val="single" w:sz="1" w:space="1" w:color="000000"/>
        </w:pBdr>
        <w:spacing w:after="200"/>
        <w:rPr>
          <w:lang w:val="en-US"/>
        </w:rPr>
      </w:pPr>
    </w:p>
    <w:p w14:paraId="365C71B5" w14:textId="77777777" w:rsidR="00CD313C" w:rsidRDefault="00CD313C" w:rsidP="000A25D6">
      <w:pPr>
        <w:spacing w:after="200"/>
        <w:rPr>
          <w:lang w:val="en-US"/>
        </w:rPr>
      </w:pPr>
      <w:r>
        <w:rPr>
          <w:lang w:val="en-US"/>
        </w:rPr>
        <w:t xml:space="preserve">5. In the model with both predictors, there are two coefficients, one for HWAve, and one for </w:t>
      </w:r>
      <w:r w:rsidR="006C02A0">
        <w:rPr>
          <w:lang w:val="en-US"/>
        </w:rPr>
        <w:t>Tests</w:t>
      </w:r>
      <w:r>
        <w:rPr>
          <w:lang w:val="en-US"/>
        </w:rPr>
        <w:t xml:space="preserve">. The one for HWAve tells us that if HWAve increases by one, and </w:t>
      </w:r>
      <w:r w:rsidR="006C02A0">
        <w:rPr>
          <w:lang w:val="en-US"/>
        </w:rPr>
        <w:t>Tests</w:t>
      </w:r>
      <w:r>
        <w:rPr>
          <w:lang w:val="en-US"/>
        </w:rPr>
        <w:t xml:space="preserve"> stays the same, FinalExam will increase by this amount. What are the values for each variable? Interpret them.</w:t>
      </w:r>
    </w:p>
    <w:p w14:paraId="254D64FF"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Coefficients:</w:t>
      </w:r>
    </w:p>
    <w:p w14:paraId="25285651"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            Estimate Std. Error t value Pr(&gt;|t|)    </w:t>
      </w:r>
    </w:p>
    <w:p w14:paraId="17842670"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(Intercept)  1.85635    9.48924   0.196    0.846    </w:t>
      </w:r>
    </w:p>
    <w:p w14:paraId="43C35554"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 xml:space="preserve">HWAve        0.03823    0.10267   0.372    0.711    </w:t>
      </w:r>
    </w:p>
    <w:p w14:paraId="37AD4BA9" w14:textId="77777777" w:rsidR="008762E0" w:rsidRDefault="008762E0" w:rsidP="008762E0">
      <w:pPr>
        <w:pBdr>
          <w:top w:val="single" w:sz="1" w:space="1" w:color="000000"/>
          <w:left w:val="single" w:sz="1" w:space="1" w:color="000000"/>
          <w:bottom w:val="single" w:sz="1" w:space="1" w:color="000000"/>
          <w:right w:val="single" w:sz="1" w:space="1" w:color="000000"/>
        </w:pBdr>
        <w:spacing w:after="200"/>
      </w:pPr>
      <w:r>
        <w:t>Tests        0.79075    0.11852   6.672 2.83e-08 ***</w:t>
      </w:r>
    </w:p>
    <w:p w14:paraId="174C4A0C" w14:textId="0FA99301" w:rsidR="008762E0" w:rsidRPr="001D699A" w:rsidRDefault="001D699A" w:rsidP="00CD313C">
      <w:pPr>
        <w:pBdr>
          <w:top w:val="single" w:sz="1" w:space="1" w:color="000000"/>
          <w:left w:val="single" w:sz="1" w:space="1" w:color="000000"/>
          <w:bottom w:val="single" w:sz="1" w:space="1" w:color="000000"/>
          <w:right w:val="single" w:sz="1" w:space="1" w:color="000000"/>
        </w:pBdr>
        <w:spacing w:after="200"/>
        <w:rPr>
          <w:lang w:val="en-US"/>
        </w:rPr>
      </w:pPr>
      <w:r>
        <w:rPr>
          <w:lang w:val="en-US"/>
        </w:rPr>
        <w:lastRenderedPageBreak/>
        <w:t xml:space="preserve">Going from left to right by column the first value is the estimated value for the coefficients, then the standard error is next which measures the stddev of those estimates, the t-value is next and the larger it is the more it suggests the coefficient is decently higher than 0, lastly the Pr(&gt;|t|) column and this one is just our p-value.  </w:t>
      </w:r>
    </w:p>
    <w:p w14:paraId="6C35E564" w14:textId="77777777" w:rsidR="00CD313C" w:rsidRDefault="00CD313C" w:rsidP="00CD313C">
      <w:pPr>
        <w:pBdr>
          <w:top w:val="single" w:sz="1" w:space="1" w:color="000000"/>
          <w:left w:val="single" w:sz="1" w:space="1" w:color="000000"/>
          <w:bottom w:val="single" w:sz="1" w:space="1" w:color="000000"/>
          <w:right w:val="single" w:sz="1" w:space="1" w:color="000000"/>
        </w:pBdr>
        <w:spacing w:after="200"/>
      </w:pPr>
    </w:p>
    <w:p w14:paraId="55BDB6E5" w14:textId="2D46ACB9" w:rsidR="001D699A" w:rsidRPr="001D699A" w:rsidRDefault="001D699A" w:rsidP="00CD313C">
      <w:pPr>
        <w:pBdr>
          <w:top w:val="single" w:sz="1" w:space="1" w:color="000000"/>
          <w:left w:val="single" w:sz="1" w:space="1" w:color="000000"/>
          <w:bottom w:val="single" w:sz="1" w:space="1" w:color="000000"/>
          <w:right w:val="single" w:sz="1" w:space="1" w:color="000000"/>
        </w:pBdr>
        <w:spacing w:after="200"/>
        <w:rPr>
          <w:lang w:val="en-US"/>
        </w:rPr>
      </w:pPr>
      <w:r>
        <w:rPr>
          <w:lang w:val="en-US"/>
        </w:rPr>
        <w:t xml:space="preserve">Since the tests t-value is high for Tests then we can assume it has a coefficient higher significantly greater than 0, the miniscule Tests p-value compared to HWAve’s shows that it is a much greater predictor of Final Exam scores. </w:t>
      </w:r>
    </w:p>
    <w:p w14:paraId="6AAE20A4" w14:textId="77777777" w:rsidR="00CD313C" w:rsidRPr="008802FC" w:rsidRDefault="008802FC" w:rsidP="000A25D6">
      <w:pPr>
        <w:spacing w:after="200"/>
        <w:rPr>
          <w:b/>
          <w:lang w:val="en-US"/>
        </w:rPr>
      </w:pPr>
      <w:r w:rsidRPr="008802FC">
        <w:rPr>
          <w:b/>
          <w:lang w:val="en-US"/>
        </w:rPr>
        <w:t>Predictions</w:t>
      </w:r>
    </w:p>
    <w:p w14:paraId="35272266" w14:textId="77777777" w:rsidR="00CD313C" w:rsidRDefault="00CD313C" w:rsidP="000A25D6">
      <w:pPr>
        <w:spacing w:after="200"/>
        <w:rPr>
          <w:lang w:val="en-US"/>
        </w:rPr>
      </w:pPr>
      <w:r>
        <w:rPr>
          <w:lang w:val="en-US"/>
        </w:rPr>
        <w:t>6. We can make predictions of the final exam grades with each model. Last week, we predicted the final exam grade if the HWAve was 70:</w:t>
      </w:r>
    </w:p>
    <w:p w14:paraId="395F6F55" w14:textId="77777777" w:rsidR="00CD313C" w:rsidRDefault="00CD313C" w:rsidP="00CD313C">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r>
        <w:rPr>
          <w:rFonts w:ascii="Times New Roman" w:eastAsia="DengXian" w:hAnsi="Times New Roman" w:cs="Times New Roman"/>
          <w:i/>
          <w:sz w:val="24"/>
          <w:szCs w:val="24"/>
          <w:shd w:val="clear" w:color="auto" w:fill="FFFFFF"/>
          <w:lang w:eastAsia="ar-SA"/>
        </w:rPr>
        <w:t xml:space="preserve">newdata &lt;- data.frame(HWAve=70) </w:t>
      </w:r>
    </w:p>
    <w:p w14:paraId="1D3EE646" w14:textId="77777777" w:rsidR="00CD313C" w:rsidRDefault="00CD313C" w:rsidP="00CD313C">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r>
        <w:rPr>
          <w:rFonts w:ascii="Times New Roman" w:eastAsia="DengXian" w:hAnsi="Times New Roman" w:cs="Times New Roman"/>
          <w:i/>
          <w:sz w:val="24"/>
          <w:szCs w:val="24"/>
          <w:shd w:val="clear" w:color="auto" w:fill="FFFFFF"/>
          <w:lang w:eastAsia="ar-SA"/>
        </w:rPr>
        <w:t># the predict function requires that the new input be in a data frame, so the function</w:t>
      </w:r>
    </w:p>
    <w:p w14:paraId="1114CF78" w14:textId="77777777" w:rsidR="00CD313C" w:rsidRDefault="00CD313C" w:rsidP="00CD313C">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r>
        <w:rPr>
          <w:rFonts w:ascii="Times New Roman" w:eastAsia="DengXian" w:hAnsi="Times New Roman" w:cs="Times New Roman"/>
          <w:i/>
          <w:sz w:val="24"/>
          <w:szCs w:val="24"/>
          <w:shd w:val="clear" w:color="auto" w:fill="FFFFFF"/>
          <w:lang w:eastAsia="ar-SA"/>
        </w:rPr>
        <w:t># data.frame forces the HWAve=70 to be interpreted as a data frame.</w:t>
      </w:r>
    </w:p>
    <w:p w14:paraId="6667DF5F" w14:textId="77777777" w:rsidR="00CD313C" w:rsidRDefault="00CD313C" w:rsidP="00CD313C">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p>
    <w:p w14:paraId="39F122DE" w14:textId="77777777" w:rsidR="00CD313C" w:rsidRDefault="00CD313C" w:rsidP="00CD313C">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r>
        <w:rPr>
          <w:rFonts w:ascii="Times New Roman" w:eastAsia="DengXian" w:hAnsi="Times New Roman" w:cs="Times New Roman"/>
          <w:i/>
          <w:sz w:val="24"/>
          <w:szCs w:val="24"/>
          <w:shd w:val="clear" w:color="auto" w:fill="FFFFFF"/>
          <w:lang w:eastAsia="ar-SA"/>
        </w:rPr>
        <w:t>predict(lm.grades</w:t>
      </w:r>
      <w:r w:rsidR="00C62721">
        <w:rPr>
          <w:rFonts w:ascii="Times New Roman" w:eastAsia="DengXian" w:hAnsi="Times New Roman" w:cs="Times New Roman"/>
          <w:i/>
          <w:sz w:val="24"/>
          <w:szCs w:val="24"/>
          <w:shd w:val="clear" w:color="auto" w:fill="FFFFFF"/>
          <w:lang w:eastAsia="ar-SA"/>
        </w:rPr>
        <w:t>HW</w:t>
      </w:r>
      <w:r>
        <w:rPr>
          <w:rFonts w:ascii="Times New Roman" w:eastAsia="DengXian" w:hAnsi="Times New Roman" w:cs="Times New Roman"/>
          <w:i/>
          <w:sz w:val="24"/>
          <w:szCs w:val="24"/>
          <w:shd w:val="clear" w:color="auto" w:fill="FFFFFF"/>
          <w:lang w:eastAsia="ar-SA"/>
        </w:rPr>
        <w:t>,newdata)</w:t>
      </w:r>
    </w:p>
    <w:p w14:paraId="72D372F1" w14:textId="77777777" w:rsidR="00CD313C" w:rsidRDefault="00CD313C" w:rsidP="00CD313C">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p>
    <w:p w14:paraId="34ED6EA7" w14:textId="77777777" w:rsidR="00CD313C" w:rsidRDefault="00CD313C" w:rsidP="00CD313C">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r w:rsidRPr="007148A2">
        <w:rPr>
          <w:rFonts w:ascii="Times New Roman" w:eastAsia="DengXian" w:hAnsi="Times New Roman" w:cs="Times New Roman"/>
          <w:i/>
          <w:sz w:val="24"/>
          <w:szCs w:val="24"/>
          <w:shd w:val="clear" w:color="auto" w:fill="FFFFFF"/>
          <w:lang w:eastAsia="ar-SA"/>
        </w:rPr>
        <w:t>predict(lm.grades</w:t>
      </w:r>
      <w:r w:rsidR="00C62721">
        <w:rPr>
          <w:rFonts w:ascii="Times New Roman" w:eastAsia="DengXian" w:hAnsi="Times New Roman" w:cs="Times New Roman"/>
          <w:i/>
          <w:sz w:val="24"/>
          <w:szCs w:val="24"/>
          <w:shd w:val="clear" w:color="auto" w:fill="FFFFFF"/>
          <w:lang w:eastAsia="ar-SA"/>
        </w:rPr>
        <w:t>HW</w:t>
      </w:r>
      <w:r w:rsidRPr="007148A2">
        <w:rPr>
          <w:rFonts w:ascii="Times New Roman" w:eastAsia="DengXian" w:hAnsi="Times New Roman" w:cs="Times New Roman"/>
          <w:i/>
          <w:sz w:val="24"/>
          <w:szCs w:val="24"/>
          <w:shd w:val="clear" w:color="auto" w:fill="FFFFFF"/>
          <w:lang w:eastAsia="ar-SA"/>
        </w:rPr>
        <w:t>,</w:t>
      </w:r>
      <w:r w:rsidR="00C62721">
        <w:rPr>
          <w:rFonts w:ascii="Times New Roman" w:eastAsia="DengXian" w:hAnsi="Times New Roman" w:cs="Times New Roman"/>
          <w:i/>
          <w:sz w:val="24"/>
          <w:szCs w:val="24"/>
          <w:shd w:val="clear" w:color="auto" w:fill="FFFFFF"/>
          <w:lang w:eastAsia="ar-SA"/>
        </w:rPr>
        <w:t>newdata</w:t>
      </w:r>
      <w:r w:rsidRPr="007148A2">
        <w:rPr>
          <w:rFonts w:ascii="Times New Roman" w:eastAsia="DengXian" w:hAnsi="Times New Roman" w:cs="Times New Roman"/>
          <w:i/>
          <w:sz w:val="24"/>
          <w:szCs w:val="24"/>
          <w:shd w:val="clear" w:color="auto" w:fill="FFFFFF"/>
          <w:lang w:eastAsia="ar-SA"/>
        </w:rPr>
        <w:t>,level=0.95,interval="prediction")</w:t>
      </w:r>
      <w:r>
        <w:rPr>
          <w:rFonts w:ascii="Times New Roman" w:eastAsia="DengXian" w:hAnsi="Times New Roman" w:cs="Times New Roman"/>
          <w:i/>
          <w:sz w:val="24"/>
          <w:szCs w:val="24"/>
          <w:shd w:val="clear" w:color="auto" w:fill="FFFFFF"/>
          <w:lang w:eastAsia="ar-SA"/>
        </w:rPr>
        <w:t xml:space="preserve"> #adds a prediction interval</w:t>
      </w:r>
    </w:p>
    <w:p w14:paraId="13BAD41D" w14:textId="77777777" w:rsidR="00CD313C" w:rsidRDefault="00CD313C" w:rsidP="000A25D6">
      <w:pPr>
        <w:spacing w:after="200"/>
        <w:rPr>
          <w:lang w:val="en-US"/>
        </w:rPr>
      </w:pPr>
    </w:p>
    <w:p w14:paraId="01680F0A" w14:textId="77777777" w:rsidR="00C62721" w:rsidRDefault="00C62721" w:rsidP="000A25D6">
      <w:pPr>
        <w:spacing w:after="200"/>
        <w:rPr>
          <w:lang w:val="en-US"/>
        </w:rPr>
      </w:pPr>
      <w:r>
        <w:rPr>
          <w:lang w:val="en-US"/>
        </w:rPr>
        <w:t xml:space="preserve">Use the model with only </w:t>
      </w:r>
      <w:r w:rsidR="007D4F10">
        <w:rPr>
          <w:lang w:val="en-US"/>
        </w:rPr>
        <w:t>Tests</w:t>
      </w:r>
      <w:r>
        <w:rPr>
          <w:lang w:val="en-US"/>
        </w:rPr>
        <w:t xml:space="preserve"> to predict the final exam grade if </w:t>
      </w:r>
      <w:r w:rsidR="007D4F10">
        <w:rPr>
          <w:lang w:val="en-US"/>
        </w:rPr>
        <w:t>the test average</w:t>
      </w:r>
      <w:r>
        <w:rPr>
          <w:lang w:val="en-US"/>
        </w:rPr>
        <w:t xml:space="preserve"> was </w:t>
      </w:r>
      <w:r w:rsidR="007D4F10">
        <w:rPr>
          <w:lang w:val="en-US"/>
        </w:rPr>
        <w:t>8</w:t>
      </w:r>
      <w:r>
        <w:rPr>
          <w:lang w:val="en-US"/>
        </w:rPr>
        <w:t>5%. Give a 95% prediction interval. Paste the output here.</w:t>
      </w:r>
    </w:p>
    <w:p w14:paraId="2DE91092"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&gt; newdata4 &lt;- data.frame(Tests=85) </w:t>
      </w:r>
    </w:p>
    <w:p w14:paraId="612D7EE3"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&gt; predict(lm.gradesHW,newdata4)</w:t>
      </w:r>
    </w:p>
    <w:p w14:paraId="2969C01B"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1        2        3        4        5        6        7        8 </w:t>
      </w:r>
    </w:p>
    <w:p w14:paraId="58FB8607"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65.93665 69.62774 63.52726 71.93190 69.10582 68.52317 59.03069 70.95525 </w:t>
      </w:r>
    </w:p>
    <w:p w14:paraId="4451998D"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9       10       11       12       13       14       15       16 </w:t>
      </w:r>
    </w:p>
    <w:p w14:paraId="097C9C5B"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66.41555 48.90933 71.40883 67.54621 66.13928 70.48989 57.79724 65.20949 </w:t>
      </w:r>
    </w:p>
    <w:p w14:paraId="0C86F247"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17       18       19       20       21       22       23       24 </w:t>
      </w:r>
    </w:p>
    <w:p w14:paraId="30094F82"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64.00141 63.76610 58.98134 69.04648 51.88886 64.27243 69.37486 53.32227 </w:t>
      </w:r>
    </w:p>
    <w:p w14:paraId="703BED2A"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25       26       27       28       29       30       31       32 </w:t>
      </w:r>
    </w:p>
    <w:p w14:paraId="46065447"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62.89110 67.66297 70.35972 67.14051 62.96112 69.45352 65.23925 68.72965 </w:t>
      </w:r>
    </w:p>
    <w:p w14:paraId="7BDBF08C"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33       34       35       36       37       38       39       40 </w:t>
      </w:r>
    </w:p>
    <w:p w14:paraId="3FA81303"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48.22929 67.70243 58.63732 68.43802 70.44159 68.62675 68.35109 71.82387 </w:t>
      </w:r>
    </w:p>
    <w:p w14:paraId="2DEE2026"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41       42       43       44       45       46       47       48 </w:t>
      </w:r>
    </w:p>
    <w:p w14:paraId="23542547"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lastRenderedPageBreak/>
        <w:t xml:space="preserve">68.15255 69.43230 54.11683 61.07161 66.03260 66.51873 72.10685 66.47186 </w:t>
      </w:r>
    </w:p>
    <w:p w14:paraId="6E26D59A"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49 </w:t>
      </w:r>
    </w:p>
    <w:p w14:paraId="5550DC86" w14:textId="0C9B427B" w:rsidR="00C62721" w:rsidRDefault="008149B7" w:rsidP="00C62721">
      <w:pPr>
        <w:pBdr>
          <w:top w:val="single" w:sz="1" w:space="0" w:color="000000"/>
          <w:left w:val="single" w:sz="1" w:space="1" w:color="000000"/>
          <w:bottom w:val="single" w:sz="1" w:space="1" w:color="000000"/>
          <w:right w:val="single" w:sz="1" w:space="1" w:color="000000"/>
        </w:pBdr>
        <w:spacing w:after="200"/>
      </w:pPr>
      <w:r>
        <w:t>67.20041</w:t>
      </w:r>
    </w:p>
    <w:p w14:paraId="1A28E280" w14:textId="77777777" w:rsidR="00C62721" w:rsidRDefault="00C62721" w:rsidP="000A25D6">
      <w:pPr>
        <w:spacing w:after="200"/>
        <w:rPr>
          <w:lang w:val="en-US"/>
        </w:rPr>
      </w:pPr>
    </w:p>
    <w:p w14:paraId="0BC0EDB9" w14:textId="3B522261" w:rsidR="00C62721" w:rsidRDefault="00C62721" w:rsidP="000A25D6">
      <w:pPr>
        <w:spacing w:after="200"/>
        <w:rPr>
          <w:lang w:val="en-US"/>
        </w:rPr>
      </w:pPr>
      <w:r>
        <w:rPr>
          <w:lang w:val="en-US"/>
        </w:rPr>
        <w:t>7. When we have a model with two variables, we need to give the values of both variables in order to make a prediction.</w:t>
      </w:r>
    </w:p>
    <w:p w14:paraId="036C90DA" w14:textId="77777777" w:rsidR="00C62721" w:rsidRDefault="00C62721" w:rsidP="00C62721">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r>
        <w:rPr>
          <w:rFonts w:ascii="Times New Roman" w:eastAsia="DengXian" w:hAnsi="Times New Roman" w:cs="Times New Roman"/>
          <w:i/>
          <w:sz w:val="24"/>
          <w:szCs w:val="24"/>
          <w:shd w:val="clear" w:color="auto" w:fill="FFFFFF"/>
          <w:lang w:eastAsia="ar-SA"/>
        </w:rPr>
        <w:t>newdata &lt;- data.frame(HWAve=70,</w:t>
      </w:r>
      <w:r w:rsidR="007D4F10">
        <w:rPr>
          <w:rFonts w:ascii="Times New Roman" w:eastAsia="DengXian" w:hAnsi="Times New Roman" w:cs="Times New Roman"/>
          <w:i/>
          <w:sz w:val="24"/>
          <w:szCs w:val="24"/>
          <w:shd w:val="clear" w:color="auto" w:fill="FFFFFF"/>
          <w:lang w:eastAsia="ar-SA"/>
        </w:rPr>
        <w:t>Tests=85</w:t>
      </w:r>
      <w:r>
        <w:rPr>
          <w:rFonts w:ascii="Times New Roman" w:eastAsia="DengXian" w:hAnsi="Times New Roman" w:cs="Times New Roman"/>
          <w:i/>
          <w:sz w:val="24"/>
          <w:szCs w:val="24"/>
          <w:shd w:val="clear" w:color="auto" w:fill="FFFFFF"/>
          <w:lang w:eastAsia="ar-SA"/>
        </w:rPr>
        <w:t xml:space="preserve">) </w:t>
      </w:r>
    </w:p>
    <w:p w14:paraId="76FDA8F9" w14:textId="77777777" w:rsidR="00C62721" w:rsidRDefault="00C62721" w:rsidP="00C62721">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p>
    <w:p w14:paraId="7C4857FB" w14:textId="77777777" w:rsidR="00C62721" w:rsidRDefault="00C62721" w:rsidP="00C62721">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r>
        <w:rPr>
          <w:rFonts w:ascii="Times New Roman" w:eastAsia="DengXian" w:hAnsi="Times New Roman" w:cs="Times New Roman"/>
          <w:i/>
          <w:sz w:val="24"/>
          <w:szCs w:val="24"/>
          <w:shd w:val="clear" w:color="auto" w:fill="FFFFFF"/>
          <w:lang w:eastAsia="ar-SA"/>
        </w:rPr>
        <w:t>predict(lm.gradesboth,newdata)</w:t>
      </w:r>
    </w:p>
    <w:p w14:paraId="7E643E60" w14:textId="77777777" w:rsidR="00C62721" w:rsidRDefault="00C62721" w:rsidP="00C62721">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p>
    <w:p w14:paraId="66B9F55D" w14:textId="77777777" w:rsidR="00C62721" w:rsidRDefault="00C62721" w:rsidP="00C62721">
      <w:pPr>
        <w:pStyle w:val="HTMLPreformatted"/>
        <w:shd w:val="clear" w:color="auto" w:fill="FFFFFF"/>
        <w:wordWrap w:val="0"/>
        <w:spacing w:line="225" w:lineRule="atLeast"/>
        <w:rPr>
          <w:rFonts w:ascii="Times New Roman" w:eastAsia="DengXian" w:hAnsi="Times New Roman" w:cs="Times New Roman"/>
          <w:i/>
          <w:sz w:val="24"/>
          <w:szCs w:val="24"/>
          <w:shd w:val="clear" w:color="auto" w:fill="FFFFFF"/>
          <w:lang w:eastAsia="ar-SA"/>
        </w:rPr>
      </w:pPr>
      <w:r w:rsidRPr="007148A2">
        <w:rPr>
          <w:rFonts w:ascii="Times New Roman" w:eastAsia="DengXian" w:hAnsi="Times New Roman" w:cs="Times New Roman"/>
          <w:i/>
          <w:sz w:val="24"/>
          <w:szCs w:val="24"/>
          <w:shd w:val="clear" w:color="auto" w:fill="FFFFFF"/>
          <w:lang w:eastAsia="ar-SA"/>
        </w:rPr>
        <w:t>predict(lm.grades</w:t>
      </w:r>
      <w:r>
        <w:rPr>
          <w:rFonts w:ascii="Times New Roman" w:eastAsia="DengXian" w:hAnsi="Times New Roman" w:cs="Times New Roman"/>
          <w:i/>
          <w:sz w:val="24"/>
          <w:szCs w:val="24"/>
          <w:shd w:val="clear" w:color="auto" w:fill="FFFFFF"/>
          <w:lang w:eastAsia="ar-SA"/>
        </w:rPr>
        <w:t>both</w:t>
      </w:r>
      <w:r w:rsidRPr="007148A2">
        <w:rPr>
          <w:rFonts w:ascii="Times New Roman" w:eastAsia="DengXian" w:hAnsi="Times New Roman" w:cs="Times New Roman"/>
          <w:i/>
          <w:sz w:val="24"/>
          <w:szCs w:val="24"/>
          <w:shd w:val="clear" w:color="auto" w:fill="FFFFFF"/>
          <w:lang w:eastAsia="ar-SA"/>
        </w:rPr>
        <w:t>,</w:t>
      </w:r>
      <w:r>
        <w:rPr>
          <w:rFonts w:ascii="Times New Roman" w:eastAsia="DengXian" w:hAnsi="Times New Roman" w:cs="Times New Roman"/>
          <w:i/>
          <w:sz w:val="24"/>
          <w:szCs w:val="24"/>
          <w:shd w:val="clear" w:color="auto" w:fill="FFFFFF"/>
          <w:lang w:eastAsia="ar-SA"/>
        </w:rPr>
        <w:t>newdata</w:t>
      </w:r>
      <w:r w:rsidRPr="007148A2">
        <w:rPr>
          <w:rFonts w:ascii="Times New Roman" w:eastAsia="DengXian" w:hAnsi="Times New Roman" w:cs="Times New Roman"/>
          <w:i/>
          <w:sz w:val="24"/>
          <w:szCs w:val="24"/>
          <w:shd w:val="clear" w:color="auto" w:fill="FFFFFF"/>
          <w:lang w:eastAsia="ar-SA"/>
        </w:rPr>
        <w:t>,level=0.95,interval="prediction")</w:t>
      </w:r>
      <w:r>
        <w:rPr>
          <w:rFonts w:ascii="Times New Roman" w:eastAsia="DengXian" w:hAnsi="Times New Roman" w:cs="Times New Roman"/>
          <w:i/>
          <w:sz w:val="24"/>
          <w:szCs w:val="24"/>
          <w:shd w:val="clear" w:color="auto" w:fill="FFFFFF"/>
          <w:lang w:eastAsia="ar-SA"/>
        </w:rPr>
        <w:t xml:space="preserve"> #adds a prediction interval</w:t>
      </w:r>
    </w:p>
    <w:p w14:paraId="0706E0CF" w14:textId="77777777" w:rsidR="00C62721" w:rsidRDefault="00C62721" w:rsidP="000A25D6">
      <w:pPr>
        <w:spacing w:after="200"/>
        <w:rPr>
          <w:lang w:val="en-US"/>
        </w:rPr>
      </w:pPr>
    </w:p>
    <w:p w14:paraId="2DEB0785" w14:textId="77777777" w:rsidR="00C62721" w:rsidRDefault="00C62721" w:rsidP="000A25D6">
      <w:pPr>
        <w:spacing w:after="200"/>
        <w:rPr>
          <w:lang w:val="en-US"/>
        </w:rPr>
      </w:pPr>
      <w:r>
        <w:rPr>
          <w:lang w:val="en-US"/>
        </w:rPr>
        <w:t xml:space="preserve">Paste the output here. </w:t>
      </w:r>
    </w:p>
    <w:p w14:paraId="75E71696"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&gt; newdata5 &lt;- data.frame(HWAve=70,Tests=85) </w:t>
      </w:r>
    </w:p>
    <w:p w14:paraId="3D5A7EB0"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&gt; predict(lm.gradesboth,newdata5)</w:t>
      </w:r>
    </w:p>
    <w:p w14:paraId="53BB0C10"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1 </w:t>
      </w:r>
    </w:p>
    <w:p w14:paraId="49CAB1C1"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71.74605 </w:t>
      </w:r>
    </w:p>
    <w:p w14:paraId="00122131"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&gt; predict(lm.gradesboth,newdata5,level=0.95,interval="prediction") #adds a prediction interval</w:t>
      </w:r>
    </w:p>
    <w:p w14:paraId="529013BD" w14:textId="77777777" w:rsidR="008149B7" w:rsidRDefault="008149B7" w:rsidP="008149B7">
      <w:pPr>
        <w:pBdr>
          <w:top w:val="single" w:sz="1" w:space="0" w:color="000000"/>
          <w:left w:val="single" w:sz="1" w:space="1" w:color="000000"/>
          <w:bottom w:val="single" w:sz="1" w:space="1" w:color="000000"/>
          <w:right w:val="single" w:sz="1" w:space="1" w:color="000000"/>
        </w:pBdr>
        <w:spacing w:after="200"/>
      </w:pPr>
      <w:r>
        <w:t xml:space="preserve">       fit     lwr     upr</w:t>
      </w:r>
    </w:p>
    <w:p w14:paraId="665F208B" w14:textId="7715CE86" w:rsidR="00C62721" w:rsidRDefault="008149B7" w:rsidP="00C62721">
      <w:pPr>
        <w:pBdr>
          <w:top w:val="single" w:sz="1" w:space="0" w:color="000000"/>
          <w:left w:val="single" w:sz="1" w:space="1" w:color="000000"/>
          <w:bottom w:val="single" w:sz="1" w:space="1" w:color="000000"/>
          <w:right w:val="single" w:sz="1" w:space="1" w:color="000000"/>
        </w:pBdr>
        <w:spacing w:after="200"/>
      </w:pPr>
      <w:r>
        <w:t>1 71.74605 46.8472 96.6449</w:t>
      </w:r>
    </w:p>
    <w:p w14:paraId="6A70676F" w14:textId="77777777" w:rsidR="008802FC" w:rsidRPr="008802FC" w:rsidRDefault="008802FC">
      <w:pPr>
        <w:spacing w:after="200"/>
        <w:rPr>
          <w:b/>
          <w:lang w:val="en-US"/>
        </w:rPr>
      </w:pPr>
      <w:r w:rsidRPr="008802FC">
        <w:rPr>
          <w:b/>
          <w:lang w:val="en-US"/>
        </w:rPr>
        <w:t>Which model is better?</w:t>
      </w:r>
    </w:p>
    <w:p w14:paraId="753CFF96" w14:textId="77777777" w:rsidR="00FD64BA" w:rsidRDefault="00C62721">
      <w:pPr>
        <w:spacing w:after="200"/>
        <w:rPr>
          <w:lang w:val="en-US"/>
        </w:rPr>
      </w:pPr>
      <w:r>
        <w:rPr>
          <w:lang w:val="en-US"/>
        </w:rPr>
        <w:t>8. We’d like to compare the models and decide which one is better. R</w:t>
      </w:r>
      <w:r w:rsidRPr="00C62721">
        <w:rPr>
          <w:vertAlign w:val="superscript"/>
          <w:lang w:val="en-US"/>
        </w:rPr>
        <w:t>2</w:t>
      </w:r>
      <w:r>
        <w:rPr>
          <w:lang w:val="en-US"/>
        </w:rPr>
        <w:t xml:space="preserve"> measures the percent of variation in Y that is explained by the relationship with X. In the multiple regression case, it is the percent of variation in Y that is explained by the model that includes both X values.</w:t>
      </w:r>
      <w:r w:rsidR="00C13619">
        <w:rPr>
          <w:lang w:val="en-US"/>
        </w:rPr>
        <w:t xml:space="preserve"> We will look in particular at the adjusted R</w:t>
      </w:r>
      <w:r w:rsidR="00C13619" w:rsidRPr="00C13619">
        <w:rPr>
          <w:vertAlign w:val="superscript"/>
          <w:lang w:val="en-US"/>
        </w:rPr>
        <w:t>2</w:t>
      </w:r>
      <w:r w:rsidR="00C13619">
        <w:rPr>
          <w:lang w:val="en-US"/>
        </w:rPr>
        <w:t xml:space="preserve"> value. It has been adjusted for the number of predictors to allow us to compare models with different numbers of predictors. What is the adjusted R</w:t>
      </w:r>
      <w:r w:rsidR="00C13619" w:rsidRPr="00C13619">
        <w:rPr>
          <w:vertAlign w:val="superscript"/>
          <w:lang w:val="en-US"/>
        </w:rPr>
        <w:t>2</w:t>
      </w:r>
      <w:r w:rsidR="00C13619">
        <w:rPr>
          <w:lang w:val="en-US"/>
        </w:rPr>
        <w:t xml:space="preserve"> for each of the three models?</w:t>
      </w:r>
    </w:p>
    <w:p w14:paraId="40261DC5" w14:textId="235738F3" w:rsidR="00C13619" w:rsidRPr="005E58BB" w:rsidRDefault="005E58BB" w:rsidP="00C13619">
      <w:pPr>
        <w:pBdr>
          <w:top w:val="single" w:sz="1" w:space="0" w:color="000000"/>
          <w:left w:val="single" w:sz="1" w:space="1" w:color="000000"/>
          <w:bottom w:val="single" w:sz="1" w:space="1" w:color="000000"/>
          <w:right w:val="single" w:sz="1" w:space="1" w:color="000000"/>
        </w:pBdr>
        <w:spacing w:after="200"/>
        <w:rPr>
          <w:lang w:val="en-US"/>
        </w:rPr>
      </w:pPr>
      <w:r>
        <w:rPr>
          <w:lang w:val="en-US"/>
        </w:rPr>
        <w:t>Model       R</w:t>
      </w:r>
      <w:r>
        <w:rPr>
          <w:vertAlign w:val="superscript"/>
          <w:lang w:val="en-US"/>
        </w:rPr>
        <w:t>2</w:t>
      </w:r>
      <w:r>
        <w:rPr>
          <w:lang w:val="en-US"/>
        </w:rPr>
        <w:t xml:space="preserve"> value</w:t>
      </w:r>
    </w:p>
    <w:p w14:paraId="1150E736" w14:textId="529A982B" w:rsidR="00C13619" w:rsidRPr="005E58BB" w:rsidRDefault="005E58BB" w:rsidP="00C13619">
      <w:pPr>
        <w:pBdr>
          <w:top w:val="single" w:sz="1" w:space="0" w:color="000000"/>
          <w:left w:val="single" w:sz="1" w:space="1" w:color="000000"/>
          <w:bottom w:val="single" w:sz="1" w:space="1" w:color="000000"/>
          <w:right w:val="single" w:sz="1" w:space="1" w:color="000000"/>
        </w:pBdr>
        <w:spacing w:after="200"/>
        <w:rPr>
          <w:lang w:val="en-US"/>
        </w:rPr>
      </w:pPr>
      <w:r>
        <w:rPr>
          <w:lang w:val="en-US"/>
        </w:rPr>
        <w:t>HW only</w:t>
      </w:r>
      <w:r>
        <w:rPr>
          <w:lang w:val="en-US"/>
        </w:rPr>
        <w:tab/>
        <w:t>0.09371271</w:t>
      </w:r>
    </w:p>
    <w:p w14:paraId="67C2B185" w14:textId="0F2406DA" w:rsidR="00C13619" w:rsidRDefault="005E58BB" w:rsidP="00C13619">
      <w:pPr>
        <w:pBdr>
          <w:top w:val="single" w:sz="1" w:space="0" w:color="000000"/>
          <w:left w:val="single" w:sz="1" w:space="1" w:color="000000"/>
          <w:bottom w:val="single" w:sz="1" w:space="1" w:color="000000"/>
          <w:right w:val="single" w:sz="1" w:space="1" w:color="000000"/>
        </w:pBdr>
        <w:spacing w:after="200"/>
        <w:rPr>
          <w:lang w:val="en-US"/>
        </w:rPr>
      </w:pPr>
      <w:r>
        <w:rPr>
          <w:lang w:val="en-US"/>
        </w:rPr>
        <w:t>Tests only</w:t>
      </w:r>
      <w:r>
        <w:rPr>
          <w:lang w:val="en-US"/>
        </w:rPr>
        <w:tab/>
        <w:t>0.5380299</w:t>
      </w:r>
    </w:p>
    <w:p w14:paraId="2F407225" w14:textId="35FEC3BE" w:rsidR="005E58BB" w:rsidRPr="005E58BB" w:rsidRDefault="005E58BB" w:rsidP="00C13619">
      <w:pPr>
        <w:pBdr>
          <w:top w:val="single" w:sz="1" w:space="0" w:color="000000"/>
          <w:left w:val="single" w:sz="1" w:space="1" w:color="000000"/>
          <w:bottom w:val="single" w:sz="1" w:space="1" w:color="000000"/>
          <w:right w:val="single" w:sz="1" w:space="1" w:color="000000"/>
        </w:pBdr>
        <w:spacing w:after="200"/>
        <w:rPr>
          <w:lang w:val="en-US"/>
        </w:rPr>
      </w:pPr>
      <w:r>
        <w:rPr>
          <w:lang w:val="en-US"/>
        </w:rPr>
        <w:t>Both</w:t>
      </w:r>
      <w:r>
        <w:rPr>
          <w:lang w:val="en-US"/>
        </w:rPr>
        <w:tab/>
      </w:r>
      <w:r>
        <w:rPr>
          <w:lang w:val="en-US"/>
        </w:rPr>
        <w:tab/>
        <w:t>0.5294051</w:t>
      </w:r>
    </w:p>
    <w:p w14:paraId="33213048" w14:textId="77777777" w:rsidR="00C13619" w:rsidRDefault="00C13619">
      <w:pPr>
        <w:spacing w:after="200"/>
        <w:rPr>
          <w:lang w:val="en-US"/>
        </w:rPr>
      </w:pPr>
      <w:r>
        <w:rPr>
          <w:lang w:val="en-US"/>
        </w:rPr>
        <w:t>9. The model with the highest adjusted R</w:t>
      </w:r>
      <w:r w:rsidRPr="007D4F10">
        <w:rPr>
          <w:vertAlign w:val="superscript"/>
          <w:lang w:val="en-US"/>
        </w:rPr>
        <w:t>2</w:t>
      </w:r>
      <w:r>
        <w:rPr>
          <w:lang w:val="en-US"/>
        </w:rPr>
        <w:t xml:space="preserve"> is the one that explains the variation in final exam grades the best. Which model is that? </w:t>
      </w:r>
    </w:p>
    <w:p w14:paraId="1B460264" w14:textId="77777777" w:rsidR="00C13619" w:rsidRDefault="00C13619" w:rsidP="00C13619">
      <w:pPr>
        <w:pBdr>
          <w:top w:val="single" w:sz="1" w:space="0" w:color="000000"/>
          <w:left w:val="single" w:sz="1" w:space="1" w:color="000000"/>
          <w:bottom w:val="single" w:sz="1" w:space="1" w:color="000000"/>
          <w:right w:val="single" w:sz="1" w:space="1" w:color="000000"/>
        </w:pBdr>
        <w:spacing w:after="200"/>
        <w:rPr>
          <w:lang w:val="en-US"/>
        </w:rPr>
      </w:pPr>
    </w:p>
    <w:p w14:paraId="67D66DB3" w14:textId="2BECF850" w:rsidR="00C13619" w:rsidRPr="005E58BB" w:rsidRDefault="005E58BB" w:rsidP="00C13619">
      <w:pPr>
        <w:pBdr>
          <w:top w:val="single" w:sz="1" w:space="0" w:color="000000"/>
          <w:left w:val="single" w:sz="1" w:space="1" w:color="000000"/>
          <w:bottom w:val="single" w:sz="1" w:space="1" w:color="000000"/>
          <w:right w:val="single" w:sz="1" w:space="1" w:color="000000"/>
        </w:pBdr>
        <w:spacing w:after="200"/>
        <w:rPr>
          <w:lang w:val="en-US"/>
        </w:rPr>
      </w:pPr>
      <w:r>
        <w:rPr>
          <w:lang w:val="en-US"/>
        </w:rPr>
        <w:t>Tests only</w:t>
      </w:r>
    </w:p>
    <w:p w14:paraId="283B4EC9" w14:textId="77777777" w:rsidR="00C13619" w:rsidRDefault="00C13619" w:rsidP="00C13619">
      <w:pPr>
        <w:pBdr>
          <w:top w:val="single" w:sz="1" w:space="0" w:color="000000"/>
          <w:left w:val="single" w:sz="1" w:space="1" w:color="000000"/>
          <w:bottom w:val="single" w:sz="1" w:space="1" w:color="000000"/>
          <w:right w:val="single" w:sz="1" w:space="1" w:color="000000"/>
        </w:pBdr>
        <w:spacing w:after="200"/>
      </w:pPr>
    </w:p>
    <w:p w14:paraId="064A37EF" w14:textId="77777777" w:rsidR="00C13619" w:rsidRDefault="00C13619">
      <w:pPr>
        <w:spacing w:after="200"/>
        <w:rPr>
          <w:lang w:val="en-US"/>
        </w:rPr>
      </w:pPr>
      <w:r>
        <w:rPr>
          <w:lang w:val="en-US"/>
        </w:rPr>
        <w:t>10. Based on the R</w:t>
      </w:r>
      <w:r w:rsidRPr="00C13619">
        <w:rPr>
          <w:vertAlign w:val="superscript"/>
          <w:lang w:val="en-US"/>
        </w:rPr>
        <w:t>2</w:t>
      </w:r>
      <w:r>
        <w:rPr>
          <w:lang w:val="en-US"/>
        </w:rPr>
        <w:t xml:space="preserve"> of the “best” model, is all the variation in final exam grades explained now? </w:t>
      </w:r>
      <w:r w:rsidR="007D4F10">
        <w:rPr>
          <w:lang w:val="en-US"/>
        </w:rPr>
        <w:t>If we could collect any data we wanted on the students in the class, brainstorm at least two variables that we might want to include in a model to get a better fit.</w:t>
      </w:r>
    </w:p>
    <w:p w14:paraId="65A81FEF" w14:textId="77777777" w:rsidR="000F6D63" w:rsidRDefault="000F6D63" w:rsidP="00C13619">
      <w:pPr>
        <w:pBdr>
          <w:top w:val="single" w:sz="1" w:space="0" w:color="000000"/>
          <w:left w:val="single" w:sz="1" w:space="1" w:color="000000"/>
          <w:bottom w:val="single" w:sz="1" w:space="1" w:color="000000"/>
          <w:right w:val="single" w:sz="1" w:space="1" w:color="000000"/>
        </w:pBdr>
        <w:spacing w:after="200"/>
        <w:rPr>
          <w:lang w:val="en-US"/>
        </w:rPr>
      </w:pPr>
    </w:p>
    <w:p w14:paraId="6158C7D9" w14:textId="442C41C5" w:rsidR="00C13619" w:rsidRDefault="005E58BB" w:rsidP="00C13619">
      <w:pPr>
        <w:pBdr>
          <w:top w:val="single" w:sz="1" w:space="0" w:color="000000"/>
          <w:left w:val="single" w:sz="1" w:space="1" w:color="000000"/>
          <w:bottom w:val="single" w:sz="1" w:space="1" w:color="000000"/>
          <w:right w:val="single" w:sz="1" w:space="1" w:color="000000"/>
        </w:pBdr>
        <w:spacing w:after="200"/>
        <w:rPr>
          <w:lang w:val="en-US"/>
        </w:rPr>
      </w:pPr>
      <w:r>
        <w:rPr>
          <w:lang w:val="en-US"/>
        </w:rPr>
        <w:t xml:space="preserve">I hypothesize that the students overall GPA, gender, race, </w:t>
      </w:r>
      <w:r w:rsidR="000F6D63">
        <w:rPr>
          <w:lang w:val="en-US"/>
        </w:rPr>
        <w:t xml:space="preserve">or </w:t>
      </w:r>
      <w:r>
        <w:rPr>
          <w:lang w:val="en-US"/>
        </w:rPr>
        <w:t>economic background</w:t>
      </w:r>
      <w:r w:rsidR="000F6D63">
        <w:rPr>
          <w:lang w:val="en-US"/>
        </w:rPr>
        <w:t xml:space="preserve"> could all be variables that evaluate academic performance.</w:t>
      </w:r>
    </w:p>
    <w:p w14:paraId="7309ADF6" w14:textId="77777777" w:rsidR="000F6D63" w:rsidRPr="000F6D63" w:rsidRDefault="000F6D63" w:rsidP="00C13619">
      <w:pPr>
        <w:pBdr>
          <w:top w:val="single" w:sz="1" w:space="0" w:color="000000"/>
          <w:left w:val="single" w:sz="1" w:space="1" w:color="000000"/>
          <w:bottom w:val="single" w:sz="1" w:space="1" w:color="000000"/>
          <w:right w:val="single" w:sz="1" w:space="1" w:color="000000"/>
        </w:pBdr>
        <w:spacing w:after="200"/>
        <w:rPr>
          <w:lang w:val="en-US"/>
        </w:rPr>
      </w:pPr>
    </w:p>
    <w:p w14:paraId="25F7C58C" w14:textId="77777777" w:rsidR="00AC2BE7" w:rsidRDefault="00AC2BE7">
      <w:pPr>
        <w:spacing w:after="200"/>
        <w:rPr>
          <w:lang w:val="en-US"/>
        </w:rPr>
      </w:pPr>
      <w:r>
        <w:rPr>
          <w:lang w:val="en-US"/>
        </w:rPr>
        <w:t>11. Load and attach the dataset in NFL2007Standings. Create a multiple regression model that predicts the winning percent (WinPct) based on the points the team scored (PointsFor) and the points that were scored against them(PointsAgainst). What are the coefficients for the two predictors? Interpret these numbers.</w:t>
      </w:r>
    </w:p>
    <w:p w14:paraId="63A34069" w14:textId="77777777" w:rsidR="000F6D63" w:rsidRDefault="000F6D63" w:rsidP="000F6D63">
      <w:pPr>
        <w:pBdr>
          <w:top w:val="single" w:sz="1" w:space="0" w:color="000000"/>
          <w:left w:val="single" w:sz="1" w:space="1" w:color="000000"/>
          <w:bottom w:val="single" w:sz="1" w:space="1" w:color="000000"/>
          <w:right w:val="single" w:sz="1" w:space="1" w:color="000000"/>
        </w:pBdr>
        <w:spacing w:after="200"/>
      </w:pPr>
      <w:r>
        <w:t>Coefficients:</w:t>
      </w:r>
    </w:p>
    <w:p w14:paraId="08EAE2F3" w14:textId="77777777" w:rsidR="000F6D63" w:rsidRDefault="000F6D63" w:rsidP="000F6D63">
      <w:pPr>
        <w:pBdr>
          <w:top w:val="single" w:sz="1" w:space="0" w:color="000000"/>
          <w:left w:val="single" w:sz="1" w:space="1" w:color="000000"/>
          <w:bottom w:val="single" w:sz="1" w:space="1" w:color="000000"/>
          <w:right w:val="single" w:sz="1" w:space="1" w:color="000000"/>
        </w:pBdr>
        <w:spacing w:after="200"/>
      </w:pPr>
      <w:r>
        <w:t xml:space="preserve">                Estimate Std. Error t value Pr(&gt;|t|)    </w:t>
      </w:r>
    </w:p>
    <w:p w14:paraId="36113FD9" w14:textId="77777777" w:rsidR="000F6D63" w:rsidRDefault="000F6D63" w:rsidP="000F6D63">
      <w:pPr>
        <w:pBdr>
          <w:top w:val="single" w:sz="1" w:space="0" w:color="000000"/>
          <w:left w:val="single" w:sz="1" w:space="1" w:color="000000"/>
          <w:bottom w:val="single" w:sz="1" w:space="1" w:color="000000"/>
          <w:right w:val="single" w:sz="1" w:space="1" w:color="000000"/>
        </w:pBdr>
        <w:spacing w:after="200"/>
      </w:pPr>
      <w:r>
        <w:t>(Intercept)    0.4172230  0.1394480   2.992  0.00561</w:t>
      </w:r>
    </w:p>
    <w:p w14:paraId="4ECB2AD1" w14:textId="77777777" w:rsidR="000F6D63" w:rsidRDefault="000F6D63" w:rsidP="000F6D63">
      <w:pPr>
        <w:pBdr>
          <w:top w:val="single" w:sz="1" w:space="0" w:color="000000"/>
          <w:left w:val="single" w:sz="1" w:space="1" w:color="000000"/>
          <w:bottom w:val="single" w:sz="1" w:space="1" w:color="000000"/>
          <w:right w:val="single" w:sz="1" w:space="1" w:color="000000"/>
        </w:pBdr>
        <w:spacing w:after="200"/>
      </w:pPr>
      <w:r>
        <w:t>PointsFor      0.0017662  0.0001870   9.445 2.37e-10</w:t>
      </w:r>
    </w:p>
    <w:p w14:paraId="2F32A040" w14:textId="63367C99" w:rsidR="00AC2BE7" w:rsidRDefault="000F6D63" w:rsidP="000F6D63">
      <w:pPr>
        <w:pBdr>
          <w:top w:val="single" w:sz="1" w:space="0" w:color="000000"/>
          <w:left w:val="single" w:sz="1" w:space="1" w:color="000000"/>
          <w:bottom w:val="single" w:sz="1" w:space="1" w:color="000000"/>
          <w:right w:val="single" w:sz="1" w:space="1" w:color="000000"/>
        </w:pBdr>
        <w:spacing w:after="200"/>
      </w:pPr>
      <w:r>
        <w:t>PointsAgainst -0.0015268  0.0002751  -5.551 5.50e-06</w:t>
      </w:r>
    </w:p>
    <w:p w14:paraId="443A7764" w14:textId="6F9EF4D5" w:rsidR="00AC2BE7" w:rsidRDefault="000F6D63" w:rsidP="00AC2BE7">
      <w:pPr>
        <w:pBdr>
          <w:top w:val="single" w:sz="1" w:space="0" w:color="000000"/>
          <w:left w:val="single" w:sz="1" w:space="1" w:color="000000"/>
          <w:bottom w:val="single" w:sz="1" w:space="1" w:color="000000"/>
          <w:right w:val="single" w:sz="1" w:space="1" w:color="000000"/>
        </w:pBdr>
        <w:spacing w:after="200"/>
        <w:rPr>
          <w:lang w:val="en-US"/>
        </w:rPr>
      </w:pPr>
      <w:r>
        <w:rPr>
          <w:lang w:val="en-US"/>
        </w:rPr>
        <w:t>------------------------------------------------------------------------</w:t>
      </w:r>
    </w:p>
    <w:p w14:paraId="2BE911B9" w14:textId="269BD9E5" w:rsidR="000F6D63" w:rsidRPr="000F6D63" w:rsidRDefault="000F6D63" w:rsidP="00AC2BE7">
      <w:pPr>
        <w:pBdr>
          <w:top w:val="single" w:sz="1" w:space="0" w:color="000000"/>
          <w:left w:val="single" w:sz="1" w:space="1" w:color="000000"/>
          <w:bottom w:val="single" w:sz="1" w:space="1" w:color="000000"/>
          <w:right w:val="single" w:sz="1" w:space="1" w:color="000000"/>
        </w:pBdr>
        <w:spacing w:after="200"/>
        <w:rPr>
          <w:lang w:val="en-US"/>
        </w:rPr>
      </w:pPr>
      <w:r>
        <w:rPr>
          <w:lang w:val="en-US"/>
        </w:rPr>
        <w:t xml:space="preserve">The </w:t>
      </w:r>
      <w:r w:rsidR="002E4660">
        <w:rPr>
          <w:lang w:val="en-US"/>
        </w:rPr>
        <w:t>variables both have low p-values meaning they’re statistically significant and they also both have extremely low estimates and stderror scores. Also, the t-value for PointsFor is high indicating that the coefficient is much higher than 0.</w:t>
      </w:r>
    </w:p>
    <w:p w14:paraId="1202FD64" w14:textId="77777777" w:rsidR="00AC2BE7" w:rsidRDefault="00AC2BE7" w:rsidP="00AC2BE7">
      <w:pPr>
        <w:spacing w:after="200"/>
        <w:rPr>
          <w:lang w:val="en-US"/>
        </w:rPr>
      </w:pPr>
      <w:r>
        <w:rPr>
          <w:lang w:val="en-US"/>
        </w:rPr>
        <w:t>12. Predict the win percentage for a team that scored 450 points and had 250 points scored against them.</w:t>
      </w:r>
    </w:p>
    <w:p w14:paraId="28C17E0F" w14:textId="77777777" w:rsidR="002E4660" w:rsidRPr="002E4660" w:rsidRDefault="002E4660" w:rsidP="002E4660">
      <w:pPr>
        <w:pBdr>
          <w:top w:val="single" w:sz="1" w:space="0" w:color="000000"/>
          <w:left w:val="single" w:sz="1" w:space="1" w:color="000000"/>
          <w:bottom w:val="single" w:sz="1" w:space="1" w:color="000000"/>
          <w:right w:val="single" w:sz="1" w:space="1" w:color="000000"/>
        </w:pBdr>
        <w:spacing w:after="200"/>
        <w:rPr>
          <w:lang w:val="en-US"/>
        </w:rPr>
      </w:pPr>
    </w:p>
    <w:p w14:paraId="25CF008D" w14:textId="08F40ECB" w:rsidR="002E4660" w:rsidRDefault="002E4660" w:rsidP="00AC2BE7">
      <w:pPr>
        <w:pBdr>
          <w:top w:val="single" w:sz="1" w:space="0" w:color="000000"/>
          <w:left w:val="single" w:sz="1" w:space="1" w:color="000000"/>
          <w:bottom w:val="single" w:sz="1" w:space="1" w:color="000000"/>
          <w:right w:val="single" w:sz="1" w:space="1" w:color="000000"/>
        </w:pBdr>
        <w:spacing w:after="200"/>
        <w:rPr>
          <w:lang w:val="en-US"/>
        </w:rPr>
      </w:pPr>
      <w:r w:rsidRPr="002E4660">
        <w:rPr>
          <w:lang w:val="en-US"/>
        </w:rPr>
        <w:t>0.8303038</w:t>
      </w:r>
    </w:p>
    <w:p w14:paraId="2B619381" w14:textId="77777777" w:rsidR="00AC2BE7" w:rsidRDefault="00AC2BE7" w:rsidP="00AC2BE7">
      <w:pPr>
        <w:pBdr>
          <w:top w:val="single" w:sz="1" w:space="0" w:color="000000"/>
          <w:left w:val="single" w:sz="1" w:space="1" w:color="000000"/>
          <w:bottom w:val="single" w:sz="1" w:space="1" w:color="000000"/>
          <w:right w:val="single" w:sz="1" w:space="1" w:color="000000"/>
        </w:pBdr>
        <w:spacing w:after="200"/>
      </w:pPr>
    </w:p>
    <w:p w14:paraId="596473E9" w14:textId="77777777" w:rsidR="00AC2BE7" w:rsidRDefault="00AC2BE7">
      <w:pPr>
        <w:spacing w:after="200"/>
        <w:rPr>
          <w:lang w:val="en-US"/>
        </w:rPr>
      </w:pPr>
    </w:p>
    <w:p w14:paraId="7DBF8663" w14:textId="77777777" w:rsidR="00AC2BE7" w:rsidRDefault="00AC2BE7">
      <w:pPr>
        <w:spacing w:after="200"/>
        <w:rPr>
          <w:lang w:val="en-US"/>
        </w:rPr>
      </w:pPr>
      <w:r>
        <w:rPr>
          <w:lang w:val="en-US"/>
        </w:rPr>
        <w:t>13. What is the adjusted R</w:t>
      </w:r>
      <w:r w:rsidRPr="00AC2BE7">
        <w:rPr>
          <w:vertAlign w:val="superscript"/>
          <w:lang w:val="en-US"/>
        </w:rPr>
        <w:t>2</w:t>
      </w:r>
      <w:r>
        <w:rPr>
          <w:lang w:val="en-US"/>
        </w:rPr>
        <w:t xml:space="preserve"> value for the model you found in number 11? How do we interpret that number?</w:t>
      </w:r>
    </w:p>
    <w:p w14:paraId="56D846F9" w14:textId="19B7D2C3" w:rsidR="00AC2BE7" w:rsidRPr="00785143" w:rsidRDefault="00785143" w:rsidP="00AC2BE7">
      <w:pPr>
        <w:pBdr>
          <w:top w:val="single" w:sz="1" w:space="0" w:color="000000"/>
          <w:left w:val="single" w:sz="1" w:space="1" w:color="000000"/>
          <w:bottom w:val="single" w:sz="1" w:space="1" w:color="000000"/>
          <w:right w:val="single" w:sz="1" w:space="1" w:color="000000"/>
        </w:pBdr>
        <w:spacing w:after="200"/>
        <w:rPr>
          <w:lang w:val="en-US"/>
        </w:rPr>
      </w:pPr>
      <w:r>
        <w:rPr>
          <w:lang w:val="en-US"/>
        </w:rPr>
        <w:t>0.8763931</w:t>
      </w:r>
    </w:p>
    <w:p w14:paraId="4227B19F" w14:textId="77777777" w:rsidR="00AC2BE7" w:rsidRDefault="00AC2BE7">
      <w:pPr>
        <w:spacing w:after="200"/>
        <w:rPr>
          <w:lang w:val="en-US"/>
        </w:rPr>
      </w:pPr>
    </w:p>
    <w:p w14:paraId="07D60193" w14:textId="77777777" w:rsidR="00C13619" w:rsidRPr="00C13619" w:rsidRDefault="00C13619">
      <w:pPr>
        <w:spacing w:after="200"/>
        <w:rPr>
          <w:lang w:val="en-US"/>
        </w:rPr>
      </w:pPr>
      <w:r>
        <w:rPr>
          <w:lang w:val="en-US"/>
        </w:rPr>
        <w:t>There a many parts of a regression model that we haven’t talked about. For example, we didn’t check any assumptions to make sure that linear regression was the best choice. We also didn’t talk about how to determine if there is any interaction between the predictors. Regression is a topic that has a lot of substance. STAT 4360 is a course on regression here at MTSU.</w:t>
      </w:r>
    </w:p>
    <w:sectPr w:rsidR="00C13619" w:rsidRPr="00C1361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E5FCE" w14:textId="77777777" w:rsidR="00140FD3" w:rsidRDefault="00140FD3" w:rsidP="007915BC">
      <w:r>
        <w:separator/>
      </w:r>
    </w:p>
  </w:endnote>
  <w:endnote w:type="continuationSeparator" w:id="0">
    <w:p w14:paraId="6D029759" w14:textId="77777777" w:rsidR="00140FD3" w:rsidRDefault="00140FD3" w:rsidP="0079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CA148" w14:textId="77777777" w:rsidR="00140FD3" w:rsidRDefault="00140FD3" w:rsidP="007915BC">
      <w:r>
        <w:separator/>
      </w:r>
    </w:p>
  </w:footnote>
  <w:footnote w:type="continuationSeparator" w:id="0">
    <w:p w14:paraId="336DCC85" w14:textId="77777777" w:rsidR="00140FD3" w:rsidRDefault="00140FD3" w:rsidP="00791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16cid:durableId="195948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6B"/>
    <w:rsid w:val="000005B8"/>
    <w:rsid w:val="000A25D6"/>
    <w:rsid w:val="000F6D63"/>
    <w:rsid w:val="00131EB8"/>
    <w:rsid w:val="00140FD3"/>
    <w:rsid w:val="001645C0"/>
    <w:rsid w:val="001B6197"/>
    <w:rsid w:val="001C3AE1"/>
    <w:rsid w:val="001D699A"/>
    <w:rsid w:val="001E0650"/>
    <w:rsid w:val="001F6737"/>
    <w:rsid w:val="00292412"/>
    <w:rsid w:val="002A3D87"/>
    <w:rsid w:val="002E4660"/>
    <w:rsid w:val="003405DD"/>
    <w:rsid w:val="004253E8"/>
    <w:rsid w:val="00437FE9"/>
    <w:rsid w:val="00470779"/>
    <w:rsid w:val="005E58BB"/>
    <w:rsid w:val="006168C5"/>
    <w:rsid w:val="00681CFC"/>
    <w:rsid w:val="006C02A0"/>
    <w:rsid w:val="006C3F90"/>
    <w:rsid w:val="006D6845"/>
    <w:rsid w:val="006E173C"/>
    <w:rsid w:val="007148A2"/>
    <w:rsid w:val="00785143"/>
    <w:rsid w:val="00785C31"/>
    <w:rsid w:val="007915BC"/>
    <w:rsid w:val="007D4F10"/>
    <w:rsid w:val="008149B7"/>
    <w:rsid w:val="00836302"/>
    <w:rsid w:val="00854E0E"/>
    <w:rsid w:val="008762E0"/>
    <w:rsid w:val="008802FC"/>
    <w:rsid w:val="00927575"/>
    <w:rsid w:val="009829EB"/>
    <w:rsid w:val="009A42BD"/>
    <w:rsid w:val="00A356A4"/>
    <w:rsid w:val="00AA7E84"/>
    <w:rsid w:val="00AC2BE7"/>
    <w:rsid w:val="00B1356B"/>
    <w:rsid w:val="00B35862"/>
    <w:rsid w:val="00B63FF1"/>
    <w:rsid w:val="00C13619"/>
    <w:rsid w:val="00C62721"/>
    <w:rsid w:val="00C87540"/>
    <w:rsid w:val="00C9429F"/>
    <w:rsid w:val="00CA3313"/>
    <w:rsid w:val="00CD313C"/>
    <w:rsid w:val="00D623D8"/>
    <w:rsid w:val="00D7786F"/>
    <w:rsid w:val="00DA299A"/>
    <w:rsid w:val="00E7064B"/>
    <w:rsid w:val="00EE7A94"/>
    <w:rsid w:val="00F87DD0"/>
    <w:rsid w:val="00FB22E6"/>
    <w:rsid w:val="00F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03FA5B"/>
  <w15:chartTrackingRefBased/>
  <w15:docId w15:val="{FE2876BB-6708-409F-8F27-DC338A47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uppressAutoHyphens/>
    </w:pPr>
    <w:rPr>
      <w:sz w:val="24"/>
      <w:szCs w:val="24"/>
      <w:shd w:val="clear" w:color="auto" w:fill="FFFFFF"/>
      <w:lang w:val="ru-RU" w:eastAsia="ar-SA"/>
    </w:rPr>
  </w:style>
  <w:style w:type="paragraph" w:styleId="Heading1">
    <w:name w:val="heading 1"/>
    <w:basedOn w:val="Normal"/>
    <w:next w:val="BodyText"/>
    <w:qFormat/>
    <w:pPr>
      <w:keepNext/>
      <w:numPr>
        <w:numId w:val="1"/>
      </w:numPr>
      <w:spacing w:before="90" w:after="90"/>
      <w:ind w:left="90" w:right="90" w:firstLine="0"/>
      <w:outlineLvl w:val="0"/>
    </w:pPr>
    <w:rPr>
      <w:rFonts w:eastAsia="Times New Roman"/>
      <w:b/>
      <w:bCs/>
      <w:color w:val="000000"/>
      <w:sz w:val="36"/>
      <w:szCs w:val="32"/>
    </w:rPr>
  </w:style>
  <w:style w:type="paragraph" w:styleId="Heading2">
    <w:name w:val="heading 2"/>
    <w:basedOn w:val="Normal"/>
    <w:next w:val="BodyText"/>
    <w:qFormat/>
    <w:pPr>
      <w:keepNext/>
      <w:numPr>
        <w:ilvl w:val="1"/>
        <w:numId w:val="1"/>
      </w:numPr>
      <w:spacing w:before="90" w:after="90"/>
      <w:ind w:left="90" w:right="90" w:firstLine="0"/>
      <w:outlineLvl w:val="1"/>
    </w:pPr>
    <w:rPr>
      <w:rFonts w:eastAsia="Times New Roman"/>
      <w:b/>
      <w:bCs/>
      <w:i/>
      <w:iCs/>
      <w:color w:val="000000"/>
      <w:sz w:val="28"/>
      <w:szCs w:val="28"/>
    </w:rPr>
  </w:style>
  <w:style w:type="paragraph" w:styleId="Heading3">
    <w:name w:val="heading 3"/>
    <w:basedOn w:val="Normal"/>
    <w:next w:val="BodyText"/>
    <w:qFormat/>
    <w:pPr>
      <w:keepNext/>
      <w:numPr>
        <w:ilvl w:val="2"/>
        <w:numId w:val="1"/>
      </w:numPr>
      <w:spacing w:before="90" w:after="90"/>
      <w:ind w:left="90" w:right="90" w:firstLine="0"/>
      <w:outlineLvl w:val="2"/>
    </w:pPr>
    <w:rPr>
      <w:rFonts w:eastAsia="Times New Roman"/>
      <w:b/>
      <w:bCs/>
      <w:color w:val="000000"/>
      <w:szCs w:val="26"/>
    </w:rPr>
  </w:style>
  <w:style w:type="paragraph" w:styleId="Heading4">
    <w:name w:val="heading 4"/>
    <w:basedOn w:val="Normal"/>
    <w:next w:val="BodyText"/>
    <w:qFormat/>
    <w:pPr>
      <w:keepNext/>
      <w:numPr>
        <w:ilvl w:val="3"/>
        <w:numId w:val="1"/>
      </w:numPr>
      <w:spacing w:before="90" w:after="90"/>
      <w:ind w:left="90" w:right="90" w:firstLine="0"/>
      <w:outlineLvl w:val="3"/>
    </w:pPr>
    <w:rPr>
      <w:rFonts w:eastAsia="Times New Roman"/>
      <w:b/>
      <w:bCs/>
      <w:color w:val="000000"/>
      <w:sz w:val="20"/>
      <w:szCs w:val="28"/>
    </w:rPr>
  </w:style>
  <w:style w:type="paragraph" w:styleId="Heading5">
    <w:name w:val="heading 5"/>
    <w:basedOn w:val="Normal"/>
    <w:next w:val="BodyText"/>
    <w:qFormat/>
    <w:pPr>
      <w:numPr>
        <w:ilvl w:val="4"/>
        <w:numId w:val="1"/>
      </w:numPr>
      <w:spacing w:before="90" w:after="90"/>
      <w:ind w:left="90" w:right="90" w:firstLine="0"/>
      <w:outlineLvl w:val="4"/>
    </w:pPr>
    <w:rPr>
      <w:rFonts w:eastAsia="Times New Roman"/>
      <w:b/>
      <w:bCs/>
      <w:i/>
      <w:iCs/>
      <w:color w:val="000000"/>
      <w:sz w:val="16"/>
      <w:szCs w:val="26"/>
    </w:rPr>
  </w:style>
  <w:style w:type="paragraph" w:styleId="Heading6">
    <w:name w:val="heading 6"/>
    <w:basedOn w:val="Normal"/>
    <w:next w:val="BodyText"/>
    <w:qFormat/>
    <w:pPr>
      <w:numPr>
        <w:ilvl w:val="5"/>
        <w:numId w:val="1"/>
      </w:numPr>
      <w:spacing w:before="90" w:after="90"/>
      <w:ind w:left="90" w:right="90" w:firstLine="0"/>
      <w:outlineLvl w:val="5"/>
    </w:pPr>
    <w:rPr>
      <w:rFonts w:eastAsia="Times New Roman"/>
      <w:b/>
      <w:bCs/>
      <w:color w:val="000000"/>
      <w:sz w:val="16"/>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styleId="DefaultParagraphFont0">
    <w:name w:val="Default Paragraph Font"/>
  </w:style>
  <w:style w:type="character" w:customStyle="1" w:styleId="WW-DefaultParagraphFont">
    <w:name w:val="WW-Default Paragraph Font"/>
  </w:style>
  <w:style w:type="character" w:customStyle="1" w:styleId="FootnoteCharacters">
    <w:name w:val="Footnote Characters"/>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i/>
      <w:iCs/>
      <w:sz w:val="20"/>
      <w:szCs w:val="20"/>
    </w:rPr>
  </w:style>
  <w:style w:type="paragraph" w:customStyle="1" w:styleId="Index">
    <w:name w:val="Index"/>
    <w:basedOn w:val="Normal"/>
    <w:pPr>
      <w:suppressLineNumbers/>
    </w:pPr>
    <w:rPr>
      <w:rFonts w:cs="Tahoma"/>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single" w:sz="4" w:space="7" w:color="C0C0C0"/>
        <w:left w:val="single" w:sz="4" w:space="7" w:color="C0C0C0"/>
        <w:bottom w:val="single" w:sz="4" w:space="7" w:color="C0C0C0"/>
        <w:right w:val="single" w:sz="4" w:space="7" w:color="C0C0C0"/>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character" w:styleId="Hyperlink">
    <w:name w:val="Hyperlink"/>
    <w:uiPriority w:val="99"/>
    <w:unhideWhenUsed/>
    <w:rsid w:val="00DA299A"/>
    <w:rPr>
      <w:color w:val="0000FF"/>
      <w:u w:val="single"/>
    </w:rPr>
  </w:style>
  <w:style w:type="paragraph" w:styleId="Header">
    <w:name w:val="header"/>
    <w:basedOn w:val="Normal"/>
    <w:link w:val="HeaderChar"/>
    <w:uiPriority w:val="99"/>
    <w:unhideWhenUsed/>
    <w:rsid w:val="007915B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7915BC"/>
    <w:rPr>
      <w:sz w:val="18"/>
      <w:szCs w:val="18"/>
      <w:shd w:val="clear" w:color="auto" w:fill="FFFFFF"/>
      <w:lang w:val="ru-RU" w:eastAsia="ar-SA"/>
    </w:rPr>
  </w:style>
  <w:style w:type="paragraph" w:styleId="Footer">
    <w:name w:val="footer"/>
    <w:basedOn w:val="Normal"/>
    <w:link w:val="FooterChar"/>
    <w:uiPriority w:val="99"/>
    <w:unhideWhenUsed/>
    <w:rsid w:val="007915BC"/>
    <w:pPr>
      <w:tabs>
        <w:tab w:val="center" w:pos="4153"/>
        <w:tab w:val="right" w:pos="8306"/>
      </w:tabs>
      <w:snapToGrid w:val="0"/>
    </w:pPr>
    <w:rPr>
      <w:sz w:val="18"/>
      <w:szCs w:val="18"/>
    </w:rPr>
  </w:style>
  <w:style w:type="character" w:customStyle="1" w:styleId="FooterChar">
    <w:name w:val="Footer Char"/>
    <w:link w:val="Footer"/>
    <w:uiPriority w:val="99"/>
    <w:rsid w:val="007915BC"/>
    <w:rPr>
      <w:sz w:val="18"/>
      <w:szCs w:val="18"/>
      <w:shd w:val="clear" w:color="auto" w:fill="FFFFFF"/>
      <w:lang w:val="ru-RU" w:eastAsia="ar-SA"/>
    </w:rPr>
  </w:style>
  <w:style w:type="character" w:styleId="FollowedHyperlink">
    <w:name w:val="FollowedHyperlink"/>
    <w:uiPriority w:val="99"/>
    <w:semiHidden/>
    <w:unhideWhenUsed/>
    <w:rsid w:val="007915BC"/>
    <w:rPr>
      <w:color w:val="954F72"/>
      <w:u w:val="single"/>
    </w:rPr>
  </w:style>
  <w:style w:type="paragraph" w:styleId="HTMLPreformatted">
    <w:name w:val="HTML Preformatted"/>
    <w:basedOn w:val="Normal"/>
    <w:link w:val="HTMLPreformattedChar"/>
    <w:uiPriority w:val="99"/>
    <w:semiHidden/>
    <w:unhideWhenUsed/>
    <w:rsid w:val="001645C0"/>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shd w:val="clear" w:color="auto" w:fill="auto"/>
      <w:lang w:val="en-US" w:eastAsia="en-US"/>
    </w:rPr>
  </w:style>
  <w:style w:type="character" w:customStyle="1" w:styleId="HTMLPreformattedChar">
    <w:name w:val="HTML Preformatted Char"/>
    <w:link w:val="HTMLPreformatted"/>
    <w:uiPriority w:val="99"/>
    <w:semiHidden/>
    <w:rsid w:val="001645C0"/>
    <w:rPr>
      <w:rFonts w:ascii="Courier New" w:eastAsia="Times New Roman" w:hAnsi="Courier New" w:cs="Courier New"/>
    </w:rPr>
  </w:style>
  <w:style w:type="character" w:customStyle="1" w:styleId="gghfmyibcob">
    <w:name w:val="gghfmyibcob"/>
    <w:rsid w:val="001645C0"/>
  </w:style>
  <w:style w:type="character" w:customStyle="1" w:styleId="gghfmyibcpb">
    <w:name w:val="gghfmyibcpb"/>
    <w:rsid w:val="0016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11457">
      <w:bodyDiv w:val="1"/>
      <w:marLeft w:val="0"/>
      <w:marRight w:val="0"/>
      <w:marTop w:val="0"/>
      <w:marBottom w:val="0"/>
      <w:divBdr>
        <w:top w:val="none" w:sz="0" w:space="0" w:color="auto"/>
        <w:left w:val="none" w:sz="0" w:space="0" w:color="auto"/>
        <w:bottom w:val="none" w:sz="0" w:space="0" w:color="auto"/>
        <w:right w:val="none" w:sz="0" w:space="0" w:color="auto"/>
      </w:divBdr>
    </w:div>
    <w:div w:id="1405880609">
      <w:bodyDiv w:val="1"/>
      <w:marLeft w:val="0"/>
      <w:marRight w:val="0"/>
      <w:marTop w:val="0"/>
      <w:marBottom w:val="0"/>
      <w:divBdr>
        <w:top w:val="none" w:sz="0" w:space="0" w:color="auto"/>
        <w:left w:val="none" w:sz="0" w:space="0" w:color="auto"/>
        <w:bottom w:val="none" w:sz="0" w:space="0" w:color="auto"/>
        <w:right w:val="none" w:sz="0" w:space="0" w:color="auto"/>
      </w:divBdr>
    </w:div>
    <w:div w:id="1765956889">
      <w:bodyDiv w:val="1"/>
      <w:marLeft w:val="0"/>
      <w:marRight w:val="0"/>
      <w:marTop w:val="0"/>
      <w:marBottom w:val="0"/>
      <w:divBdr>
        <w:top w:val="none" w:sz="0" w:space="0" w:color="auto"/>
        <w:left w:val="none" w:sz="0" w:space="0" w:color="auto"/>
        <w:bottom w:val="none" w:sz="0" w:space="0" w:color="auto"/>
        <w:right w:val="none" w:sz="0" w:space="0" w:color="auto"/>
      </w:divBdr>
    </w:div>
    <w:div w:id="1799299677">
      <w:bodyDiv w:val="1"/>
      <w:marLeft w:val="0"/>
      <w:marRight w:val="0"/>
      <w:marTop w:val="0"/>
      <w:marBottom w:val="0"/>
      <w:divBdr>
        <w:top w:val="none" w:sz="0" w:space="0" w:color="auto"/>
        <w:left w:val="none" w:sz="0" w:space="0" w:color="auto"/>
        <w:bottom w:val="none" w:sz="0" w:space="0" w:color="auto"/>
        <w:right w:val="none" w:sz="0" w:space="0" w:color="auto"/>
      </w:divBdr>
    </w:div>
    <w:div w:id="193832194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Day1</vt:lpstr>
    </vt:vector>
  </TitlesOfParts>
  <Company>Middle Tennessee State University</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Day1</dc:title>
  <dc:subject/>
  <dc:creator>Middle Tennessee State University</dc:creator>
  <cp:keywords/>
  <cp:lastModifiedBy>Raymond Green</cp:lastModifiedBy>
  <cp:revision>2</cp:revision>
  <cp:lastPrinted>1601-01-01T00:00:00Z</cp:lastPrinted>
  <dcterms:created xsi:type="dcterms:W3CDTF">2023-11-28T23:58:00Z</dcterms:created>
  <dcterms:modified xsi:type="dcterms:W3CDTF">2023-11-28T23:58:00Z</dcterms:modified>
</cp:coreProperties>
</file>