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B43B102" w:rsidP="6C710461" w:rsidRDefault="3B43B102" w14:paraId="543E80D5" w14:textId="177F929D">
      <w:pPr>
        <w:spacing w:after="160" w:line="278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6C710461" w:rsidR="3B43B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PLANILHA PRODUCT BACKLOG</w:t>
      </w:r>
    </w:p>
    <w:p w:rsidR="5A0A41B4" w:rsidP="6C710461" w:rsidRDefault="5A0A41B4" w14:paraId="161C0EE4" w14:textId="77B79C0A">
      <w:pPr>
        <w:pStyle w:val="Normal"/>
        <w:spacing w:after="160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C710461" w:rsidR="5A0A41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GRUPO 10 </w:t>
      </w:r>
      <w:r w:rsidRPr="6C710461" w:rsidR="5A0A4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– Monitoramento de </w:t>
      </w:r>
      <w:r w:rsidRPr="6C710461" w:rsidR="2E5D46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Habitats</w:t>
      </w:r>
      <w:r w:rsidRPr="6C710461" w:rsidR="5A0A4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de Répteis </w:t>
      </w:r>
      <w:r w:rsidRPr="6C710461" w:rsidR="3431E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fotossensíveis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C710461" w:rsidTr="6C710461" w14:paraId="2F9E1849">
        <w:trPr>
          <w:trHeight w:val="300"/>
        </w:trPr>
        <w:tc>
          <w:tcPr>
            <w:tcW w:w="4508" w:type="dxa"/>
            <w:tcMar/>
          </w:tcPr>
          <w:p w:rsidR="3431E542" w:rsidP="6C710461" w:rsidRDefault="3431E542" w14:paraId="73CC51DE" w14:textId="0D6A6D4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3431E5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4508" w:type="dxa"/>
            <w:tcMar/>
          </w:tcPr>
          <w:p w:rsidR="3431E542" w:rsidP="6C710461" w:rsidRDefault="3431E542" w14:paraId="13E317D9" w14:textId="590FA4B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3431E5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RA</w:t>
            </w:r>
          </w:p>
        </w:tc>
      </w:tr>
      <w:tr w:rsidR="6C710461" w:rsidTr="6C710461" w14:paraId="74583B1B">
        <w:trPr>
          <w:trHeight w:val="300"/>
        </w:trPr>
        <w:tc>
          <w:tcPr>
            <w:tcW w:w="4508" w:type="dxa"/>
            <w:tcMar/>
          </w:tcPr>
          <w:p w:rsidR="1979C5BF" w:rsidP="6C710461" w:rsidRDefault="1979C5BF" w14:paraId="565A7F7D" w14:textId="5C2DBE2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1979C5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Isabela Rosa de Lima</w:t>
            </w:r>
          </w:p>
        </w:tc>
        <w:tc>
          <w:tcPr>
            <w:tcW w:w="4508" w:type="dxa"/>
            <w:tcMar/>
          </w:tcPr>
          <w:p w:rsidR="1979C5BF" w:rsidP="6C710461" w:rsidRDefault="1979C5BF" w14:paraId="516BB8F6" w14:textId="173CF34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1979C5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01232152</w:t>
            </w:r>
          </w:p>
        </w:tc>
      </w:tr>
      <w:tr w:rsidR="6C710461" w:rsidTr="6C710461" w14:paraId="0F37A6AA">
        <w:trPr>
          <w:trHeight w:val="300"/>
        </w:trPr>
        <w:tc>
          <w:tcPr>
            <w:tcW w:w="4508" w:type="dxa"/>
            <w:tcMar/>
          </w:tcPr>
          <w:p w:rsidR="1979C5BF" w:rsidP="6C710461" w:rsidRDefault="1979C5BF" w14:paraId="27232D5B" w14:textId="06F4795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1979C5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Guilherme Nobres</w:t>
            </w:r>
          </w:p>
        </w:tc>
        <w:tc>
          <w:tcPr>
            <w:tcW w:w="4508" w:type="dxa"/>
            <w:tcMar/>
          </w:tcPr>
          <w:p w:rsidR="1979C5BF" w:rsidP="6C710461" w:rsidRDefault="1979C5BF" w14:paraId="4CB07CB2" w14:textId="432787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1979C5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01241083</w:t>
            </w:r>
          </w:p>
        </w:tc>
      </w:tr>
      <w:tr w:rsidR="6C710461" w:rsidTr="6C710461" w14:paraId="7405801E">
        <w:trPr>
          <w:trHeight w:val="300"/>
        </w:trPr>
        <w:tc>
          <w:tcPr>
            <w:tcW w:w="4508" w:type="dxa"/>
            <w:tcMar/>
          </w:tcPr>
          <w:p w:rsidR="1979C5BF" w:rsidP="6C710461" w:rsidRDefault="1979C5BF" w14:paraId="0EE7CFCB" w14:textId="4CA7870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1979C5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Guilherme Borin</w:t>
            </w:r>
          </w:p>
        </w:tc>
        <w:tc>
          <w:tcPr>
            <w:tcW w:w="4508" w:type="dxa"/>
            <w:tcMar/>
          </w:tcPr>
          <w:p w:rsidR="1979C5BF" w:rsidP="6C710461" w:rsidRDefault="1979C5BF" w14:paraId="14C50DAD" w14:textId="17C4ECA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1979C5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01232168</w:t>
            </w:r>
          </w:p>
        </w:tc>
      </w:tr>
      <w:tr w:rsidR="6C710461" w:rsidTr="6C710461" w14:paraId="0ADEEFE4">
        <w:trPr>
          <w:trHeight w:val="300"/>
        </w:trPr>
        <w:tc>
          <w:tcPr>
            <w:tcW w:w="4508" w:type="dxa"/>
            <w:tcMar/>
          </w:tcPr>
          <w:p w:rsidR="29F5B4CE" w:rsidP="6C710461" w:rsidRDefault="29F5B4CE" w14:paraId="08B22626" w14:textId="2D7DCC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29F5B4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Enzo Sutto</w:t>
            </w:r>
          </w:p>
        </w:tc>
        <w:tc>
          <w:tcPr>
            <w:tcW w:w="4508" w:type="dxa"/>
            <w:tcMar/>
          </w:tcPr>
          <w:p w:rsidR="1979C5BF" w:rsidP="6C710461" w:rsidRDefault="1979C5BF" w14:paraId="44215BB1" w14:textId="79BF947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1979C5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01241176</w:t>
            </w:r>
          </w:p>
        </w:tc>
      </w:tr>
      <w:tr w:rsidR="6C710461" w:rsidTr="6C710461" w14:paraId="564394D6">
        <w:trPr>
          <w:trHeight w:val="300"/>
        </w:trPr>
        <w:tc>
          <w:tcPr>
            <w:tcW w:w="4508" w:type="dxa"/>
            <w:tcMar/>
          </w:tcPr>
          <w:p w:rsidR="703459B0" w:rsidP="6C710461" w:rsidRDefault="703459B0" w14:paraId="07495FAA" w14:textId="3A9025A4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703459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Beatriz Batista Oliveira</w:t>
            </w:r>
          </w:p>
        </w:tc>
        <w:tc>
          <w:tcPr>
            <w:tcW w:w="4508" w:type="dxa"/>
            <w:tcMar/>
          </w:tcPr>
          <w:p w:rsidR="703459B0" w:rsidP="6C710461" w:rsidRDefault="703459B0" w14:paraId="0B77B42B" w14:textId="7E70F0C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703459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01241031</w:t>
            </w:r>
          </w:p>
        </w:tc>
      </w:tr>
      <w:tr w:rsidR="6C710461" w:rsidTr="6C710461" w14:paraId="155D4E00">
        <w:trPr>
          <w:trHeight w:val="300"/>
        </w:trPr>
        <w:tc>
          <w:tcPr>
            <w:tcW w:w="4508" w:type="dxa"/>
            <w:tcMar/>
          </w:tcPr>
          <w:p w:rsidR="7D24C641" w:rsidP="6C710461" w:rsidRDefault="7D24C641" w14:paraId="7A97B3DD" w14:textId="4D1D9284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710461" w:rsidR="7D24C6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Samuel Sales</w:t>
            </w:r>
          </w:p>
        </w:tc>
        <w:tc>
          <w:tcPr>
            <w:tcW w:w="4508" w:type="dxa"/>
            <w:tcMar/>
          </w:tcPr>
          <w:p w:rsidR="6C710461" w:rsidP="6C710461" w:rsidRDefault="6C710461" w14:paraId="0F00B62F" w14:textId="0D7186D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="6C710461" w:rsidP="6C710461" w:rsidRDefault="6C710461" w14:paraId="6A6BC9DB" w14:textId="1B5E3C85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5"/>
        <w:gridCol w:w="2385"/>
        <w:gridCol w:w="1650"/>
        <w:gridCol w:w="1380"/>
        <w:gridCol w:w="1410"/>
      </w:tblGrid>
      <w:tr w:rsidR="6C710461" w:rsidTr="6C710461" w14:paraId="256EFCD1">
        <w:trPr>
          <w:trHeight w:val="480"/>
        </w:trPr>
        <w:tc>
          <w:tcPr>
            <w:tcW w:w="2265" w:type="dxa"/>
            <w:shd w:val="clear" w:color="auto" w:fill="B4C6E7" w:themeFill="accent1" w:themeFillTint="66"/>
            <w:tcMar/>
            <w:vAlign w:val="center"/>
          </w:tcPr>
          <w:p w:rsidR="1994B5FE" w:rsidP="6C710461" w:rsidRDefault="1994B5FE" w14:paraId="0512FAB4" w14:textId="36D3F686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C710461" w:rsidR="1994B5FE">
              <w:rPr>
                <w:b w:val="1"/>
                <w:bCs w:val="1"/>
                <w:color w:val="000000" w:themeColor="text1" w:themeTint="FF" w:themeShade="FF"/>
              </w:rPr>
              <w:t>REQUISITOS</w:t>
            </w:r>
          </w:p>
        </w:tc>
        <w:tc>
          <w:tcPr>
            <w:tcW w:w="2385" w:type="dxa"/>
            <w:shd w:val="clear" w:color="auto" w:fill="B4C6E7" w:themeFill="accent1" w:themeFillTint="66"/>
            <w:tcMar/>
            <w:vAlign w:val="center"/>
          </w:tcPr>
          <w:p w:rsidR="1994B5FE" w:rsidP="6C710461" w:rsidRDefault="1994B5FE" w14:paraId="05CE684B" w14:textId="33165EC9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C710461" w:rsidR="1994B5FE">
              <w:rPr>
                <w:b w:val="1"/>
                <w:bCs w:val="1"/>
                <w:color w:val="000000" w:themeColor="text1" w:themeTint="FF" w:themeShade="FF"/>
              </w:rPr>
              <w:t>DESCRIÇÃO</w:t>
            </w:r>
          </w:p>
        </w:tc>
        <w:tc>
          <w:tcPr>
            <w:tcW w:w="1650" w:type="dxa"/>
            <w:shd w:val="clear" w:color="auto" w:fill="B4C6E7" w:themeFill="accent1" w:themeFillTint="66"/>
            <w:tcMar/>
            <w:vAlign w:val="center"/>
          </w:tcPr>
          <w:p w:rsidR="1994B5FE" w:rsidP="6C710461" w:rsidRDefault="1994B5FE" w14:paraId="36422CB0" w14:textId="708363FF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C710461" w:rsidR="1994B5FE">
              <w:rPr>
                <w:b w:val="1"/>
                <w:bCs w:val="1"/>
                <w:color w:val="000000" w:themeColor="text1" w:themeTint="FF" w:themeShade="FF"/>
              </w:rPr>
              <w:t>PRIORIDADE</w:t>
            </w:r>
          </w:p>
        </w:tc>
        <w:tc>
          <w:tcPr>
            <w:tcW w:w="1380" w:type="dxa"/>
            <w:shd w:val="clear" w:color="auto" w:fill="B4C6E7" w:themeFill="accent1" w:themeFillTint="66"/>
            <w:tcMar/>
            <w:vAlign w:val="center"/>
          </w:tcPr>
          <w:p w:rsidR="1994B5FE" w:rsidP="6C710461" w:rsidRDefault="1994B5FE" w14:paraId="54F2C1C7" w14:textId="5904C73C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C710461" w:rsidR="1994B5FE">
              <w:rPr>
                <w:b w:val="1"/>
                <w:bCs w:val="1"/>
                <w:color w:val="000000" w:themeColor="text1" w:themeTint="FF" w:themeShade="FF"/>
              </w:rPr>
              <w:t>TAMANHO</w:t>
            </w:r>
          </w:p>
        </w:tc>
        <w:tc>
          <w:tcPr>
            <w:tcW w:w="1410" w:type="dxa"/>
            <w:shd w:val="clear" w:color="auto" w:fill="B4C6E7" w:themeFill="accent1" w:themeFillTint="66"/>
            <w:tcMar/>
            <w:vAlign w:val="center"/>
          </w:tcPr>
          <w:p w:rsidR="1994B5FE" w:rsidP="6C710461" w:rsidRDefault="1994B5FE" w14:paraId="78EE5E34" w14:textId="0E991AF1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C710461" w:rsidR="1994B5FE">
              <w:rPr>
                <w:b w:val="1"/>
                <w:bCs w:val="1"/>
                <w:color w:val="000000" w:themeColor="text1" w:themeTint="FF" w:themeShade="FF"/>
              </w:rPr>
              <w:t>FIBONATTI</w:t>
            </w:r>
          </w:p>
        </w:tc>
      </w:tr>
      <w:tr w:rsidR="6C710461" w:rsidTr="6C710461" w14:paraId="5B9C9DAC">
        <w:trPr>
          <w:trHeight w:val="300"/>
        </w:trPr>
        <w:tc>
          <w:tcPr>
            <w:tcW w:w="2265" w:type="dxa"/>
            <w:tcMar/>
          </w:tcPr>
          <w:p w:rsidR="1994B5FE" w:rsidP="6C710461" w:rsidRDefault="1994B5FE" w14:paraId="2D41AE1C" w14:textId="0BED7531">
            <w:pPr>
              <w:pStyle w:val="Normal"/>
              <w:jc w:val="center"/>
            </w:pPr>
            <w:r w:rsidR="1994B5FE">
              <w:rPr/>
              <w:t>PPT apresentação</w:t>
            </w:r>
          </w:p>
        </w:tc>
        <w:tc>
          <w:tcPr>
            <w:tcW w:w="2385" w:type="dxa"/>
            <w:tcMar/>
          </w:tcPr>
          <w:p w:rsidR="2280565A" w:rsidP="6C710461" w:rsidRDefault="2280565A" w14:paraId="6BF86380" w14:textId="6D492FF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2280565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Slides criados utilizando o PowerPoint</w:t>
            </w:r>
            <w:r w:rsidRPr="6C710461" w:rsidR="61253B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</w:t>
            </w:r>
            <w:r w:rsidRPr="6C710461" w:rsidR="2280565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para comunicar informações de forma visual para a apresentação.</w:t>
            </w:r>
          </w:p>
        </w:tc>
        <w:tc>
          <w:tcPr>
            <w:tcW w:w="1650" w:type="dxa"/>
            <w:tcMar/>
          </w:tcPr>
          <w:p w:rsidR="41093F55" w:rsidP="6C710461" w:rsidRDefault="41093F55" w14:paraId="0924A0C0" w14:textId="68E296EF">
            <w:pPr>
              <w:pStyle w:val="Normal"/>
              <w:jc w:val="center"/>
            </w:pPr>
            <w:r w:rsidR="41093F55">
              <w:rPr/>
              <w:t>Desejável</w:t>
            </w:r>
          </w:p>
        </w:tc>
        <w:tc>
          <w:tcPr>
            <w:tcW w:w="1380" w:type="dxa"/>
            <w:tcMar/>
          </w:tcPr>
          <w:p w:rsidR="3DFCF701" w:rsidP="6C710461" w:rsidRDefault="3DFCF701" w14:paraId="5B43CCAE" w14:textId="24E71FAD">
            <w:pPr>
              <w:pStyle w:val="Normal"/>
              <w:jc w:val="center"/>
            </w:pPr>
            <w:r w:rsidR="3DFCF701">
              <w:rPr/>
              <w:t>Pequeno</w:t>
            </w:r>
          </w:p>
        </w:tc>
        <w:tc>
          <w:tcPr>
            <w:tcW w:w="1410" w:type="dxa"/>
            <w:tcMar/>
          </w:tcPr>
          <w:p w:rsidR="1AF18DA9" w:rsidP="6C710461" w:rsidRDefault="1AF18DA9" w14:paraId="48EEAD8A" w14:textId="47B022B2">
            <w:pPr>
              <w:pStyle w:val="Normal"/>
              <w:jc w:val="center"/>
            </w:pPr>
            <w:r w:rsidR="1AF18DA9">
              <w:rPr/>
              <w:t>3</w:t>
            </w:r>
          </w:p>
        </w:tc>
      </w:tr>
      <w:tr w:rsidR="6C710461" w:rsidTr="6C710461" w14:paraId="3642A77A">
        <w:trPr>
          <w:trHeight w:val="300"/>
        </w:trPr>
        <w:tc>
          <w:tcPr>
            <w:tcW w:w="2265" w:type="dxa"/>
            <w:tcMar/>
          </w:tcPr>
          <w:p w:rsidR="1994B5FE" w:rsidP="6C710461" w:rsidRDefault="1994B5FE" w14:paraId="350D41B2" w14:textId="1B35504C">
            <w:pPr>
              <w:pStyle w:val="Normal"/>
              <w:jc w:val="center"/>
            </w:pPr>
            <w:r w:rsidR="1994B5FE">
              <w:rPr/>
              <w:t>Manual de instalação</w:t>
            </w:r>
          </w:p>
        </w:tc>
        <w:tc>
          <w:tcPr>
            <w:tcW w:w="2385" w:type="dxa"/>
            <w:tcMar/>
          </w:tcPr>
          <w:p w:rsidR="0FBC7D7F" w:rsidP="6C710461" w:rsidRDefault="0FBC7D7F" w14:paraId="64EC046B" w14:textId="371E84E8">
            <w:pPr>
              <w:pStyle w:val="Normal"/>
              <w:jc w:val="center"/>
            </w:pPr>
            <w:r w:rsidR="0FBC7D7F">
              <w:rPr/>
              <w:t>Manual explicando cada passo a passo de como será implementado os sensores</w:t>
            </w:r>
            <w:r w:rsidR="31EDD63F">
              <w:rPr/>
              <w:t xml:space="preserve"> em habitats</w:t>
            </w:r>
          </w:p>
        </w:tc>
        <w:tc>
          <w:tcPr>
            <w:tcW w:w="1650" w:type="dxa"/>
            <w:tcMar/>
          </w:tcPr>
          <w:p w:rsidR="35605C83" w:rsidP="6C710461" w:rsidRDefault="35605C83" w14:paraId="069D23E2" w14:textId="2C55E176">
            <w:pPr>
              <w:pStyle w:val="Normal"/>
              <w:jc w:val="center"/>
            </w:pPr>
            <w:r w:rsidR="35605C83">
              <w:rPr/>
              <w:t>Importante</w:t>
            </w:r>
          </w:p>
        </w:tc>
        <w:tc>
          <w:tcPr>
            <w:tcW w:w="1380" w:type="dxa"/>
            <w:tcMar/>
          </w:tcPr>
          <w:p w:rsidR="2AD96FF7" w:rsidP="6C710461" w:rsidRDefault="2AD96FF7" w14:paraId="6E407052" w14:textId="24E71FAD">
            <w:pPr>
              <w:pStyle w:val="Normal"/>
              <w:jc w:val="center"/>
            </w:pPr>
            <w:r w:rsidR="2AD96FF7">
              <w:rPr/>
              <w:t>Pequeno</w:t>
            </w:r>
          </w:p>
          <w:p w:rsidR="6C710461" w:rsidP="6C710461" w:rsidRDefault="6C710461" w14:paraId="7D83F76B" w14:textId="2CB26C72">
            <w:pPr>
              <w:pStyle w:val="Normal"/>
              <w:jc w:val="center"/>
            </w:pPr>
          </w:p>
        </w:tc>
        <w:tc>
          <w:tcPr>
            <w:tcW w:w="1410" w:type="dxa"/>
            <w:tcMar/>
          </w:tcPr>
          <w:p w:rsidR="2974BE3E" w:rsidP="6C710461" w:rsidRDefault="2974BE3E" w14:paraId="11E64522" w14:textId="1FE2D4A6">
            <w:pPr>
              <w:pStyle w:val="Normal"/>
              <w:jc w:val="center"/>
            </w:pPr>
            <w:r w:rsidR="2974BE3E">
              <w:rPr/>
              <w:t>5</w:t>
            </w:r>
          </w:p>
        </w:tc>
      </w:tr>
      <w:tr w:rsidR="6C710461" w:rsidTr="6C710461" w14:paraId="722AC6AF">
        <w:trPr>
          <w:trHeight w:val="300"/>
        </w:trPr>
        <w:tc>
          <w:tcPr>
            <w:tcW w:w="2265" w:type="dxa"/>
            <w:tcMar/>
          </w:tcPr>
          <w:p w:rsidR="1994B5FE" w:rsidP="6C710461" w:rsidRDefault="1994B5FE" w14:paraId="50815923" w14:textId="114D0593">
            <w:pPr>
              <w:pStyle w:val="Normal"/>
              <w:jc w:val="center"/>
            </w:pPr>
            <w:r w:rsidR="1994B5FE">
              <w:rPr/>
              <w:t>Cadastro, Login</w:t>
            </w:r>
            <w:r w:rsidR="1994B5FE">
              <w:rPr/>
              <w:t xml:space="preserve"> e dashboards conectados com o BD</w:t>
            </w:r>
          </w:p>
        </w:tc>
        <w:tc>
          <w:tcPr>
            <w:tcW w:w="2385" w:type="dxa"/>
            <w:tcMar/>
          </w:tcPr>
          <w:p w:rsidR="1EF893FF" w:rsidP="6C710461" w:rsidRDefault="1EF893FF" w14:paraId="3D05F5BF" w14:textId="4797AA27">
            <w:pPr>
              <w:pStyle w:val="Normal"/>
              <w:jc w:val="center"/>
            </w:pPr>
            <w:r w:rsidRPr="6C710461" w:rsidR="1EF893FF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Pág</w:t>
            </w:r>
            <w:r w:rsidRPr="6C710461" w:rsidR="1EF893FF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ina</w:t>
            </w:r>
            <w:r w:rsidRPr="6C710461" w:rsidR="1EF893FF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 on</w:t>
            </w:r>
            <w:r w:rsidRPr="6C710461" w:rsidR="1EF893FF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de </w:t>
            </w:r>
          </w:p>
          <w:p w:rsidR="1EF893FF" w:rsidP="6C710461" w:rsidRDefault="1EF893FF" w14:paraId="27C5209A" w14:textId="7F6FACF0">
            <w:pPr>
              <w:pStyle w:val="Normal"/>
              <w:jc w:val="center"/>
            </w:pPr>
            <w:r w:rsidRPr="6C710461" w:rsidR="1EF893FF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 xml:space="preserve">Registraremos os dados que o cliente </w:t>
            </w:r>
            <w:r w:rsidRPr="6C710461" w:rsidR="7998C3CB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informou</w:t>
            </w:r>
          </w:p>
        </w:tc>
        <w:tc>
          <w:tcPr>
            <w:tcW w:w="1650" w:type="dxa"/>
            <w:tcMar/>
          </w:tcPr>
          <w:p w:rsidR="4B17026E" w:rsidP="6C710461" w:rsidRDefault="4B17026E" w14:paraId="6BC37258" w14:textId="4B2D43DC">
            <w:pPr>
              <w:pStyle w:val="Normal"/>
              <w:jc w:val="center"/>
            </w:pPr>
            <w:r w:rsidR="4B17026E">
              <w:rPr/>
              <w:t>Essencial</w:t>
            </w:r>
          </w:p>
        </w:tc>
        <w:tc>
          <w:tcPr>
            <w:tcW w:w="1380" w:type="dxa"/>
            <w:tcMar/>
          </w:tcPr>
          <w:p w:rsidR="03F87B00" w:rsidP="6C710461" w:rsidRDefault="03F87B00" w14:paraId="41DC6243" w14:textId="6CCA0C1C">
            <w:pPr>
              <w:pStyle w:val="Normal"/>
              <w:jc w:val="center"/>
            </w:pPr>
            <w:r w:rsidR="03F87B00">
              <w:rPr/>
              <w:t>Grande</w:t>
            </w:r>
          </w:p>
        </w:tc>
        <w:tc>
          <w:tcPr>
            <w:tcW w:w="1410" w:type="dxa"/>
            <w:tcMar/>
          </w:tcPr>
          <w:p w:rsidR="5C9E5729" w:rsidP="6C710461" w:rsidRDefault="5C9E5729" w14:paraId="31459472" w14:textId="466D046F">
            <w:pPr>
              <w:pStyle w:val="Normal"/>
              <w:jc w:val="center"/>
            </w:pPr>
            <w:r w:rsidR="5C9E5729">
              <w:rPr/>
              <w:t>21</w:t>
            </w:r>
          </w:p>
        </w:tc>
      </w:tr>
      <w:tr w:rsidR="6C710461" w:rsidTr="6C710461" w14:paraId="602BCAAE">
        <w:trPr>
          <w:trHeight w:val="300"/>
        </w:trPr>
        <w:tc>
          <w:tcPr>
            <w:tcW w:w="2265" w:type="dxa"/>
            <w:tcMar/>
          </w:tcPr>
          <w:p w:rsidR="1994B5FE" w:rsidP="6C710461" w:rsidRDefault="1994B5FE" w14:paraId="2129EA43" w14:textId="01345FC4">
            <w:pPr>
              <w:pStyle w:val="Normal"/>
              <w:jc w:val="center"/>
            </w:pPr>
            <w:r w:rsidR="1994B5FE">
              <w:rPr/>
              <w:t xml:space="preserve">Fluxograma do processo de atendimento do suporte </w:t>
            </w:r>
          </w:p>
        </w:tc>
        <w:tc>
          <w:tcPr>
            <w:tcW w:w="2385" w:type="dxa"/>
            <w:tcMar/>
          </w:tcPr>
          <w:p w:rsidR="1A6C4B87" w:rsidP="6C710461" w:rsidRDefault="1A6C4B87" w14:paraId="65A7906B" w14:textId="7AE69A9B">
            <w:pPr>
              <w:pStyle w:val="Normal"/>
              <w:jc w:val="center"/>
            </w:pPr>
            <w:r w:rsidRPr="6C710461" w:rsidR="1A6C4B87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pt-BR" w:eastAsia="en-US" w:bidi="ar-SA"/>
              </w:rPr>
              <w:t>É um diagrama que mostra visualmente os passos e as etapas seguidas para fornecer assistência técnica ou ajuda a clientes ou usuários.</w:t>
            </w:r>
          </w:p>
        </w:tc>
        <w:tc>
          <w:tcPr>
            <w:tcW w:w="1650" w:type="dxa"/>
            <w:tcMar/>
          </w:tcPr>
          <w:p w:rsidR="0E54E84F" w:rsidP="6C710461" w:rsidRDefault="0E54E84F" w14:paraId="66086172" w14:textId="728827E0">
            <w:pPr>
              <w:pStyle w:val="Normal"/>
              <w:jc w:val="center"/>
            </w:pPr>
            <w:r w:rsidR="0E54E84F">
              <w:rPr/>
              <w:t>I</w:t>
            </w:r>
            <w:r w:rsidR="0E54E84F">
              <w:rPr/>
              <w:t>m</w:t>
            </w:r>
            <w:r w:rsidR="0E54E84F">
              <w:rPr/>
              <w:t>p</w:t>
            </w:r>
            <w:r w:rsidR="0E54E84F">
              <w:rPr/>
              <w:t>o</w:t>
            </w:r>
            <w:r w:rsidR="0E54E84F">
              <w:rPr/>
              <w:t>rtante</w:t>
            </w:r>
          </w:p>
        </w:tc>
        <w:tc>
          <w:tcPr>
            <w:tcW w:w="1380" w:type="dxa"/>
            <w:tcMar/>
          </w:tcPr>
          <w:p w:rsidR="14DACC4B" w:rsidP="6C710461" w:rsidRDefault="14DACC4B" w14:paraId="275191DA" w14:textId="24E71FAD">
            <w:pPr>
              <w:pStyle w:val="Normal"/>
              <w:jc w:val="center"/>
            </w:pPr>
            <w:r w:rsidR="14DACC4B">
              <w:rPr/>
              <w:t>Pequeno</w:t>
            </w:r>
          </w:p>
          <w:p w:rsidR="6C710461" w:rsidP="6C710461" w:rsidRDefault="6C710461" w14:paraId="5310E998" w14:textId="38931C9D">
            <w:pPr>
              <w:pStyle w:val="Normal"/>
              <w:jc w:val="center"/>
            </w:pPr>
          </w:p>
        </w:tc>
        <w:tc>
          <w:tcPr>
            <w:tcW w:w="1410" w:type="dxa"/>
            <w:tcMar/>
          </w:tcPr>
          <w:p w:rsidR="31B2A13F" w:rsidP="6C710461" w:rsidRDefault="31B2A13F" w14:paraId="4CA5AC1E" w14:textId="4EA68903">
            <w:pPr>
              <w:pStyle w:val="Normal"/>
              <w:jc w:val="center"/>
            </w:pPr>
            <w:r w:rsidR="31B2A13F">
              <w:rPr/>
              <w:t>5</w:t>
            </w:r>
          </w:p>
        </w:tc>
      </w:tr>
      <w:tr w:rsidR="6C710461" w:rsidTr="6C710461" w14:paraId="66DC04A6">
        <w:trPr>
          <w:trHeight w:val="300"/>
        </w:trPr>
        <w:tc>
          <w:tcPr>
            <w:tcW w:w="2265" w:type="dxa"/>
            <w:tcMar/>
          </w:tcPr>
          <w:p w:rsidR="1994B5FE" w:rsidP="6C710461" w:rsidRDefault="1994B5FE" w14:paraId="7C378FDC" w14:textId="55A3B5D7">
            <w:pPr>
              <w:pStyle w:val="Normal"/>
              <w:jc w:val="center"/>
            </w:pPr>
            <w:r w:rsidR="1994B5FE">
              <w:rPr/>
              <w:t>Ferramenta Help Desk configurada e integrada à solução</w:t>
            </w:r>
          </w:p>
        </w:tc>
        <w:tc>
          <w:tcPr>
            <w:tcW w:w="2385" w:type="dxa"/>
            <w:tcMar/>
          </w:tcPr>
          <w:p w:rsidR="5F5037FA" w:rsidP="6C710461" w:rsidRDefault="5F5037FA" w14:paraId="57B95154" w14:textId="67A5D7CA">
            <w:pPr>
              <w:pStyle w:val="Normal"/>
              <w:jc w:val="center"/>
            </w:pPr>
            <w:r w:rsidR="5F5037FA">
              <w:rPr/>
              <w:t>Um serviço para auxiliar</w:t>
            </w:r>
            <w:r w:rsidR="4D4C262E">
              <w:rPr/>
              <w:t xml:space="preserve"> o usuário com problemas </w:t>
            </w:r>
            <w:r w:rsidR="4D4C262E">
              <w:rPr/>
              <w:t>técnicos</w:t>
            </w:r>
            <w:r w:rsidR="45580AB0">
              <w:rPr/>
              <w:t>.</w:t>
            </w:r>
          </w:p>
        </w:tc>
        <w:tc>
          <w:tcPr>
            <w:tcW w:w="1650" w:type="dxa"/>
            <w:tcMar/>
          </w:tcPr>
          <w:p w:rsidR="791B0CA0" w:rsidP="6C710461" w:rsidRDefault="791B0CA0" w14:paraId="7581C333" w14:textId="54333D4E">
            <w:pPr>
              <w:pStyle w:val="Normal"/>
              <w:jc w:val="center"/>
            </w:pPr>
            <w:r w:rsidR="791B0CA0">
              <w:rPr/>
              <w:t>Essencial</w:t>
            </w:r>
          </w:p>
        </w:tc>
        <w:tc>
          <w:tcPr>
            <w:tcW w:w="1380" w:type="dxa"/>
            <w:tcMar/>
          </w:tcPr>
          <w:p w:rsidR="585FC3FF" w:rsidP="6C710461" w:rsidRDefault="585FC3FF" w14:paraId="1D289E8B" w14:textId="24E71FAD">
            <w:pPr>
              <w:pStyle w:val="Normal"/>
              <w:jc w:val="center"/>
            </w:pPr>
            <w:r w:rsidR="585FC3FF">
              <w:rPr/>
              <w:t>Pequeno</w:t>
            </w:r>
          </w:p>
          <w:p w:rsidR="6C710461" w:rsidP="6C710461" w:rsidRDefault="6C710461" w14:paraId="68CD52A9" w14:textId="5B26112E">
            <w:pPr>
              <w:pStyle w:val="Normal"/>
              <w:jc w:val="center"/>
            </w:pPr>
          </w:p>
        </w:tc>
        <w:tc>
          <w:tcPr>
            <w:tcW w:w="1410" w:type="dxa"/>
            <w:tcMar/>
          </w:tcPr>
          <w:p w:rsidR="28387AB2" w:rsidP="6C710461" w:rsidRDefault="28387AB2" w14:paraId="19ED9673" w14:textId="2A5C7760">
            <w:pPr>
              <w:pStyle w:val="Normal"/>
              <w:jc w:val="center"/>
            </w:pPr>
            <w:r w:rsidR="28387AB2">
              <w:rPr/>
              <w:t>5</w:t>
            </w:r>
          </w:p>
        </w:tc>
      </w:tr>
      <w:tr w:rsidR="6C710461" w:rsidTr="6C710461" w14:paraId="59D6AB33">
        <w:trPr>
          <w:trHeight w:val="300"/>
        </w:trPr>
        <w:tc>
          <w:tcPr>
            <w:tcW w:w="2265" w:type="dxa"/>
            <w:tcMar/>
          </w:tcPr>
          <w:p w:rsidR="1994B5FE" w:rsidP="6C710461" w:rsidRDefault="1994B5FE" w14:paraId="33D1532F" w14:textId="72482160">
            <w:pPr>
              <w:pStyle w:val="Normal"/>
              <w:jc w:val="center"/>
            </w:pPr>
            <w:r w:rsidR="1994B5FE">
              <w:rPr/>
              <w:t>Documento GMUD</w:t>
            </w:r>
          </w:p>
        </w:tc>
        <w:tc>
          <w:tcPr>
            <w:tcW w:w="2385" w:type="dxa"/>
            <w:tcMar/>
          </w:tcPr>
          <w:p w:rsidR="5EF394FA" w:rsidP="6C710461" w:rsidRDefault="5EF394FA" w14:paraId="5C807805" w14:textId="3F58C99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5EF394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Guia Mínimo de Uso de Dados, uma ferramenta que estabelece padrões e diretrizes para a coleta, armazenamento e utilização de dados de forma eficiente e segura</w:t>
            </w:r>
            <w:r w:rsidRPr="6C710461" w:rsidR="0DFC5B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.</w:t>
            </w:r>
          </w:p>
        </w:tc>
        <w:tc>
          <w:tcPr>
            <w:tcW w:w="1650" w:type="dxa"/>
            <w:tcMar/>
          </w:tcPr>
          <w:p w:rsidR="00831B00" w:rsidP="6C710461" w:rsidRDefault="00831B00" w14:paraId="273586C4" w14:textId="5E64E1E7">
            <w:pPr>
              <w:pStyle w:val="Normal"/>
              <w:jc w:val="center"/>
            </w:pPr>
            <w:r w:rsidR="00831B00">
              <w:rPr/>
              <w:t>Essencial</w:t>
            </w:r>
          </w:p>
        </w:tc>
        <w:tc>
          <w:tcPr>
            <w:tcW w:w="1380" w:type="dxa"/>
            <w:tcMar/>
          </w:tcPr>
          <w:p w:rsidR="23FB385D" w:rsidP="6C710461" w:rsidRDefault="23FB385D" w14:paraId="666B1A5E" w14:textId="6CCA0C1C">
            <w:pPr>
              <w:pStyle w:val="Normal"/>
              <w:jc w:val="center"/>
            </w:pPr>
            <w:r w:rsidR="23FB385D">
              <w:rPr/>
              <w:t>Grande</w:t>
            </w:r>
          </w:p>
          <w:p w:rsidR="6C710461" w:rsidP="6C710461" w:rsidRDefault="6C710461" w14:paraId="3EC6D5F3" w14:textId="4EC5BB2C">
            <w:pPr>
              <w:pStyle w:val="Normal"/>
              <w:jc w:val="center"/>
            </w:pPr>
          </w:p>
        </w:tc>
        <w:tc>
          <w:tcPr>
            <w:tcW w:w="1410" w:type="dxa"/>
            <w:tcMar/>
          </w:tcPr>
          <w:p w:rsidR="77292A04" w:rsidP="6C710461" w:rsidRDefault="77292A04" w14:paraId="1B44CB68" w14:textId="615A52AA">
            <w:pPr>
              <w:pStyle w:val="Normal"/>
              <w:jc w:val="center"/>
            </w:pPr>
            <w:r w:rsidR="77292A04">
              <w:rPr/>
              <w:t>13</w:t>
            </w:r>
          </w:p>
        </w:tc>
      </w:tr>
      <w:tr w:rsidR="6C710461" w:rsidTr="6C710461" w14:paraId="3363F7EB">
        <w:trPr>
          <w:trHeight w:val="300"/>
        </w:trPr>
        <w:tc>
          <w:tcPr>
            <w:tcW w:w="2265" w:type="dxa"/>
            <w:tcMar/>
          </w:tcPr>
          <w:p w:rsidR="1994B5FE" w:rsidP="6C710461" w:rsidRDefault="1994B5FE" w14:paraId="27154CC1" w14:textId="10FB4A8B">
            <w:pPr>
              <w:pStyle w:val="Normal"/>
              <w:jc w:val="center"/>
            </w:pPr>
            <w:r w:rsidR="1994B5FE">
              <w:rPr/>
              <w:t>Dicionário de dados</w:t>
            </w:r>
          </w:p>
        </w:tc>
        <w:tc>
          <w:tcPr>
            <w:tcW w:w="2385" w:type="dxa"/>
            <w:tcMar/>
          </w:tcPr>
          <w:p w:rsidR="34803CF7" w:rsidP="6C710461" w:rsidRDefault="34803CF7" w14:paraId="5E1CA6CC" w14:textId="734AC83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6C710461" w:rsidR="34803CF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</w:t>
            </w:r>
            <w:r w:rsidRPr="6C710461" w:rsidR="6FF8F3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Documento</w:t>
            </w:r>
            <w:r w:rsidRPr="6C710461" w:rsidR="0DF04B4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com </w:t>
            </w:r>
            <w:r w:rsidRPr="6C710461" w:rsidR="0DF04B4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descrição abrangente de cada item de dados, incluindo seu nome, tipo, significado, origem, formato, restrições e relacionamentos com outros itens de dados.</w:t>
            </w:r>
          </w:p>
        </w:tc>
        <w:tc>
          <w:tcPr>
            <w:tcW w:w="1650" w:type="dxa"/>
            <w:tcMar/>
          </w:tcPr>
          <w:p w:rsidR="1D253446" w:rsidP="6C710461" w:rsidRDefault="1D253446" w14:paraId="4E8629A5" w14:textId="1E296860">
            <w:pPr>
              <w:pStyle w:val="Normal"/>
              <w:jc w:val="center"/>
            </w:pPr>
            <w:r w:rsidR="1D253446">
              <w:rPr/>
              <w:t>Essencial</w:t>
            </w:r>
          </w:p>
        </w:tc>
        <w:tc>
          <w:tcPr>
            <w:tcW w:w="1380" w:type="dxa"/>
            <w:tcMar/>
          </w:tcPr>
          <w:p w:rsidR="515D91B7" w:rsidP="6C710461" w:rsidRDefault="515D91B7" w14:paraId="294E6F06" w14:textId="6CCA0C1C">
            <w:pPr>
              <w:pStyle w:val="Normal"/>
              <w:jc w:val="center"/>
            </w:pPr>
            <w:r w:rsidR="515D91B7">
              <w:rPr/>
              <w:t>Grande</w:t>
            </w:r>
          </w:p>
          <w:p w:rsidR="6C710461" w:rsidP="6C710461" w:rsidRDefault="6C710461" w14:paraId="50F5CACE" w14:textId="0AAA8CCA">
            <w:pPr>
              <w:pStyle w:val="Normal"/>
              <w:jc w:val="center"/>
            </w:pPr>
          </w:p>
        </w:tc>
        <w:tc>
          <w:tcPr>
            <w:tcW w:w="1410" w:type="dxa"/>
            <w:tcMar/>
          </w:tcPr>
          <w:p w:rsidR="29C7DE4A" w:rsidP="6C710461" w:rsidRDefault="29C7DE4A" w14:paraId="47705FE6" w14:textId="657AD963">
            <w:pPr>
              <w:pStyle w:val="Normal"/>
              <w:jc w:val="center"/>
            </w:pPr>
            <w:r w:rsidR="29C7DE4A">
              <w:rPr/>
              <w:t>13</w:t>
            </w:r>
          </w:p>
        </w:tc>
      </w:tr>
      <w:tr w:rsidR="6C710461" w:rsidTr="6C710461" w14:paraId="6747E932">
        <w:trPr>
          <w:trHeight w:val="300"/>
        </w:trPr>
        <w:tc>
          <w:tcPr>
            <w:tcW w:w="2265" w:type="dxa"/>
            <w:tcMar/>
          </w:tcPr>
          <w:p w:rsidR="1994B5FE" w:rsidP="6C710461" w:rsidRDefault="1994B5FE" w14:paraId="7D86DA25" w14:textId="6F877945">
            <w:pPr>
              <w:pStyle w:val="Normal"/>
              <w:jc w:val="center"/>
            </w:pPr>
            <w:r w:rsidR="1994B5FE">
              <w:rPr/>
              <w:t>Teste integrado da solução de IOT (</w:t>
            </w:r>
            <w:r w:rsidR="62AF0D39">
              <w:rPr/>
              <w:t>arduino</w:t>
            </w:r>
            <w:r w:rsidR="1994B5FE">
              <w:rPr/>
              <w:t xml:space="preserve"> + </w:t>
            </w:r>
            <w:r w:rsidR="1994B5FE">
              <w:rPr/>
              <w:t>bd</w:t>
            </w:r>
            <w:r w:rsidR="1994B5FE">
              <w:rPr/>
              <w:t>)</w:t>
            </w:r>
          </w:p>
        </w:tc>
        <w:tc>
          <w:tcPr>
            <w:tcW w:w="2385" w:type="dxa"/>
            <w:tcMar/>
          </w:tcPr>
          <w:p w:rsidR="31299EA1" w:rsidP="6C710461" w:rsidRDefault="31299EA1" w14:paraId="4CC2C8EB" w14:textId="5F24D8D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31299E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Teste abrangente para validar a interação entre dispositivo Arduino e </w:t>
            </w:r>
            <w:r w:rsidRPr="6C710461" w:rsidR="08C069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B</w:t>
            </w:r>
            <w:r w:rsidRPr="6C710461" w:rsidR="31299E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anco de dados</w:t>
            </w:r>
            <w:r w:rsidRPr="6C710461" w:rsidR="14365A0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.</w:t>
            </w:r>
          </w:p>
        </w:tc>
        <w:tc>
          <w:tcPr>
            <w:tcW w:w="1650" w:type="dxa"/>
            <w:tcMar/>
          </w:tcPr>
          <w:p w:rsidR="784743AD" w:rsidP="6C710461" w:rsidRDefault="784743AD" w14:paraId="5A01CFFF" w14:textId="16B74AD3">
            <w:pPr>
              <w:pStyle w:val="Normal"/>
              <w:jc w:val="center"/>
            </w:pPr>
            <w:r w:rsidR="784743AD">
              <w:rPr/>
              <w:t>Essencial</w:t>
            </w:r>
          </w:p>
        </w:tc>
        <w:tc>
          <w:tcPr>
            <w:tcW w:w="1380" w:type="dxa"/>
            <w:tcMar/>
          </w:tcPr>
          <w:p w:rsidR="0B3F9402" w:rsidP="6C710461" w:rsidRDefault="0B3F9402" w14:paraId="2372467B" w14:textId="6CCA0C1C">
            <w:pPr>
              <w:pStyle w:val="Normal"/>
              <w:jc w:val="center"/>
            </w:pPr>
            <w:r w:rsidR="0B3F9402">
              <w:rPr/>
              <w:t>Grande</w:t>
            </w:r>
          </w:p>
          <w:p w:rsidR="6C710461" w:rsidP="6C710461" w:rsidRDefault="6C710461" w14:paraId="0711DA46" w14:textId="11B02210">
            <w:pPr>
              <w:pStyle w:val="Normal"/>
              <w:jc w:val="center"/>
            </w:pPr>
          </w:p>
        </w:tc>
        <w:tc>
          <w:tcPr>
            <w:tcW w:w="1410" w:type="dxa"/>
            <w:tcMar/>
          </w:tcPr>
          <w:p w:rsidR="7BE1526E" w:rsidP="6C710461" w:rsidRDefault="7BE1526E" w14:paraId="29C0EF88" w14:textId="65FFD171">
            <w:pPr>
              <w:pStyle w:val="Normal"/>
              <w:jc w:val="center"/>
            </w:pPr>
            <w:r w:rsidR="7BE1526E">
              <w:rPr/>
              <w:t>21</w:t>
            </w:r>
          </w:p>
        </w:tc>
      </w:tr>
      <w:tr w:rsidR="6C710461" w:rsidTr="6C710461" w14:paraId="5E330F25">
        <w:trPr>
          <w:trHeight w:val="300"/>
        </w:trPr>
        <w:tc>
          <w:tcPr>
            <w:tcW w:w="2265" w:type="dxa"/>
            <w:tcMar/>
          </w:tcPr>
          <w:p w:rsidR="0DBEC9A5" w:rsidP="6C710461" w:rsidRDefault="0DBEC9A5" w14:paraId="72D3BAB1" w14:textId="042C6D64">
            <w:pPr>
              <w:pStyle w:val="Normal"/>
              <w:jc w:val="center"/>
            </w:pPr>
            <w:r w:rsidR="0DBEC9A5">
              <w:rPr/>
              <w:t xml:space="preserve">Distribuir a </w:t>
            </w:r>
            <w:r w:rsidRPr="6C710461" w:rsidR="0DBEC9A5">
              <w:rPr>
                <w:u w:val="single"/>
              </w:rPr>
              <w:t>solução</w:t>
            </w:r>
            <w:r w:rsidR="0DBEC9A5">
              <w:rPr/>
              <w:t xml:space="preserve"> em 2 máquinas</w:t>
            </w:r>
          </w:p>
        </w:tc>
        <w:tc>
          <w:tcPr>
            <w:tcW w:w="2385" w:type="dxa"/>
            <w:tcMar/>
          </w:tcPr>
          <w:p w:rsidR="7CA43FA9" w:rsidP="6C710461" w:rsidRDefault="7CA43FA9" w14:paraId="0A531DA9" w14:textId="74A0514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7CA43F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D</w:t>
            </w:r>
            <w:r w:rsidRPr="6C710461" w:rsidR="7B6D70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ividir os componentes da solução entre as duas máquinas para melhorar o desempenho, a escalabilidade ou a redundância.</w:t>
            </w:r>
          </w:p>
        </w:tc>
        <w:tc>
          <w:tcPr>
            <w:tcW w:w="1650" w:type="dxa"/>
            <w:tcMar/>
          </w:tcPr>
          <w:p w:rsidR="509CD1D8" w:rsidP="6C710461" w:rsidRDefault="509CD1D8" w14:paraId="6FF90489" w14:textId="5ED40B33">
            <w:pPr>
              <w:pStyle w:val="Normal"/>
              <w:jc w:val="center"/>
            </w:pPr>
            <w:r w:rsidR="509CD1D8">
              <w:rPr/>
              <w:t>Essencial</w:t>
            </w:r>
          </w:p>
        </w:tc>
        <w:tc>
          <w:tcPr>
            <w:tcW w:w="1380" w:type="dxa"/>
            <w:tcMar/>
          </w:tcPr>
          <w:p w:rsidR="0C08199E" w:rsidP="6C710461" w:rsidRDefault="0C08199E" w14:paraId="3F626287" w14:textId="6CCA0C1C">
            <w:pPr>
              <w:pStyle w:val="Normal"/>
              <w:jc w:val="center"/>
            </w:pPr>
            <w:r w:rsidR="0C08199E">
              <w:rPr/>
              <w:t>Grande</w:t>
            </w:r>
          </w:p>
          <w:p w:rsidR="6C710461" w:rsidP="6C710461" w:rsidRDefault="6C710461" w14:paraId="60FA2755" w14:textId="1B1DF72B">
            <w:pPr>
              <w:pStyle w:val="Normal"/>
              <w:jc w:val="center"/>
            </w:pPr>
          </w:p>
        </w:tc>
        <w:tc>
          <w:tcPr>
            <w:tcW w:w="1410" w:type="dxa"/>
            <w:tcMar/>
          </w:tcPr>
          <w:p w:rsidR="3647F653" w:rsidP="6C710461" w:rsidRDefault="3647F653" w14:paraId="21515FD4" w14:textId="792C5CD0">
            <w:pPr>
              <w:pStyle w:val="Normal"/>
              <w:jc w:val="center"/>
            </w:pPr>
            <w:r w:rsidR="3647F653">
              <w:rPr/>
              <w:t>21</w:t>
            </w:r>
          </w:p>
        </w:tc>
      </w:tr>
      <w:tr w:rsidR="6C710461" w:rsidTr="6C710461" w14:paraId="03A3B7CF">
        <w:trPr>
          <w:trHeight w:val="300"/>
        </w:trPr>
        <w:tc>
          <w:tcPr>
            <w:tcW w:w="2265" w:type="dxa"/>
            <w:tcMar/>
          </w:tcPr>
          <w:p w:rsidR="07C4637A" w:rsidP="6C710461" w:rsidRDefault="07C4637A" w14:paraId="18ABAF2E" w14:textId="254F97C0">
            <w:pPr>
              <w:pStyle w:val="Normal"/>
              <w:jc w:val="center"/>
            </w:pPr>
            <w:r w:rsidR="07C4637A">
              <w:rPr/>
              <w:t xml:space="preserve">Configurar funcionamento do </w:t>
            </w:r>
            <w:r w:rsidR="07C4637A">
              <w:rPr/>
              <w:t>ardui</w:t>
            </w:r>
            <w:r w:rsidR="07C4637A">
              <w:rPr/>
              <w:t>no</w:t>
            </w:r>
          </w:p>
        </w:tc>
        <w:tc>
          <w:tcPr>
            <w:tcW w:w="2385" w:type="dxa"/>
            <w:tcMar/>
          </w:tcPr>
          <w:p w:rsidR="0543014D" w:rsidP="6C710461" w:rsidRDefault="0543014D" w14:paraId="229786B7" w14:textId="63831511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6C710461" w:rsidR="0543014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Programar o dispositivo para executar tarefas conforme necessário para </w:t>
            </w:r>
            <w:r w:rsidRPr="6C710461" w:rsidR="1108D2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o</w:t>
            </w:r>
            <w:r w:rsidRPr="6C710461" w:rsidR="0543014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projeto</w:t>
            </w:r>
            <w:r w:rsidRPr="6C710461" w:rsidR="1B1691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.</w:t>
            </w:r>
          </w:p>
        </w:tc>
        <w:tc>
          <w:tcPr>
            <w:tcW w:w="1650" w:type="dxa"/>
            <w:tcMar/>
          </w:tcPr>
          <w:p w:rsidR="2210B3B8" w:rsidP="6C710461" w:rsidRDefault="2210B3B8" w14:paraId="58C99830" w14:textId="036DA0F0">
            <w:pPr>
              <w:pStyle w:val="Normal"/>
              <w:jc w:val="center"/>
            </w:pPr>
            <w:r w:rsidR="2210B3B8">
              <w:rPr/>
              <w:t>Essencial</w:t>
            </w:r>
          </w:p>
        </w:tc>
        <w:tc>
          <w:tcPr>
            <w:tcW w:w="1380" w:type="dxa"/>
            <w:tcMar/>
          </w:tcPr>
          <w:p w:rsidR="2210B3B8" w:rsidP="6C710461" w:rsidRDefault="2210B3B8" w14:paraId="5CBE3C68" w14:textId="07D1546B">
            <w:pPr>
              <w:pStyle w:val="Normal"/>
              <w:jc w:val="center"/>
            </w:pPr>
            <w:r w:rsidR="2210B3B8">
              <w:rPr/>
              <w:t>Pequeno</w:t>
            </w:r>
          </w:p>
        </w:tc>
        <w:tc>
          <w:tcPr>
            <w:tcW w:w="1410" w:type="dxa"/>
            <w:tcMar/>
          </w:tcPr>
          <w:p w:rsidR="2210B3B8" w:rsidP="6C710461" w:rsidRDefault="2210B3B8" w14:paraId="5E2A382F" w14:textId="7B4BAC65">
            <w:pPr>
              <w:pStyle w:val="Normal"/>
              <w:jc w:val="center"/>
            </w:pPr>
            <w:r w:rsidR="2210B3B8">
              <w:rPr/>
              <w:t>5</w:t>
            </w:r>
          </w:p>
        </w:tc>
      </w:tr>
      <w:tr w:rsidR="6C710461" w:rsidTr="6C710461" w14:paraId="7727FCC6">
        <w:trPr>
          <w:trHeight w:val="300"/>
        </w:trPr>
        <w:tc>
          <w:tcPr>
            <w:tcW w:w="2265" w:type="dxa"/>
            <w:tcMar/>
          </w:tcPr>
          <w:p w:rsidR="07C4637A" w:rsidP="6C710461" w:rsidRDefault="07C4637A" w14:paraId="1039EED1" w14:textId="3492FC5B">
            <w:pPr>
              <w:pStyle w:val="Normal"/>
              <w:jc w:val="center"/>
            </w:pPr>
            <w:r w:rsidR="07C4637A">
              <w:rPr/>
              <w:t xml:space="preserve">Setup de </w:t>
            </w:r>
            <w:r w:rsidR="07C4637A">
              <w:rPr/>
              <w:t>Client</w:t>
            </w:r>
            <w:r w:rsidR="07C4637A">
              <w:rPr/>
              <w:t xml:space="preserve"> de virtualização </w:t>
            </w:r>
          </w:p>
        </w:tc>
        <w:tc>
          <w:tcPr>
            <w:tcW w:w="2385" w:type="dxa"/>
            <w:tcMar/>
          </w:tcPr>
          <w:p w:rsidR="649573E5" w:rsidP="6C710461" w:rsidRDefault="649573E5" w14:paraId="587296BF" w14:textId="329B1C8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649573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</w:t>
            </w:r>
            <w:r w:rsidRPr="6C710461" w:rsidR="59BC9D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</w:t>
            </w:r>
            <w:r w:rsidRPr="6C710461" w:rsidR="649573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onfiguração de um dispositivo de computação que será utilizado para acessar e interagir com máquinas virtuais hospedadas em servidores remotos.</w:t>
            </w:r>
          </w:p>
        </w:tc>
        <w:tc>
          <w:tcPr>
            <w:tcW w:w="1650" w:type="dxa"/>
            <w:tcMar/>
          </w:tcPr>
          <w:p w:rsidR="5A562641" w:rsidP="6C710461" w:rsidRDefault="5A562641" w14:paraId="094B6506" w14:textId="40F6A3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A562641">
              <w:rPr/>
              <w:t>Essencial</w:t>
            </w:r>
          </w:p>
        </w:tc>
        <w:tc>
          <w:tcPr>
            <w:tcW w:w="1380" w:type="dxa"/>
            <w:tcMar/>
          </w:tcPr>
          <w:p w:rsidR="5A562641" w:rsidP="6C710461" w:rsidRDefault="5A562641" w14:paraId="502F329C" w14:textId="76812265">
            <w:pPr>
              <w:pStyle w:val="Normal"/>
              <w:jc w:val="center"/>
            </w:pPr>
            <w:r w:rsidR="5A562641">
              <w:rPr/>
              <w:t>Pequeno</w:t>
            </w:r>
          </w:p>
        </w:tc>
        <w:tc>
          <w:tcPr>
            <w:tcW w:w="1410" w:type="dxa"/>
            <w:tcMar/>
          </w:tcPr>
          <w:p w:rsidR="5A562641" w:rsidP="6C710461" w:rsidRDefault="5A562641" w14:paraId="658E8591" w14:textId="1651398A">
            <w:pPr>
              <w:pStyle w:val="Normal"/>
              <w:jc w:val="center"/>
            </w:pPr>
            <w:r w:rsidR="5A562641">
              <w:rPr/>
              <w:t>5</w:t>
            </w:r>
          </w:p>
        </w:tc>
      </w:tr>
      <w:tr w:rsidR="6C710461" w:rsidTr="6C710461" w14:paraId="4446B33A">
        <w:trPr>
          <w:trHeight w:val="300"/>
        </w:trPr>
        <w:tc>
          <w:tcPr>
            <w:tcW w:w="2265" w:type="dxa"/>
            <w:tcMar/>
          </w:tcPr>
          <w:p w:rsidR="07C4637A" w:rsidP="6C710461" w:rsidRDefault="07C4637A" w14:paraId="68ACE5F2" w14:textId="38349A87">
            <w:pPr>
              <w:pStyle w:val="Normal"/>
              <w:jc w:val="center"/>
            </w:pPr>
            <w:r w:rsidR="07C4637A">
              <w:rPr/>
              <w:t xml:space="preserve">Planilhas de risco do </w:t>
            </w:r>
            <w:r w:rsidR="07C4637A">
              <w:rPr/>
              <w:t>proje</w:t>
            </w:r>
            <w:r w:rsidR="07C4637A">
              <w:rPr/>
              <w:t>to</w:t>
            </w:r>
          </w:p>
        </w:tc>
        <w:tc>
          <w:tcPr>
            <w:tcW w:w="2385" w:type="dxa"/>
            <w:tcMar/>
          </w:tcPr>
          <w:p w:rsidR="233A5917" w:rsidP="6C710461" w:rsidRDefault="233A5917" w14:paraId="48EE6D12" w14:textId="294E63C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6C710461" w:rsidR="233A59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São documentos que listam e avaliam os riscos potenciais associados a</w:t>
            </w:r>
            <w:r w:rsidRPr="6C710461" w:rsidR="31B65F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o</w:t>
            </w:r>
            <w:r w:rsidRPr="6C710461" w:rsidR="233A59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projeto.</w:t>
            </w:r>
          </w:p>
        </w:tc>
        <w:tc>
          <w:tcPr>
            <w:tcW w:w="1650" w:type="dxa"/>
            <w:tcMar/>
          </w:tcPr>
          <w:p w:rsidR="2AF170B9" w:rsidP="6C710461" w:rsidRDefault="2AF170B9" w14:paraId="10A74CB3" w14:textId="65D8F426">
            <w:pPr>
              <w:pStyle w:val="Normal"/>
              <w:jc w:val="center"/>
            </w:pPr>
            <w:r w:rsidR="2AF170B9">
              <w:rPr/>
              <w:t>Importante</w:t>
            </w:r>
          </w:p>
        </w:tc>
        <w:tc>
          <w:tcPr>
            <w:tcW w:w="1380" w:type="dxa"/>
            <w:tcMar/>
          </w:tcPr>
          <w:p w:rsidR="2AF170B9" w:rsidP="6C710461" w:rsidRDefault="2AF170B9" w14:paraId="64A00C9C" w14:textId="2C47E982">
            <w:pPr>
              <w:pStyle w:val="Normal"/>
              <w:jc w:val="center"/>
            </w:pPr>
            <w:r w:rsidR="2AF170B9">
              <w:rPr/>
              <w:t>Médio</w:t>
            </w:r>
          </w:p>
        </w:tc>
        <w:tc>
          <w:tcPr>
            <w:tcW w:w="1410" w:type="dxa"/>
            <w:tcMar/>
          </w:tcPr>
          <w:p w:rsidR="2AF170B9" w:rsidP="6C710461" w:rsidRDefault="2AF170B9" w14:paraId="342E16B3" w14:textId="4BA45CFC">
            <w:pPr>
              <w:pStyle w:val="Normal"/>
              <w:jc w:val="center"/>
            </w:pPr>
            <w:r w:rsidR="2AF170B9">
              <w:rPr/>
              <w:t>8</w:t>
            </w:r>
          </w:p>
        </w:tc>
      </w:tr>
      <w:tr w:rsidR="6C710461" w:rsidTr="6C710461" w14:paraId="29102C55">
        <w:trPr>
          <w:trHeight w:val="300"/>
        </w:trPr>
        <w:tc>
          <w:tcPr>
            <w:tcW w:w="2265" w:type="dxa"/>
            <w:tcMar/>
          </w:tcPr>
          <w:p w:rsidR="35FF6026" w:rsidP="6C710461" w:rsidRDefault="35FF6026" w14:paraId="5436C165" w14:textId="095D12D3">
            <w:pPr>
              <w:pStyle w:val="Normal"/>
              <w:jc w:val="center"/>
            </w:pPr>
            <w:r w:rsidR="35FF6026">
              <w:rPr/>
              <w:t xml:space="preserve">Gráfico com </w:t>
            </w:r>
            <w:r w:rsidR="35FF6026">
              <w:rPr/>
              <w:t>ChartJS</w:t>
            </w:r>
            <w:r w:rsidR="35FF6026">
              <w:rPr/>
              <w:t xml:space="preserve"> e Especificação das dashboards</w:t>
            </w:r>
          </w:p>
        </w:tc>
        <w:tc>
          <w:tcPr>
            <w:tcW w:w="2385" w:type="dxa"/>
            <w:tcMar/>
          </w:tcPr>
          <w:p w:rsidR="5B78A7E4" w:rsidP="6C710461" w:rsidRDefault="5B78A7E4" w14:paraId="151E2F91" w14:textId="0B51210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5B78A7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Usando </w:t>
            </w:r>
            <w:r w:rsidRPr="6C710461" w:rsidR="5B78A7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ChartJS</w:t>
            </w:r>
            <w:r w:rsidRPr="6C710461" w:rsidR="5B78A7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,</w:t>
            </w:r>
            <w:r w:rsidRPr="6C710461" w:rsidR="75E3E3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o</w:t>
            </w:r>
            <w:r w:rsidRPr="6C710461" w:rsidR="5B78A7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gráfico é criado para visualizar dados em dashboards. As especificações das dashboards incluem detalhes sobre os tipos de gráficos a serem usados.</w:t>
            </w:r>
          </w:p>
        </w:tc>
        <w:tc>
          <w:tcPr>
            <w:tcW w:w="1650" w:type="dxa"/>
            <w:tcMar/>
          </w:tcPr>
          <w:p w:rsidR="5F6831FE" w:rsidP="6C710461" w:rsidRDefault="5F6831FE" w14:paraId="5E2628B2" w14:textId="2F820617">
            <w:pPr>
              <w:pStyle w:val="Normal"/>
              <w:jc w:val="center"/>
            </w:pPr>
            <w:r w:rsidR="5F6831FE">
              <w:rPr/>
              <w:t>Essencial</w:t>
            </w:r>
          </w:p>
        </w:tc>
        <w:tc>
          <w:tcPr>
            <w:tcW w:w="1380" w:type="dxa"/>
            <w:tcMar/>
          </w:tcPr>
          <w:p w:rsidR="5F6831FE" w:rsidP="6C710461" w:rsidRDefault="5F6831FE" w14:paraId="4191B518" w14:textId="5945D907">
            <w:pPr>
              <w:pStyle w:val="Normal"/>
              <w:jc w:val="center"/>
            </w:pPr>
            <w:r w:rsidR="5F6831FE">
              <w:rPr/>
              <w:t>Grande</w:t>
            </w:r>
          </w:p>
        </w:tc>
        <w:tc>
          <w:tcPr>
            <w:tcW w:w="1410" w:type="dxa"/>
            <w:tcMar/>
          </w:tcPr>
          <w:p w:rsidR="5F6831FE" w:rsidP="6C710461" w:rsidRDefault="5F6831FE" w14:paraId="093AC0FC" w14:textId="76C78EDE">
            <w:pPr>
              <w:pStyle w:val="Normal"/>
              <w:jc w:val="center"/>
            </w:pPr>
            <w:r w:rsidR="5F6831FE">
              <w:rPr/>
              <w:t>13</w:t>
            </w:r>
          </w:p>
        </w:tc>
      </w:tr>
      <w:tr w:rsidR="6C710461" w:rsidTr="6C710461" w14:paraId="467328D1">
        <w:trPr>
          <w:trHeight w:val="300"/>
        </w:trPr>
        <w:tc>
          <w:tcPr>
            <w:tcW w:w="2265" w:type="dxa"/>
            <w:tcMar/>
          </w:tcPr>
          <w:p w:rsidR="07C4637A" w:rsidP="6C710461" w:rsidRDefault="07C4637A" w14:paraId="5A90EAE3" w14:textId="3BBF7ACB">
            <w:pPr>
              <w:pStyle w:val="Normal"/>
              <w:jc w:val="center"/>
            </w:pPr>
            <w:r w:rsidR="07C4637A">
              <w:rPr/>
              <w:t>Diagrama da Solução (Arquitetura Técnica do Projeto)</w:t>
            </w:r>
          </w:p>
        </w:tc>
        <w:tc>
          <w:tcPr>
            <w:tcW w:w="2385" w:type="dxa"/>
            <w:tcMar/>
          </w:tcPr>
          <w:p w:rsidR="1CCD9AEF" w:rsidP="6C710461" w:rsidRDefault="1CCD9AEF" w14:paraId="4268CDBB" w14:textId="35EBA5C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1CCD9A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É</w:t>
            </w:r>
            <w:r w:rsidRPr="6C710461" w:rsidR="4131B0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uma representação visual que descreve a estrutura e os componentes de uma solução de software ou sistema.</w:t>
            </w:r>
          </w:p>
        </w:tc>
        <w:tc>
          <w:tcPr>
            <w:tcW w:w="1650" w:type="dxa"/>
            <w:tcMar/>
          </w:tcPr>
          <w:p w:rsidR="73B5B532" w:rsidP="6C710461" w:rsidRDefault="73B5B532" w14:paraId="4EBCCD54" w14:textId="05CD8CB7">
            <w:pPr>
              <w:pStyle w:val="Normal"/>
              <w:jc w:val="center"/>
            </w:pPr>
            <w:r w:rsidR="73B5B532">
              <w:rPr/>
              <w:t>Importante</w:t>
            </w:r>
          </w:p>
        </w:tc>
        <w:tc>
          <w:tcPr>
            <w:tcW w:w="1380" w:type="dxa"/>
            <w:tcMar/>
          </w:tcPr>
          <w:p w:rsidR="73B5B532" w:rsidP="6C710461" w:rsidRDefault="73B5B532" w14:paraId="50457F3C" w14:textId="5A1B7178">
            <w:pPr>
              <w:pStyle w:val="Normal"/>
              <w:jc w:val="center"/>
            </w:pPr>
            <w:r w:rsidR="73B5B532">
              <w:rPr/>
              <w:t>Grande</w:t>
            </w:r>
          </w:p>
        </w:tc>
        <w:tc>
          <w:tcPr>
            <w:tcW w:w="1410" w:type="dxa"/>
            <w:tcMar/>
          </w:tcPr>
          <w:p w:rsidR="73B5B532" w:rsidP="6C710461" w:rsidRDefault="73B5B532" w14:paraId="3898122A" w14:textId="33AC4A37">
            <w:pPr>
              <w:pStyle w:val="Normal"/>
              <w:jc w:val="center"/>
            </w:pPr>
            <w:r w:rsidR="73B5B532">
              <w:rPr/>
              <w:t>13</w:t>
            </w:r>
          </w:p>
        </w:tc>
      </w:tr>
      <w:tr w:rsidR="6C710461" w:rsidTr="6C710461" w14:paraId="34D3809A">
        <w:trPr>
          <w:trHeight w:val="300"/>
        </w:trPr>
        <w:tc>
          <w:tcPr>
            <w:tcW w:w="2265" w:type="dxa"/>
            <w:tcMar/>
          </w:tcPr>
          <w:p w:rsidR="3AA0C76E" w:rsidP="6C710461" w:rsidRDefault="3AA0C76E" w14:paraId="43EEF965" w14:textId="57D8853A">
            <w:pPr>
              <w:pStyle w:val="Normal"/>
              <w:jc w:val="center"/>
            </w:pPr>
            <w:r w:rsidR="3AA0C76E">
              <w:rPr/>
              <w:t>Teste com Sensor do Projeto + Gráficos – Simular integração do sistema</w:t>
            </w:r>
          </w:p>
        </w:tc>
        <w:tc>
          <w:tcPr>
            <w:tcW w:w="2385" w:type="dxa"/>
            <w:tcMar/>
          </w:tcPr>
          <w:p w:rsidR="7FD69612" w:rsidP="6C710461" w:rsidRDefault="7FD69612" w14:paraId="71C36257" w14:textId="3568D6E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7FD696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Teste que simula a integração do sistema com um sensor do projeto e exibe os resultados em gráficos.</w:t>
            </w:r>
          </w:p>
        </w:tc>
        <w:tc>
          <w:tcPr>
            <w:tcW w:w="1650" w:type="dxa"/>
            <w:tcMar/>
          </w:tcPr>
          <w:p w:rsidR="04B23EF6" w:rsidP="6C710461" w:rsidRDefault="04B23EF6" w14:paraId="494AE6C4" w14:textId="2447961E">
            <w:pPr>
              <w:pStyle w:val="Normal"/>
              <w:jc w:val="center"/>
            </w:pPr>
            <w:r w:rsidR="04B23EF6">
              <w:rPr/>
              <w:t>Essencial</w:t>
            </w:r>
          </w:p>
        </w:tc>
        <w:tc>
          <w:tcPr>
            <w:tcW w:w="1380" w:type="dxa"/>
            <w:tcMar/>
          </w:tcPr>
          <w:p w:rsidR="39B21048" w:rsidP="6C710461" w:rsidRDefault="39B21048" w14:paraId="6BF81E35" w14:textId="64735FEC">
            <w:pPr>
              <w:pStyle w:val="Normal"/>
              <w:jc w:val="center"/>
            </w:pPr>
            <w:r w:rsidR="39B21048">
              <w:rPr/>
              <w:t>Grande</w:t>
            </w:r>
          </w:p>
        </w:tc>
        <w:tc>
          <w:tcPr>
            <w:tcW w:w="1410" w:type="dxa"/>
            <w:tcMar/>
          </w:tcPr>
          <w:p w:rsidR="39B21048" w:rsidP="6C710461" w:rsidRDefault="39B21048" w14:paraId="2EF624AE" w14:textId="0D6F1261">
            <w:pPr>
              <w:pStyle w:val="Normal"/>
              <w:jc w:val="center"/>
            </w:pPr>
            <w:r w:rsidR="39B21048">
              <w:rPr/>
              <w:t>13</w:t>
            </w:r>
          </w:p>
        </w:tc>
      </w:tr>
      <w:tr w:rsidR="6C710461" w:rsidTr="6C710461" w14:paraId="2E33C7D7">
        <w:trPr>
          <w:trHeight w:val="300"/>
        </w:trPr>
        <w:tc>
          <w:tcPr>
            <w:tcW w:w="2265" w:type="dxa"/>
            <w:tcMar/>
          </w:tcPr>
          <w:p w:rsidR="3AA0C76E" w:rsidP="6C710461" w:rsidRDefault="3AA0C76E" w14:paraId="7ABBA2D2" w14:textId="7B2DE656">
            <w:pPr>
              <w:pStyle w:val="Normal"/>
              <w:jc w:val="center"/>
            </w:pPr>
            <w:r w:rsidR="3AA0C76E">
              <w:rPr/>
              <w:t>Validação da solução técnica junto com o Diagrama de solução</w:t>
            </w:r>
          </w:p>
        </w:tc>
        <w:tc>
          <w:tcPr>
            <w:tcW w:w="2385" w:type="dxa"/>
            <w:tcMar/>
          </w:tcPr>
          <w:p w:rsidR="445DDF86" w:rsidP="6C710461" w:rsidRDefault="445DDF86" w14:paraId="0DD41E47" w14:textId="015C5F1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445DDF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Envolve verificar se a arquitetura técnica proposta é viável e atende aos requisitos do projeto, conforme representado no diagrama.</w:t>
            </w:r>
          </w:p>
        </w:tc>
        <w:tc>
          <w:tcPr>
            <w:tcW w:w="1650" w:type="dxa"/>
            <w:tcMar/>
          </w:tcPr>
          <w:p w:rsidR="45735EEA" w:rsidP="6C710461" w:rsidRDefault="45735EEA" w14:paraId="72D345A4" w14:textId="65C3DFB5">
            <w:pPr>
              <w:pStyle w:val="Normal"/>
              <w:jc w:val="center"/>
            </w:pPr>
            <w:r w:rsidR="45735EEA">
              <w:rPr/>
              <w:t>Importante</w:t>
            </w:r>
          </w:p>
        </w:tc>
        <w:tc>
          <w:tcPr>
            <w:tcW w:w="1380" w:type="dxa"/>
            <w:tcMar/>
          </w:tcPr>
          <w:p w:rsidR="45735EEA" w:rsidP="6C710461" w:rsidRDefault="45735EEA" w14:paraId="4FF180E9" w14:textId="64C38FDB">
            <w:pPr>
              <w:pStyle w:val="Normal"/>
              <w:jc w:val="center"/>
            </w:pPr>
            <w:r w:rsidR="45735EEA">
              <w:rPr/>
              <w:t>Médio</w:t>
            </w:r>
          </w:p>
        </w:tc>
        <w:tc>
          <w:tcPr>
            <w:tcW w:w="1410" w:type="dxa"/>
            <w:tcMar/>
          </w:tcPr>
          <w:p w:rsidR="45735EEA" w:rsidP="6C710461" w:rsidRDefault="45735EEA" w14:paraId="7AAD7E8F" w14:textId="2F27E844">
            <w:pPr>
              <w:pStyle w:val="Normal"/>
              <w:jc w:val="center"/>
            </w:pPr>
            <w:r w:rsidR="45735EEA">
              <w:rPr/>
              <w:t>8</w:t>
            </w:r>
          </w:p>
        </w:tc>
      </w:tr>
      <w:tr w:rsidR="6C710461" w:rsidTr="6C710461" w14:paraId="46963312">
        <w:trPr>
          <w:trHeight w:val="300"/>
        </w:trPr>
        <w:tc>
          <w:tcPr>
            <w:tcW w:w="2265" w:type="dxa"/>
            <w:tcMar/>
          </w:tcPr>
          <w:p w:rsidR="3AA0C76E" w:rsidP="6C710461" w:rsidRDefault="3AA0C76E" w14:paraId="4567A49C" w14:textId="1B7C5209">
            <w:pPr>
              <w:pStyle w:val="Normal"/>
              <w:jc w:val="center"/>
            </w:pPr>
            <w:r w:rsidR="3AA0C76E">
              <w:rPr/>
              <w:t>Instalar MySQL no servidor de dados da solução (</w:t>
            </w:r>
            <w:r w:rsidR="3AA0C76E">
              <w:rPr/>
              <w:t>VMLinux</w:t>
            </w:r>
            <w:r w:rsidR="3AA0C76E">
              <w:rPr/>
              <w:t>).</w:t>
            </w:r>
          </w:p>
        </w:tc>
        <w:tc>
          <w:tcPr>
            <w:tcW w:w="2385" w:type="dxa"/>
            <w:tcMar/>
          </w:tcPr>
          <w:p w:rsidR="2D2E9BD3" w:rsidP="6C710461" w:rsidRDefault="2D2E9BD3" w14:paraId="64520DC3" w14:textId="27A20B27">
            <w:pPr>
              <w:pStyle w:val="Normal"/>
              <w:jc w:val="center"/>
            </w:pPr>
            <w:r w:rsidR="2D2E9BD3">
              <w:rPr/>
              <w:t>Ter os serviços do banco de dados em uma virtual machine</w:t>
            </w:r>
            <w:r w:rsidR="7A6A2AD8">
              <w:rPr/>
              <w:t>.</w:t>
            </w:r>
          </w:p>
        </w:tc>
        <w:tc>
          <w:tcPr>
            <w:tcW w:w="1650" w:type="dxa"/>
            <w:tcMar/>
          </w:tcPr>
          <w:p w:rsidR="5D998E34" w:rsidP="6C710461" w:rsidRDefault="5D998E34" w14:paraId="07380AA1" w14:textId="6E034AA8">
            <w:pPr>
              <w:pStyle w:val="Normal"/>
              <w:jc w:val="center"/>
            </w:pPr>
            <w:r w:rsidR="5D998E34">
              <w:rPr/>
              <w:t>Essencial</w:t>
            </w:r>
          </w:p>
        </w:tc>
        <w:tc>
          <w:tcPr>
            <w:tcW w:w="1380" w:type="dxa"/>
            <w:tcMar/>
          </w:tcPr>
          <w:p w:rsidR="5D998E34" w:rsidP="6C710461" w:rsidRDefault="5D998E34" w14:paraId="08D6FA2A" w14:textId="2D5CDEEF">
            <w:pPr>
              <w:pStyle w:val="Normal"/>
              <w:jc w:val="center"/>
            </w:pPr>
            <w:r w:rsidR="5D998E34">
              <w:rPr/>
              <w:t>Pequeno</w:t>
            </w:r>
          </w:p>
        </w:tc>
        <w:tc>
          <w:tcPr>
            <w:tcW w:w="1410" w:type="dxa"/>
            <w:tcMar/>
          </w:tcPr>
          <w:p w:rsidR="5D998E34" w:rsidP="6C710461" w:rsidRDefault="5D998E34" w14:paraId="151D0772" w14:textId="2980D6CE">
            <w:pPr>
              <w:pStyle w:val="Normal"/>
              <w:jc w:val="center"/>
            </w:pPr>
            <w:r w:rsidR="5D998E34">
              <w:rPr/>
              <w:t>3</w:t>
            </w:r>
          </w:p>
        </w:tc>
      </w:tr>
      <w:tr w:rsidR="6C710461" w:rsidTr="6C710461" w14:paraId="06FA356B">
        <w:trPr>
          <w:trHeight w:val="300"/>
        </w:trPr>
        <w:tc>
          <w:tcPr>
            <w:tcW w:w="2265" w:type="dxa"/>
            <w:tcMar/>
          </w:tcPr>
          <w:p w:rsidR="3AA0C76E" w:rsidP="6C710461" w:rsidRDefault="3AA0C76E" w14:paraId="521C3B3E" w14:textId="223AC1C7">
            <w:pPr>
              <w:pStyle w:val="Normal"/>
              <w:jc w:val="center"/>
            </w:pPr>
            <w:r w:rsidR="3AA0C76E">
              <w:rPr/>
              <w:t>Inserção de dados do Arduino no MySQL (</w:t>
            </w:r>
            <w:r w:rsidR="3AA0C76E">
              <w:rPr/>
              <w:t>VMLinux</w:t>
            </w:r>
            <w:r w:rsidR="3AA0C76E">
              <w:rPr/>
              <w:t>)</w:t>
            </w:r>
          </w:p>
        </w:tc>
        <w:tc>
          <w:tcPr>
            <w:tcW w:w="2385" w:type="dxa"/>
            <w:tcMar/>
          </w:tcPr>
          <w:p w:rsidR="27A65F7A" w:rsidP="6C710461" w:rsidRDefault="27A65F7A" w14:paraId="38B79DA4" w14:textId="7A80C72D">
            <w:pPr>
              <w:pStyle w:val="Normal"/>
              <w:jc w:val="center"/>
            </w:pPr>
            <w:r w:rsidR="27A65F7A">
              <w:rPr/>
              <w:t xml:space="preserve">Inserir os dados coletados dos sensores no </w:t>
            </w:r>
            <w:r w:rsidR="53EDD845">
              <w:rPr/>
              <w:t>MySQL na virtual machine</w:t>
            </w:r>
            <w:r w:rsidR="3361022F">
              <w:rPr/>
              <w:t>.</w:t>
            </w:r>
          </w:p>
        </w:tc>
        <w:tc>
          <w:tcPr>
            <w:tcW w:w="1650" w:type="dxa"/>
            <w:tcMar/>
          </w:tcPr>
          <w:p w:rsidR="72838266" w:rsidP="6C710461" w:rsidRDefault="72838266" w14:paraId="088000CA" w14:textId="60664838">
            <w:pPr>
              <w:pStyle w:val="Normal"/>
              <w:jc w:val="center"/>
            </w:pPr>
            <w:r w:rsidR="72838266">
              <w:rPr/>
              <w:t>Essencial</w:t>
            </w:r>
          </w:p>
        </w:tc>
        <w:tc>
          <w:tcPr>
            <w:tcW w:w="1380" w:type="dxa"/>
            <w:tcMar/>
          </w:tcPr>
          <w:p w:rsidR="0C35A39D" w:rsidP="6C710461" w:rsidRDefault="0C35A39D" w14:paraId="0F6626DE" w14:textId="10181A85">
            <w:pPr>
              <w:pStyle w:val="Normal"/>
              <w:jc w:val="center"/>
            </w:pPr>
            <w:r w:rsidR="0C35A39D">
              <w:rPr/>
              <w:t>Grande</w:t>
            </w:r>
          </w:p>
        </w:tc>
        <w:tc>
          <w:tcPr>
            <w:tcW w:w="1410" w:type="dxa"/>
            <w:tcMar/>
          </w:tcPr>
          <w:p w:rsidR="0C35A39D" w:rsidP="6C710461" w:rsidRDefault="0C35A39D" w14:paraId="771AE20C" w14:textId="568AB6C4">
            <w:pPr>
              <w:pStyle w:val="Normal"/>
              <w:jc w:val="center"/>
            </w:pPr>
            <w:r w:rsidR="0C35A39D">
              <w:rPr/>
              <w:t>13</w:t>
            </w:r>
          </w:p>
        </w:tc>
      </w:tr>
      <w:tr w:rsidR="6C710461" w:rsidTr="6C710461" w14:paraId="24A81F2B">
        <w:trPr>
          <w:trHeight w:val="300"/>
        </w:trPr>
        <w:tc>
          <w:tcPr>
            <w:tcW w:w="2265" w:type="dxa"/>
            <w:tcMar/>
          </w:tcPr>
          <w:p w:rsidR="3AA0C76E" w:rsidP="6C710461" w:rsidRDefault="3AA0C76E" w14:paraId="699CCC29" w14:textId="23E32DA4">
            <w:pPr>
              <w:pStyle w:val="Normal"/>
              <w:jc w:val="center"/>
            </w:pPr>
            <w:r w:rsidR="3AA0C76E">
              <w:rPr/>
              <w:t>Utilizar o sensor com API local</w:t>
            </w:r>
          </w:p>
        </w:tc>
        <w:tc>
          <w:tcPr>
            <w:tcW w:w="2385" w:type="dxa"/>
            <w:tcMar/>
          </w:tcPr>
          <w:p w:rsidR="17675779" w:rsidP="6C710461" w:rsidRDefault="17675779" w14:paraId="77598105" w14:textId="34048D7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176757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Integrar o sensor a um sistema ou aplicativo usando uma API local, que permite a comunicação entre o sensor e o software hospedado na mesma rede ou dispositivo.</w:t>
            </w:r>
          </w:p>
        </w:tc>
        <w:tc>
          <w:tcPr>
            <w:tcW w:w="1650" w:type="dxa"/>
            <w:tcMar/>
          </w:tcPr>
          <w:p w:rsidR="67312504" w:rsidP="6C710461" w:rsidRDefault="67312504" w14:paraId="1A99EBA3" w14:textId="28683540">
            <w:pPr>
              <w:pStyle w:val="Normal"/>
              <w:jc w:val="center"/>
            </w:pPr>
            <w:r w:rsidR="67312504">
              <w:rPr/>
              <w:t>Essencial</w:t>
            </w:r>
          </w:p>
        </w:tc>
        <w:tc>
          <w:tcPr>
            <w:tcW w:w="1380" w:type="dxa"/>
            <w:tcMar/>
          </w:tcPr>
          <w:p w:rsidR="67312504" w:rsidP="6C710461" w:rsidRDefault="67312504" w14:paraId="0768B67F" w14:textId="59A95E31">
            <w:pPr>
              <w:pStyle w:val="Normal"/>
              <w:jc w:val="center"/>
            </w:pPr>
            <w:r w:rsidR="67312504">
              <w:rPr/>
              <w:t>Grande</w:t>
            </w:r>
          </w:p>
        </w:tc>
        <w:tc>
          <w:tcPr>
            <w:tcW w:w="1410" w:type="dxa"/>
            <w:tcMar/>
          </w:tcPr>
          <w:p w:rsidR="67312504" w:rsidP="6C710461" w:rsidRDefault="67312504" w14:paraId="60B6FDD4" w14:textId="4468C548">
            <w:pPr>
              <w:pStyle w:val="Normal"/>
              <w:jc w:val="center"/>
            </w:pPr>
            <w:r w:rsidR="67312504">
              <w:rPr/>
              <w:t>21</w:t>
            </w:r>
          </w:p>
        </w:tc>
      </w:tr>
      <w:tr w:rsidR="6C710461" w:rsidTr="6C710461" w14:paraId="39486C6A">
        <w:trPr>
          <w:trHeight w:val="300"/>
        </w:trPr>
        <w:tc>
          <w:tcPr>
            <w:tcW w:w="2265" w:type="dxa"/>
            <w:tcMar/>
          </w:tcPr>
          <w:p w:rsidR="50FB39A7" w:rsidP="6C710461" w:rsidRDefault="50FB39A7" w14:paraId="4EC29642" w14:textId="23C6CB9F">
            <w:pPr>
              <w:pStyle w:val="Normal"/>
              <w:jc w:val="center"/>
            </w:pPr>
            <w:r w:rsidR="50FB39A7">
              <w:rPr/>
              <w:t>Tabelas criadas no MySQL</w:t>
            </w:r>
          </w:p>
        </w:tc>
        <w:tc>
          <w:tcPr>
            <w:tcW w:w="2385" w:type="dxa"/>
            <w:tcMar/>
          </w:tcPr>
          <w:p w:rsidR="59954435" w:rsidP="6C710461" w:rsidRDefault="59954435" w14:paraId="5E3876B6" w14:textId="40F70FA7">
            <w:pPr>
              <w:pStyle w:val="Normal"/>
              <w:jc w:val="center"/>
            </w:pPr>
            <w:r w:rsidR="59954435">
              <w:rPr/>
              <w:t>Criar tabelas no MySQL</w:t>
            </w:r>
          </w:p>
          <w:p w:rsidR="59954435" w:rsidP="6C710461" w:rsidRDefault="59954435" w14:paraId="1D7897C8" w14:textId="4AD5EED1">
            <w:pPr>
              <w:pStyle w:val="Normal"/>
              <w:jc w:val="center"/>
            </w:pPr>
            <w:r w:rsidR="59954435">
              <w:rPr/>
              <w:t>E inserir os dados coletados nela</w:t>
            </w:r>
          </w:p>
        </w:tc>
        <w:tc>
          <w:tcPr>
            <w:tcW w:w="1650" w:type="dxa"/>
            <w:tcMar/>
          </w:tcPr>
          <w:p w:rsidR="4CDDBE04" w:rsidP="6C710461" w:rsidRDefault="4CDDBE04" w14:paraId="52FD4BA2" w14:textId="63153FBB">
            <w:pPr>
              <w:pStyle w:val="Normal"/>
              <w:jc w:val="center"/>
            </w:pPr>
            <w:r w:rsidR="4CDDBE04">
              <w:rPr/>
              <w:t>Essencial</w:t>
            </w:r>
          </w:p>
        </w:tc>
        <w:tc>
          <w:tcPr>
            <w:tcW w:w="1380" w:type="dxa"/>
            <w:tcMar/>
          </w:tcPr>
          <w:p w:rsidR="4CDDBE04" w:rsidP="6C710461" w:rsidRDefault="4CDDBE04" w14:paraId="7AB5954D" w14:textId="77D14BA0">
            <w:pPr>
              <w:pStyle w:val="Normal"/>
              <w:jc w:val="center"/>
            </w:pPr>
            <w:r w:rsidR="4CDDBE04">
              <w:rPr/>
              <w:t>Médio</w:t>
            </w:r>
          </w:p>
        </w:tc>
        <w:tc>
          <w:tcPr>
            <w:tcW w:w="1410" w:type="dxa"/>
            <w:tcMar/>
          </w:tcPr>
          <w:p w:rsidR="4CDDBE04" w:rsidP="6C710461" w:rsidRDefault="4CDDBE04" w14:paraId="78F6F2E2" w14:textId="18E1C4E4">
            <w:pPr>
              <w:pStyle w:val="Normal"/>
              <w:jc w:val="center"/>
            </w:pPr>
            <w:r w:rsidR="4CDDBE04">
              <w:rPr/>
              <w:t>8</w:t>
            </w:r>
          </w:p>
        </w:tc>
      </w:tr>
      <w:tr w:rsidR="6C710461" w:rsidTr="6C710461" w14:paraId="40B4B728">
        <w:trPr>
          <w:trHeight w:val="300"/>
        </w:trPr>
        <w:tc>
          <w:tcPr>
            <w:tcW w:w="2265" w:type="dxa"/>
            <w:tcMar/>
          </w:tcPr>
          <w:p w:rsidR="50FB39A7" w:rsidP="6C710461" w:rsidRDefault="50FB39A7" w14:paraId="7D5AD4D9" w14:textId="1B1C2C5F">
            <w:pPr>
              <w:pStyle w:val="Normal"/>
              <w:jc w:val="center"/>
            </w:pPr>
            <w:r w:rsidR="50FB39A7">
              <w:rPr/>
              <w:t>Modelagem lógica do Projeto</w:t>
            </w:r>
          </w:p>
        </w:tc>
        <w:tc>
          <w:tcPr>
            <w:tcW w:w="2385" w:type="dxa"/>
            <w:tcMar/>
          </w:tcPr>
          <w:p w:rsidR="06F5FE13" w:rsidP="6C710461" w:rsidRDefault="06F5FE13" w14:paraId="3969032D" w14:textId="097588A8">
            <w:pPr>
              <w:pStyle w:val="Normal"/>
              <w:jc w:val="center"/>
            </w:pPr>
            <w:r w:rsidR="06F5FE13">
              <w:rPr/>
              <w:t xml:space="preserve">A modelagem para facilitar a </w:t>
            </w:r>
            <w:r w:rsidR="06F5FE13">
              <w:rPr/>
              <w:t>visão</w:t>
            </w:r>
            <w:r w:rsidR="06F5FE13">
              <w:rPr/>
              <w:t xml:space="preserve"> geral do banco de dados</w:t>
            </w:r>
          </w:p>
        </w:tc>
        <w:tc>
          <w:tcPr>
            <w:tcW w:w="1650" w:type="dxa"/>
            <w:tcMar/>
          </w:tcPr>
          <w:p w:rsidR="3F713118" w:rsidP="6C710461" w:rsidRDefault="3F713118" w14:paraId="42859A40" w14:textId="4E8A7193">
            <w:pPr>
              <w:pStyle w:val="Normal"/>
              <w:jc w:val="center"/>
            </w:pPr>
            <w:r w:rsidR="3F713118">
              <w:rPr/>
              <w:t>Essencial</w:t>
            </w:r>
          </w:p>
        </w:tc>
        <w:tc>
          <w:tcPr>
            <w:tcW w:w="1380" w:type="dxa"/>
            <w:tcMar/>
          </w:tcPr>
          <w:p w:rsidR="3F713118" w:rsidP="6C710461" w:rsidRDefault="3F713118" w14:paraId="3E525EBD" w14:textId="78EA7BF5">
            <w:pPr>
              <w:pStyle w:val="Normal"/>
              <w:jc w:val="center"/>
            </w:pPr>
            <w:r w:rsidR="3F713118">
              <w:rPr/>
              <w:t>Pequeno</w:t>
            </w:r>
          </w:p>
        </w:tc>
        <w:tc>
          <w:tcPr>
            <w:tcW w:w="1410" w:type="dxa"/>
            <w:tcMar/>
          </w:tcPr>
          <w:p w:rsidR="3F713118" w:rsidP="6C710461" w:rsidRDefault="3F713118" w14:paraId="345C63B9" w14:textId="0379C39E">
            <w:pPr>
              <w:pStyle w:val="Normal"/>
              <w:jc w:val="center"/>
            </w:pPr>
            <w:r w:rsidR="3F713118">
              <w:rPr/>
              <w:t>5</w:t>
            </w:r>
          </w:p>
        </w:tc>
      </w:tr>
      <w:tr w:rsidR="6C710461" w:rsidTr="6C710461" w14:paraId="74D46CBF">
        <w:trPr>
          <w:trHeight w:val="300"/>
        </w:trPr>
        <w:tc>
          <w:tcPr>
            <w:tcW w:w="2265" w:type="dxa"/>
            <w:tcMar/>
          </w:tcPr>
          <w:p w:rsidR="50FB39A7" w:rsidP="6C710461" w:rsidRDefault="50FB39A7" w14:paraId="57580D6B" w14:textId="64CBBE57">
            <w:pPr>
              <w:pStyle w:val="Normal"/>
              <w:jc w:val="center"/>
            </w:pPr>
            <w:r w:rsidR="50FB39A7">
              <w:rPr/>
              <w:t>Tela de simulador financeiro</w:t>
            </w:r>
          </w:p>
        </w:tc>
        <w:tc>
          <w:tcPr>
            <w:tcW w:w="2385" w:type="dxa"/>
            <w:tcMar/>
          </w:tcPr>
          <w:p w:rsidR="6872CF62" w:rsidP="6C710461" w:rsidRDefault="6872CF62" w14:paraId="6A3B467B" w14:textId="4A6D0498">
            <w:pPr>
              <w:pStyle w:val="Normal"/>
              <w:jc w:val="center"/>
            </w:pPr>
            <w:r w:rsidR="6872CF62">
              <w:rPr/>
              <w:t xml:space="preserve">Um simulador onde o cliente </w:t>
            </w:r>
            <w:r w:rsidR="677C9B65">
              <w:rPr/>
              <w:t xml:space="preserve">poderá ver o </w:t>
            </w:r>
            <w:r w:rsidR="216095C8">
              <w:rPr/>
              <w:t>quanto ele</w:t>
            </w:r>
            <w:r w:rsidR="216095C8">
              <w:rPr/>
              <w:t xml:space="preserve"> perde ao ano</w:t>
            </w:r>
            <w:r w:rsidR="02336C31">
              <w:rPr/>
              <w:t>.</w:t>
            </w:r>
          </w:p>
        </w:tc>
        <w:tc>
          <w:tcPr>
            <w:tcW w:w="1650" w:type="dxa"/>
            <w:tcMar/>
          </w:tcPr>
          <w:p w:rsidR="60E1FEB1" w:rsidP="6C710461" w:rsidRDefault="60E1FEB1" w14:paraId="510893AE" w14:textId="3409F1B6">
            <w:pPr>
              <w:pStyle w:val="Normal"/>
              <w:jc w:val="center"/>
            </w:pPr>
            <w:r w:rsidR="60E1FEB1">
              <w:rPr/>
              <w:t>Essencial</w:t>
            </w:r>
          </w:p>
        </w:tc>
        <w:tc>
          <w:tcPr>
            <w:tcW w:w="1380" w:type="dxa"/>
            <w:tcMar/>
          </w:tcPr>
          <w:p w:rsidR="60E1FEB1" w:rsidP="6C710461" w:rsidRDefault="60E1FEB1" w14:paraId="6F382868" w14:textId="59072F68">
            <w:pPr>
              <w:pStyle w:val="Normal"/>
              <w:jc w:val="center"/>
            </w:pPr>
            <w:r w:rsidR="60E1FEB1">
              <w:rPr/>
              <w:t>Médio</w:t>
            </w:r>
          </w:p>
        </w:tc>
        <w:tc>
          <w:tcPr>
            <w:tcW w:w="1410" w:type="dxa"/>
            <w:tcMar/>
          </w:tcPr>
          <w:p w:rsidR="60E1FEB1" w:rsidP="6C710461" w:rsidRDefault="60E1FEB1" w14:paraId="485B8BA9" w14:textId="2BB82272">
            <w:pPr>
              <w:pStyle w:val="Normal"/>
              <w:jc w:val="center"/>
            </w:pPr>
            <w:r w:rsidR="60E1FEB1">
              <w:rPr/>
              <w:t>8</w:t>
            </w:r>
          </w:p>
        </w:tc>
      </w:tr>
      <w:tr w:rsidR="6C710461" w:rsidTr="6C710461" w14:paraId="273B875C">
        <w:trPr>
          <w:trHeight w:val="300"/>
        </w:trPr>
        <w:tc>
          <w:tcPr>
            <w:tcW w:w="2265" w:type="dxa"/>
            <w:tcMar/>
          </w:tcPr>
          <w:p w:rsidR="50FB39A7" w:rsidP="6C710461" w:rsidRDefault="50FB39A7" w14:paraId="67A8AF8A" w14:textId="106FB9C7">
            <w:pPr>
              <w:pStyle w:val="Normal"/>
              <w:jc w:val="center"/>
            </w:pPr>
            <w:r w:rsidR="50FB39A7">
              <w:rPr/>
              <w:t>Documentação do Projeto</w:t>
            </w:r>
          </w:p>
        </w:tc>
        <w:tc>
          <w:tcPr>
            <w:tcW w:w="2385" w:type="dxa"/>
            <w:tcMar/>
          </w:tcPr>
          <w:p w:rsidR="560C3CAA" w:rsidP="6C710461" w:rsidRDefault="560C3CAA" w14:paraId="6504879A" w14:textId="0B674ED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pt-BR"/>
              </w:rPr>
            </w:pPr>
            <w:r w:rsidRPr="6C710461" w:rsidR="560C3CA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Conjunto de registros escritos que descrevem detalhes sobre o projeto, como seus objetivos, escopo, requisitos, planejamento, cronograma, recursos, arquitetura, implementação, testes e manutenção.</w:t>
            </w:r>
          </w:p>
        </w:tc>
        <w:tc>
          <w:tcPr>
            <w:tcW w:w="1650" w:type="dxa"/>
            <w:tcMar/>
          </w:tcPr>
          <w:p w:rsidR="75573D69" w:rsidP="6C710461" w:rsidRDefault="75573D69" w14:paraId="1FE2E789" w14:textId="62262E15">
            <w:pPr>
              <w:pStyle w:val="Normal"/>
              <w:jc w:val="center"/>
            </w:pPr>
            <w:r w:rsidR="75573D69">
              <w:rPr/>
              <w:t>Essencial</w:t>
            </w:r>
          </w:p>
        </w:tc>
        <w:tc>
          <w:tcPr>
            <w:tcW w:w="1380" w:type="dxa"/>
            <w:tcMar/>
          </w:tcPr>
          <w:p w:rsidR="75573D69" w:rsidP="6C710461" w:rsidRDefault="75573D69" w14:paraId="44A0C175" w14:textId="20BF6160">
            <w:pPr>
              <w:pStyle w:val="Normal"/>
              <w:jc w:val="center"/>
            </w:pPr>
            <w:r w:rsidR="75573D69">
              <w:rPr/>
              <w:t>Grande</w:t>
            </w:r>
          </w:p>
        </w:tc>
        <w:tc>
          <w:tcPr>
            <w:tcW w:w="1410" w:type="dxa"/>
            <w:tcMar/>
          </w:tcPr>
          <w:p w:rsidR="75573D69" w:rsidP="6C710461" w:rsidRDefault="75573D69" w14:paraId="7319EEA0" w14:textId="09BBF29F">
            <w:pPr>
              <w:pStyle w:val="Normal"/>
              <w:jc w:val="center"/>
            </w:pPr>
            <w:r w:rsidR="75573D69">
              <w:rPr/>
              <w:t>13</w:t>
            </w:r>
          </w:p>
        </w:tc>
      </w:tr>
      <w:tr w:rsidR="6C710461" w:rsidTr="6C710461" w14:paraId="1ACE6F69">
        <w:trPr>
          <w:trHeight w:val="300"/>
        </w:trPr>
        <w:tc>
          <w:tcPr>
            <w:tcW w:w="2265" w:type="dxa"/>
            <w:tcMar/>
          </w:tcPr>
          <w:p w:rsidR="50FB39A7" w:rsidP="6C710461" w:rsidRDefault="50FB39A7" w14:paraId="566B1239" w14:textId="3BEEA647">
            <w:pPr>
              <w:pStyle w:val="Normal"/>
              <w:jc w:val="center"/>
            </w:pPr>
            <w:r w:rsidR="50FB39A7">
              <w:rPr/>
              <w:t xml:space="preserve">Planilha </w:t>
            </w:r>
            <w:r w:rsidR="50FB39A7">
              <w:rPr/>
              <w:t>Product</w:t>
            </w:r>
            <w:r w:rsidR="50FB39A7">
              <w:rPr/>
              <w:t xml:space="preserve"> Backlog</w:t>
            </w:r>
          </w:p>
        </w:tc>
        <w:tc>
          <w:tcPr>
            <w:tcW w:w="2385" w:type="dxa"/>
            <w:tcMar/>
          </w:tcPr>
          <w:p w:rsidR="5C72D30E" w:rsidP="6C710461" w:rsidRDefault="5C72D30E" w14:paraId="7B9C79FF" w14:textId="55F98CC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6C710461" w:rsidR="5C72D30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Lista todas as funcionalidades, requisitos e melhorias desejadas para </w:t>
            </w:r>
            <w:r w:rsidRPr="6C710461" w:rsidR="03557E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o</w:t>
            </w:r>
            <w:r w:rsidRPr="6C710461" w:rsidR="5C72D30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pr</w:t>
            </w:r>
            <w:r w:rsidRPr="6C710461" w:rsidR="60BE0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ojeto</w:t>
            </w:r>
            <w:r w:rsidRPr="6C710461" w:rsidR="5C72D30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, priorizadas de acordo com seu valor para o cliente ou usuário final.</w:t>
            </w:r>
          </w:p>
        </w:tc>
        <w:tc>
          <w:tcPr>
            <w:tcW w:w="1650" w:type="dxa"/>
            <w:tcMar/>
          </w:tcPr>
          <w:p w:rsidR="6A85ED43" w:rsidP="6C710461" w:rsidRDefault="6A85ED43" w14:paraId="67BD4640" w14:textId="5E715491">
            <w:pPr>
              <w:pStyle w:val="Normal"/>
              <w:jc w:val="center"/>
            </w:pPr>
            <w:r w:rsidR="6A85ED43">
              <w:rPr/>
              <w:t>Importante</w:t>
            </w:r>
          </w:p>
        </w:tc>
        <w:tc>
          <w:tcPr>
            <w:tcW w:w="1380" w:type="dxa"/>
            <w:tcMar/>
          </w:tcPr>
          <w:p w:rsidR="6A85ED43" w:rsidP="6C710461" w:rsidRDefault="6A85ED43" w14:paraId="12E487A5" w14:textId="2A532318">
            <w:pPr>
              <w:pStyle w:val="Normal"/>
              <w:jc w:val="center"/>
            </w:pPr>
            <w:r w:rsidR="6A85ED43">
              <w:rPr/>
              <w:t>Médio</w:t>
            </w:r>
          </w:p>
        </w:tc>
        <w:tc>
          <w:tcPr>
            <w:tcW w:w="1410" w:type="dxa"/>
            <w:tcMar/>
          </w:tcPr>
          <w:p w:rsidR="6A85ED43" w:rsidP="6C710461" w:rsidRDefault="6A85ED43" w14:paraId="03814FE7" w14:textId="11D0B7BE">
            <w:pPr>
              <w:pStyle w:val="Normal"/>
              <w:jc w:val="center"/>
            </w:pPr>
            <w:r w:rsidR="6A85ED43">
              <w:rPr/>
              <w:t>8</w:t>
            </w:r>
          </w:p>
        </w:tc>
      </w:tr>
      <w:tr w:rsidR="6C710461" w:rsidTr="6C710461" w14:paraId="10A049DC">
        <w:trPr>
          <w:trHeight w:val="300"/>
        </w:trPr>
        <w:tc>
          <w:tcPr>
            <w:tcW w:w="2265" w:type="dxa"/>
            <w:tcMar/>
          </w:tcPr>
          <w:p w:rsidR="50FB39A7" w:rsidP="6C710461" w:rsidRDefault="50FB39A7" w14:paraId="2F308D69" w14:textId="5E012925">
            <w:pPr>
              <w:pStyle w:val="Normal"/>
              <w:jc w:val="center"/>
            </w:pPr>
            <w:r w:rsidR="50FB39A7">
              <w:rPr/>
              <w:t>Planilha Sprint Backlog</w:t>
            </w:r>
          </w:p>
        </w:tc>
        <w:tc>
          <w:tcPr>
            <w:tcW w:w="2385" w:type="dxa"/>
            <w:tcMar/>
          </w:tcPr>
          <w:p w:rsidR="14B121DC" w:rsidP="6C710461" w:rsidRDefault="14B121DC" w14:paraId="45883E08" w14:textId="70D8EC2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6C710461" w:rsidR="14B121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Utilizado na metodologia ágil, como o Scrum, que detalha as tarefas específicas que devem ser realizadas durante uma sprint.</w:t>
            </w:r>
          </w:p>
        </w:tc>
        <w:tc>
          <w:tcPr>
            <w:tcW w:w="1650" w:type="dxa"/>
            <w:tcMar/>
          </w:tcPr>
          <w:p w:rsidR="70B8757A" w:rsidP="6C710461" w:rsidRDefault="70B8757A" w14:paraId="23A5024F" w14:textId="12B5FE09">
            <w:pPr>
              <w:pStyle w:val="Normal"/>
              <w:jc w:val="center"/>
            </w:pPr>
            <w:r w:rsidR="70B8757A">
              <w:rPr/>
              <w:t>Importante</w:t>
            </w:r>
          </w:p>
        </w:tc>
        <w:tc>
          <w:tcPr>
            <w:tcW w:w="1380" w:type="dxa"/>
            <w:tcMar/>
          </w:tcPr>
          <w:p w:rsidR="70B8757A" w:rsidP="6C710461" w:rsidRDefault="70B8757A" w14:paraId="4BAE0185" w14:textId="577D85A6">
            <w:pPr>
              <w:pStyle w:val="Normal"/>
              <w:jc w:val="center"/>
            </w:pPr>
            <w:r w:rsidR="70B8757A">
              <w:rPr/>
              <w:t>Grande</w:t>
            </w:r>
          </w:p>
        </w:tc>
        <w:tc>
          <w:tcPr>
            <w:tcW w:w="1410" w:type="dxa"/>
            <w:tcMar/>
          </w:tcPr>
          <w:p w:rsidR="70B8757A" w:rsidP="6C710461" w:rsidRDefault="70B8757A" w14:paraId="6BB598C2" w14:textId="7DE055DF">
            <w:pPr>
              <w:pStyle w:val="Normal"/>
              <w:jc w:val="center"/>
            </w:pPr>
            <w:r w:rsidR="70B8757A">
              <w:rPr/>
              <w:t>8</w:t>
            </w:r>
          </w:p>
        </w:tc>
      </w:tr>
      <w:tr w:rsidR="6C710461" w:rsidTr="6C710461" w14:paraId="7C2E449D">
        <w:trPr>
          <w:trHeight w:val="300"/>
        </w:trPr>
        <w:tc>
          <w:tcPr>
            <w:tcW w:w="2265" w:type="dxa"/>
            <w:tcMar/>
          </w:tcPr>
          <w:p w:rsidR="50FB39A7" w:rsidP="6C710461" w:rsidRDefault="50FB39A7" w14:paraId="1444B967" w14:textId="76C194FD">
            <w:pPr>
              <w:pStyle w:val="Normal"/>
              <w:jc w:val="center"/>
            </w:pPr>
            <w:r w:rsidR="50FB39A7">
              <w:rPr/>
              <w:t>Protótipo do Site Institucional</w:t>
            </w:r>
          </w:p>
        </w:tc>
        <w:tc>
          <w:tcPr>
            <w:tcW w:w="2385" w:type="dxa"/>
            <w:tcMar/>
          </w:tcPr>
          <w:p w:rsidR="3875A758" w:rsidP="6C710461" w:rsidRDefault="3875A758" w14:paraId="33702599" w14:textId="299BE0A2">
            <w:pPr>
              <w:pStyle w:val="Normal"/>
              <w:jc w:val="center"/>
            </w:pPr>
            <w:r w:rsidR="3875A758">
              <w:rPr/>
              <w:t xml:space="preserve">O ´protótipo do nosso site onde se encontra as </w:t>
            </w:r>
            <w:r w:rsidR="1BD0BAF8">
              <w:rPr/>
              <w:t>informações</w:t>
            </w:r>
            <w:r w:rsidR="3875A758">
              <w:rPr/>
              <w:t xml:space="preserve"> do nosso produto</w:t>
            </w:r>
            <w:r w:rsidR="26BDDFE1">
              <w:rPr/>
              <w:t>.</w:t>
            </w:r>
          </w:p>
        </w:tc>
        <w:tc>
          <w:tcPr>
            <w:tcW w:w="1650" w:type="dxa"/>
            <w:tcMar/>
          </w:tcPr>
          <w:p w:rsidR="191D3F8F" w:rsidP="6C710461" w:rsidRDefault="191D3F8F" w14:paraId="6340F498" w14:textId="6E52E2C2">
            <w:pPr>
              <w:pStyle w:val="Normal"/>
              <w:jc w:val="center"/>
            </w:pPr>
            <w:r w:rsidR="191D3F8F">
              <w:rPr/>
              <w:t>Essencial e Desejável</w:t>
            </w:r>
          </w:p>
        </w:tc>
        <w:tc>
          <w:tcPr>
            <w:tcW w:w="1380" w:type="dxa"/>
            <w:tcMar/>
          </w:tcPr>
          <w:p w:rsidR="191D3F8F" w:rsidP="6C710461" w:rsidRDefault="191D3F8F" w14:paraId="353E0907" w14:textId="72BEC60D">
            <w:pPr>
              <w:pStyle w:val="Normal"/>
              <w:jc w:val="center"/>
            </w:pPr>
            <w:r w:rsidR="191D3F8F">
              <w:rPr/>
              <w:t>Médio</w:t>
            </w:r>
          </w:p>
        </w:tc>
        <w:tc>
          <w:tcPr>
            <w:tcW w:w="1410" w:type="dxa"/>
            <w:tcMar/>
          </w:tcPr>
          <w:p w:rsidR="6C016A95" w:rsidP="6C710461" w:rsidRDefault="6C016A95" w14:paraId="2561EAE5" w14:textId="060DB27E">
            <w:pPr>
              <w:pStyle w:val="Normal"/>
              <w:jc w:val="center"/>
            </w:pPr>
            <w:r w:rsidR="6C016A95">
              <w:rPr/>
              <w:t>8</w:t>
            </w:r>
          </w:p>
        </w:tc>
      </w:tr>
      <w:tr w:rsidR="6C710461" w:rsidTr="6C710461" w14:paraId="46B35E95">
        <w:trPr>
          <w:trHeight w:val="300"/>
        </w:trPr>
        <w:tc>
          <w:tcPr>
            <w:tcW w:w="2265" w:type="dxa"/>
            <w:tcMar/>
          </w:tcPr>
          <w:p w:rsidR="50FB39A7" w:rsidP="6C710461" w:rsidRDefault="50FB39A7" w14:paraId="5837F148" w14:textId="11B142EB">
            <w:pPr>
              <w:pStyle w:val="Normal"/>
              <w:jc w:val="center"/>
            </w:pPr>
            <w:r w:rsidR="50FB39A7">
              <w:rPr/>
              <w:t>Ferramenta de Gestão de Projeto Funcionando</w:t>
            </w:r>
          </w:p>
        </w:tc>
        <w:tc>
          <w:tcPr>
            <w:tcW w:w="2385" w:type="dxa"/>
            <w:tcMar/>
          </w:tcPr>
          <w:p w:rsidR="216EF73D" w:rsidP="6C710461" w:rsidRDefault="216EF73D" w14:paraId="7F5A1814" w14:textId="71F26EE0">
            <w:pPr>
              <w:pStyle w:val="Normal"/>
              <w:jc w:val="center"/>
            </w:pPr>
            <w:r w:rsidR="216EF73D">
              <w:rPr/>
              <w:t>Uma ferramenta para organizar a nossas tarefas</w:t>
            </w:r>
            <w:r w:rsidR="19B7A45C">
              <w:rPr/>
              <w:t>.</w:t>
            </w:r>
          </w:p>
        </w:tc>
        <w:tc>
          <w:tcPr>
            <w:tcW w:w="1650" w:type="dxa"/>
            <w:tcMar/>
          </w:tcPr>
          <w:p w:rsidR="6CD23245" w:rsidP="6C710461" w:rsidRDefault="6CD23245" w14:paraId="7466344E" w14:textId="164A389D">
            <w:pPr>
              <w:pStyle w:val="Normal"/>
              <w:jc w:val="center"/>
            </w:pPr>
            <w:r w:rsidR="6CD23245">
              <w:rPr/>
              <w:t>Importante</w:t>
            </w:r>
          </w:p>
        </w:tc>
        <w:tc>
          <w:tcPr>
            <w:tcW w:w="1380" w:type="dxa"/>
            <w:tcMar/>
          </w:tcPr>
          <w:p w:rsidR="137054DF" w:rsidP="6C710461" w:rsidRDefault="137054DF" w14:paraId="1868F4B3" w14:textId="3C030D02">
            <w:pPr>
              <w:pStyle w:val="Normal"/>
              <w:jc w:val="center"/>
            </w:pPr>
            <w:r w:rsidR="137054DF">
              <w:rPr/>
              <w:t>Médio</w:t>
            </w:r>
          </w:p>
        </w:tc>
        <w:tc>
          <w:tcPr>
            <w:tcW w:w="1410" w:type="dxa"/>
            <w:tcMar/>
          </w:tcPr>
          <w:p w:rsidR="3B005E2D" w:rsidP="6C710461" w:rsidRDefault="3B005E2D" w14:paraId="5EA1DC2F" w14:textId="3C344EC2">
            <w:pPr>
              <w:pStyle w:val="Normal"/>
              <w:jc w:val="center"/>
            </w:pPr>
            <w:r w:rsidR="3B005E2D">
              <w:rPr/>
              <w:t>8</w:t>
            </w:r>
          </w:p>
        </w:tc>
      </w:tr>
      <w:tr w:rsidR="6C710461" w:rsidTr="6C710461" w14:paraId="0F90645D">
        <w:trPr>
          <w:trHeight w:val="300"/>
        </w:trPr>
        <w:tc>
          <w:tcPr>
            <w:tcW w:w="2265" w:type="dxa"/>
            <w:tcMar/>
          </w:tcPr>
          <w:p w:rsidR="50FB39A7" w:rsidP="6C710461" w:rsidRDefault="50FB39A7" w14:paraId="6172B607" w14:textId="74E6134F">
            <w:pPr>
              <w:pStyle w:val="Normal"/>
              <w:jc w:val="center"/>
            </w:pPr>
            <w:r w:rsidR="50FB39A7">
              <w:rPr/>
              <w:t>Projeto criado e configurado no GitHub</w:t>
            </w:r>
          </w:p>
        </w:tc>
        <w:tc>
          <w:tcPr>
            <w:tcW w:w="2385" w:type="dxa"/>
            <w:tcMar/>
          </w:tcPr>
          <w:p w:rsidR="1B17B840" w:rsidP="6C710461" w:rsidRDefault="1B17B840" w14:paraId="04A0E231" w14:textId="3C838CA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6C710461" w:rsidR="1B17B8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Repositório de código hospedado</w:t>
            </w:r>
            <w:r w:rsidRPr="6C710461" w:rsidR="5D428E8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no</w:t>
            </w:r>
            <w:r w:rsidRPr="6C710461" w:rsidR="1B17B8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GitHub, onde</w:t>
            </w:r>
            <w:r w:rsidRPr="6C710461" w:rsidR="06E378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o grupo</w:t>
            </w:r>
            <w:r w:rsidRPr="6C710461" w:rsidR="1B17B8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pode colaborar, compartilhar e gerenciar o desenvolvimento de software</w:t>
            </w:r>
            <w:r w:rsidRPr="6C710461" w:rsidR="24030B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e seus códigos</w:t>
            </w:r>
            <w:r w:rsidRPr="6C710461" w:rsidR="1B17B8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.</w:t>
            </w:r>
          </w:p>
        </w:tc>
        <w:tc>
          <w:tcPr>
            <w:tcW w:w="1650" w:type="dxa"/>
            <w:tcMar/>
          </w:tcPr>
          <w:p w:rsidR="2C5DB8E4" w:rsidP="6C710461" w:rsidRDefault="2C5DB8E4" w14:paraId="762A8C22" w14:textId="557DC482">
            <w:pPr>
              <w:pStyle w:val="Normal"/>
              <w:jc w:val="center"/>
            </w:pPr>
            <w:r w:rsidR="2C5DB8E4">
              <w:rPr/>
              <w:t>I</w:t>
            </w:r>
            <w:r w:rsidR="4A66C894">
              <w:rPr/>
              <w:t>mportante</w:t>
            </w:r>
          </w:p>
        </w:tc>
        <w:tc>
          <w:tcPr>
            <w:tcW w:w="1380" w:type="dxa"/>
            <w:tcMar/>
          </w:tcPr>
          <w:p w:rsidR="6407EDBF" w:rsidP="6C710461" w:rsidRDefault="6407EDBF" w14:paraId="709FCF8C" w14:textId="6F1E5211">
            <w:pPr>
              <w:pStyle w:val="Normal"/>
              <w:jc w:val="center"/>
            </w:pPr>
            <w:r w:rsidR="6407EDBF">
              <w:rPr/>
              <w:t>Pequeno</w:t>
            </w:r>
          </w:p>
        </w:tc>
        <w:tc>
          <w:tcPr>
            <w:tcW w:w="1410" w:type="dxa"/>
            <w:tcMar/>
          </w:tcPr>
          <w:p w:rsidR="724D09AC" w:rsidP="6C710461" w:rsidRDefault="724D09AC" w14:paraId="72B5A49B" w14:textId="03314121">
            <w:pPr>
              <w:pStyle w:val="Normal"/>
              <w:jc w:val="center"/>
            </w:pPr>
            <w:r w:rsidR="724D09AC">
              <w:rPr/>
              <w:t>3</w:t>
            </w:r>
          </w:p>
        </w:tc>
      </w:tr>
    </w:tbl>
    <w:p w:rsidR="6C710461" w:rsidP="6C710461" w:rsidRDefault="6C710461" w14:paraId="2871F1F0" w14:textId="798417CB">
      <w:pPr>
        <w:pStyle w:val="Normal"/>
        <w:jc w:val="center"/>
      </w:pPr>
    </w:p>
    <w:p w:rsidR="6C710461" w:rsidP="6C710461" w:rsidRDefault="6C710461" w14:paraId="347DF566" w14:textId="36FC689D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c4af854b62b406e"/>
      <w:footerReference w:type="default" r:id="R0cfc51d388164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710461" w:rsidTr="6C710461" w14:paraId="3CF9CDB7">
      <w:trPr>
        <w:trHeight w:val="300"/>
      </w:trPr>
      <w:tc>
        <w:tcPr>
          <w:tcW w:w="3005" w:type="dxa"/>
          <w:tcMar/>
        </w:tcPr>
        <w:p w:rsidR="6C710461" w:rsidP="6C710461" w:rsidRDefault="6C710461" w14:paraId="12B1A7DF" w14:textId="53865DF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710461" w:rsidP="6C710461" w:rsidRDefault="6C710461" w14:paraId="75195A84" w14:textId="131CA00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710461" w:rsidP="6C710461" w:rsidRDefault="6C710461" w14:paraId="2E2CAC41" w14:textId="711E4985">
          <w:pPr>
            <w:pStyle w:val="Header"/>
            <w:bidi w:val="0"/>
            <w:ind w:right="-115"/>
            <w:jc w:val="right"/>
          </w:pPr>
        </w:p>
      </w:tc>
    </w:tr>
  </w:tbl>
  <w:p w:rsidR="6C710461" w:rsidP="6C710461" w:rsidRDefault="6C710461" w14:paraId="13B72B58" w14:textId="4DBE752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710461" w:rsidTr="6C710461" w14:paraId="3026C932">
      <w:trPr>
        <w:trHeight w:val="300"/>
      </w:trPr>
      <w:tc>
        <w:tcPr>
          <w:tcW w:w="3005" w:type="dxa"/>
          <w:tcMar/>
        </w:tcPr>
        <w:p w:rsidR="6C710461" w:rsidP="6C710461" w:rsidRDefault="6C710461" w14:paraId="1865A5B9" w14:textId="6596499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710461" w:rsidP="6C710461" w:rsidRDefault="6C710461" w14:paraId="3038CB2B" w14:textId="2C7CB1B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710461" w:rsidP="6C710461" w:rsidRDefault="6C710461" w14:paraId="33CE49E0" w14:textId="77EA0F68">
          <w:pPr>
            <w:pStyle w:val="Header"/>
            <w:bidi w:val="0"/>
            <w:ind w:right="-115"/>
            <w:jc w:val="right"/>
          </w:pPr>
        </w:p>
      </w:tc>
    </w:tr>
  </w:tbl>
  <w:p w:rsidR="6C710461" w:rsidP="6C710461" w:rsidRDefault="6C710461" w14:paraId="1C5AFE2C" w14:textId="26084C8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4/KEyuIJelXduv" int2:id="8pDkrdlr">
      <int2:state int2:type="AugLoop_Text_Critique" int2:value="Rejected"/>
    </int2:textHash>
    <int2:textHash int2:hashCode="+IVWRFWPGHa2m8" int2:id="Vpokf1s4">
      <int2:state int2:type="AugLoop_Text_Critique" int2:value="Rejected"/>
    </int2:textHash>
    <int2:textHash int2:hashCode="OKAHFRq+h8wBpb" int2:id="oVIJAFwA">
      <int2:state int2:type="AugLoop_Text_Critique" int2:value="Rejected"/>
    </int2:textHash>
    <int2:textHash int2:hashCode="cnJBB1E3ccDJpV" int2:id="cdTnVmtm">
      <int2:state int2:type="AugLoop_Text_Critique" int2:value="Rejected"/>
    </int2:textHash>
    <int2:textHash int2:hashCode="0qBNcTAaiRUhfd" int2:id="qttvRcpb">
      <int2:state int2:type="AugLoop_Text_Critique" int2:value="Rejected"/>
    </int2:textHash>
    <int2:textHash int2:hashCode="SgqGeWQ2c9CDsj" int2:id="Kb7kvM7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5EAFE"/>
    <w:rsid w:val="00831B00"/>
    <w:rsid w:val="00B4CCA2"/>
    <w:rsid w:val="01468CF1"/>
    <w:rsid w:val="018745B5"/>
    <w:rsid w:val="018F3761"/>
    <w:rsid w:val="02336C31"/>
    <w:rsid w:val="0322F5B7"/>
    <w:rsid w:val="03557E6D"/>
    <w:rsid w:val="0388FA34"/>
    <w:rsid w:val="03C6CDA1"/>
    <w:rsid w:val="03EF2BAF"/>
    <w:rsid w:val="03F87B00"/>
    <w:rsid w:val="04B23EF6"/>
    <w:rsid w:val="05135136"/>
    <w:rsid w:val="05207AC4"/>
    <w:rsid w:val="0543014D"/>
    <w:rsid w:val="056F0156"/>
    <w:rsid w:val="06E3781F"/>
    <w:rsid w:val="06F5FE13"/>
    <w:rsid w:val="074485D7"/>
    <w:rsid w:val="0744F97E"/>
    <w:rsid w:val="0773419F"/>
    <w:rsid w:val="07C4637A"/>
    <w:rsid w:val="080318C8"/>
    <w:rsid w:val="0892D68C"/>
    <w:rsid w:val="08C069B8"/>
    <w:rsid w:val="09114531"/>
    <w:rsid w:val="09309576"/>
    <w:rsid w:val="09E80F31"/>
    <w:rsid w:val="0A56E8C8"/>
    <w:rsid w:val="0A7C2699"/>
    <w:rsid w:val="0AAD1592"/>
    <w:rsid w:val="0B3F9402"/>
    <w:rsid w:val="0BC277FA"/>
    <w:rsid w:val="0C08199E"/>
    <w:rsid w:val="0C17F6FA"/>
    <w:rsid w:val="0C35A39D"/>
    <w:rsid w:val="0D46DDDF"/>
    <w:rsid w:val="0DB3C75B"/>
    <w:rsid w:val="0DBEC9A5"/>
    <w:rsid w:val="0DF04B4E"/>
    <w:rsid w:val="0DFC5BD5"/>
    <w:rsid w:val="0E54E84F"/>
    <w:rsid w:val="0F8416C9"/>
    <w:rsid w:val="0FBC7D7F"/>
    <w:rsid w:val="1108D26B"/>
    <w:rsid w:val="117F08EE"/>
    <w:rsid w:val="1202109D"/>
    <w:rsid w:val="131AD94F"/>
    <w:rsid w:val="137054DF"/>
    <w:rsid w:val="14365A03"/>
    <w:rsid w:val="147ECA4B"/>
    <w:rsid w:val="14B121DC"/>
    <w:rsid w:val="14DACC4B"/>
    <w:rsid w:val="1624CAD7"/>
    <w:rsid w:val="17675779"/>
    <w:rsid w:val="17B66B0D"/>
    <w:rsid w:val="1810E0C8"/>
    <w:rsid w:val="184CD32E"/>
    <w:rsid w:val="191D3F8F"/>
    <w:rsid w:val="1956A9DF"/>
    <w:rsid w:val="1979C5BF"/>
    <w:rsid w:val="1994B5FE"/>
    <w:rsid w:val="1997947E"/>
    <w:rsid w:val="19B7A45C"/>
    <w:rsid w:val="1A0227F1"/>
    <w:rsid w:val="1A6C4B87"/>
    <w:rsid w:val="1AF18DA9"/>
    <w:rsid w:val="1B169158"/>
    <w:rsid w:val="1B17B840"/>
    <w:rsid w:val="1BD0BAF8"/>
    <w:rsid w:val="1C0B2E1F"/>
    <w:rsid w:val="1C2EB1E6"/>
    <w:rsid w:val="1C3C11E0"/>
    <w:rsid w:val="1CCD9AEF"/>
    <w:rsid w:val="1D1C52EA"/>
    <w:rsid w:val="1D253446"/>
    <w:rsid w:val="1DB57E88"/>
    <w:rsid w:val="1DCF96A6"/>
    <w:rsid w:val="1DF1B514"/>
    <w:rsid w:val="1ED151B3"/>
    <w:rsid w:val="1EF893FF"/>
    <w:rsid w:val="1F6AE685"/>
    <w:rsid w:val="1FE6F399"/>
    <w:rsid w:val="215D7647"/>
    <w:rsid w:val="216095C8"/>
    <w:rsid w:val="216EF73D"/>
    <w:rsid w:val="2210B3B8"/>
    <w:rsid w:val="2280565A"/>
    <w:rsid w:val="233A5917"/>
    <w:rsid w:val="238E617F"/>
    <w:rsid w:val="23FB385D"/>
    <w:rsid w:val="24030BD4"/>
    <w:rsid w:val="24AC38B3"/>
    <w:rsid w:val="24F08B61"/>
    <w:rsid w:val="2585868A"/>
    <w:rsid w:val="2685673D"/>
    <w:rsid w:val="26B78526"/>
    <w:rsid w:val="26BDDFE1"/>
    <w:rsid w:val="27135477"/>
    <w:rsid w:val="27A65F7A"/>
    <w:rsid w:val="28387AB2"/>
    <w:rsid w:val="284B6801"/>
    <w:rsid w:val="28535587"/>
    <w:rsid w:val="2974BE3E"/>
    <w:rsid w:val="29C7DE4A"/>
    <w:rsid w:val="29F5B4CE"/>
    <w:rsid w:val="2A1896B1"/>
    <w:rsid w:val="2AD96FF7"/>
    <w:rsid w:val="2AF170B9"/>
    <w:rsid w:val="2C20EF0E"/>
    <w:rsid w:val="2C5DB8E4"/>
    <w:rsid w:val="2D2E9BD3"/>
    <w:rsid w:val="2D988D57"/>
    <w:rsid w:val="2DB279F5"/>
    <w:rsid w:val="2E3E38D3"/>
    <w:rsid w:val="2E5D46B7"/>
    <w:rsid w:val="2E9CE35F"/>
    <w:rsid w:val="2F166AF1"/>
    <w:rsid w:val="2F2EA300"/>
    <w:rsid w:val="2FBCE28C"/>
    <w:rsid w:val="2FCF75B7"/>
    <w:rsid w:val="3042DBA7"/>
    <w:rsid w:val="305E676C"/>
    <w:rsid w:val="31299EA1"/>
    <w:rsid w:val="31B2A13F"/>
    <w:rsid w:val="31B65FD2"/>
    <w:rsid w:val="31EDD63F"/>
    <w:rsid w:val="31FA37CD"/>
    <w:rsid w:val="32450888"/>
    <w:rsid w:val="325AAED3"/>
    <w:rsid w:val="3341C36E"/>
    <w:rsid w:val="3361022F"/>
    <w:rsid w:val="3396082E"/>
    <w:rsid w:val="341D3385"/>
    <w:rsid w:val="3431E542"/>
    <w:rsid w:val="34803CF7"/>
    <w:rsid w:val="34948784"/>
    <w:rsid w:val="35605C83"/>
    <w:rsid w:val="3560DAA3"/>
    <w:rsid w:val="35BCCEE1"/>
    <w:rsid w:val="35FF6026"/>
    <w:rsid w:val="3647F653"/>
    <w:rsid w:val="36750EB2"/>
    <w:rsid w:val="36CDA8F0"/>
    <w:rsid w:val="3810DF13"/>
    <w:rsid w:val="3875A758"/>
    <w:rsid w:val="39677F72"/>
    <w:rsid w:val="396D155A"/>
    <w:rsid w:val="399566C0"/>
    <w:rsid w:val="39B21048"/>
    <w:rsid w:val="3AA0C76E"/>
    <w:rsid w:val="3ADC9265"/>
    <w:rsid w:val="3B005E2D"/>
    <w:rsid w:val="3B43B102"/>
    <w:rsid w:val="3BCBDA35"/>
    <w:rsid w:val="3DFCF701"/>
    <w:rsid w:val="3EAE8A72"/>
    <w:rsid w:val="3F713118"/>
    <w:rsid w:val="407A8BE8"/>
    <w:rsid w:val="41093F55"/>
    <w:rsid w:val="4131B0E1"/>
    <w:rsid w:val="424211D3"/>
    <w:rsid w:val="4350A9BA"/>
    <w:rsid w:val="43CFCF3B"/>
    <w:rsid w:val="445DDF86"/>
    <w:rsid w:val="45580AB0"/>
    <w:rsid w:val="45735EEA"/>
    <w:rsid w:val="47AA5F5A"/>
    <w:rsid w:val="47BE6750"/>
    <w:rsid w:val="48591238"/>
    <w:rsid w:val="4A2AA65E"/>
    <w:rsid w:val="4A66C894"/>
    <w:rsid w:val="4A8D8137"/>
    <w:rsid w:val="4B17026E"/>
    <w:rsid w:val="4BEC6D35"/>
    <w:rsid w:val="4C308149"/>
    <w:rsid w:val="4C94C72C"/>
    <w:rsid w:val="4CC16C76"/>
    <w:rsid w:val="4CDDBE04"/>
    <w:rsid w:val="4D4C262E"/>
    <w:rsid w:val="4D69B63D"/>
    <w:rsid w:val="4EC96A61"/>
    <w:rsid w:val="509CD1D8"/>
    <w:rsid w:val="50FB39A7"/>
    <w:rsid w:val="515D91B7"/>
    <w:rsid w:val="5237DBB3"/>
    <w:rsid w:val="53EDD845"/>
    <w:rsid w:val="5438D32D"/>
    <w:rsid w:val="56021100"/>
    <w:rsid w:val="560C3CAA"/>
    <w:rsid w:val="56108352"/>
    <w:rsid w:val="569056A9"/>
    <w:rsid w:val="5830CC78"/>
    <w:rsid w:val="585FC3FF"/>
    <w:rsid w:val="598A8D50"/>
    <w:rsid w:val="59954435"/>
    <w:rsid w:val="59BC9D71"/>
    <w:rsid w:val="5A0A41B4"/>
    <w:rsid w:val="5A15EAFE"/>
    <w:rsid w:val="5A52780E"/>
    <w:rsid w:val="5A562641"/>
    <w:rsid w:val="5B78A7E4"/>
    <w:rsid w:val="5C72D30E"/>
    <w:rsid w:val="5C9E5729"/>
    <w:rsid w:val="5CE63D8C"/>
    <w:rsid w:val="5D428E87"/>
    <w:rsid w:val="5D47CCCD"/>
    <w:rsid w:val="5D998E34"/>
    <w:rsid w:val="5DE908EA"/>
    <w:rsid w:val="5EF394FA"/>
    <w:rsid w:val="5F5037FA"/>
    <w:rsid w:val="5F6831FE"/>
    <w:rsid w:val="5FE09E04"/>
    <w:rsid w:val="609A8E32"/>
    <w:rsid w:val="60BE0AA0"/>
    <w:rsid w:val="60E1FEB1"/>
    <w:rsid w:val="61253B8B"/>
    <w:rsid w:val="62AF0D39"/>
    <w:rsid w:val="63DFAB80"/>
    <w:rsid w:val="6407EDBF"/>
    <w:rsid w:val="6465D3DE"/>
    <w:rsid w:val="649573E5"/>
    <w:rsid w:val="65A1DEE4"/>
    <w:rsid w:val="65B94574"/>
    <w:rsid w:val="67312504"/>
    <w:rsid w:val="677C9B65"/>
    <w:rsid w:val="6872CF62"/>
    <w:rsid w:val="68F0E636"/>
    <w:rsid w:val="6A0405C9"/>
    <w:rsid w:val="6A85ED43"/>
    <w:rsid w:val="6A8CB697"/>
    <w:rsid w:val="6B644829"/>
    <w:rsid w:val="6BA5C868"/>
    <w:rsid w:val="6C016A95"/>
    <w:rsid w:val="6C364C79"/>
    <w:rsid w:val="6C710461"/>
    <w:rsid w:val="6C86C0B7"/>
    <w:rsid w:val="6CD23245"/>
    <w:rsid w:val="6F0A5A9B"/>
    <w:rsid w:val="6FF8F383"/>
    <w:rsid w:val="703459B0"/>
    <w:rsid w:val="70B8757A"/>
    <w:rsid w:val="719066FC"/>
    <w:rsid w:val="724D09AC"/>
    <w:rsid w:val="725AF0E9"/>
    <w:rsid w:val="72838266"/>
    <w:rsid w:val="73B5B532"/>
    <w:rsid w:val="73F6C14A"/>
    <w:rsid w:val="7440A498"/>
    <w:rsid w:val="749017D3"/>
    <w:rsid w:val="7541558D"/>
    <w:rsid w:val="75573D69"/>
    <w:rsid w:val="756FD717"/>
    <w:rsid w:val="75E3E326"/>
    <w:rsid w:val="76B51496"/>
    <w:rsid w:val="771AEDE5"/>
    <w:rsid w:val="77292A04"/>
    <w:rsid w:val="772E620C"/>
    <w:rsid w:val="77CF1A67"/>
    <w:rsid w:val="784743AD"/>
    <w:rsid w:val="78CB7A97"/>
    <w:rsid w:val="791B0CA0"/>
    <w:rsid w:val="7967F7BC"/>
    <w:rsid w:val="7998C3CB"/>
    <w:rsid w:val="79CEF0B6"/>
    <w:rsid w:val="7A6A2AD8"/>
    <w:rsid w:val="7B6D7070"/>
    <w:rsid w:val="7BD045CE"/>
    <w:rsid w:val="7BE1526E"/>
    <w:rsid w:val="7C01D32F"/>
    <w:rsid w:val="7CA43FA9"/>
    <w:rsid w:val="7D24C641"/>
    <w:rsid w:val="7D9DA390"/>
    <w:rsid w:val="7DC684CE"/>
    <w:rsid w:val="7F3973F1"/>
    <w:rsid w:val="7FD69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EAFE"/>
  <w15:chartTrackingRefBased/>
  <w15:docId w15:val="{AE3D28B6-D425-449C-B0FC-FA69FC7B2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c4af854b62b406e" /><Relationship Type="http://schemas.openxmlformats.org/officeDocument/2006/relationships/footer" Target="footer.xml" Id="R0cfc51d388164675" /><Relationship Type="http://schemas.microsoft.com/office/2020/10/relationships/intelligence" Target="intelligence2.xml" Id="Rd49b34a8ecff4b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2024-04-10T15:13:50.4288322Z</dcterms:created>
  <dcterms:modified xsi:type="dcterms:W3CDTF">2024-04-13T22:34:24.9991183Z</dcterms:modified>
  <dc:creator>BEATRIZ BATISTA OLIVEIRA .</dc:creator>
  <lastModifiedBy>BEATRIZ BATISTA OLIVEIRA .</lastModifiedBy>
</coreProperties>
</file>