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47E85" w14:textId="5E733365" w:rsidR="00791FB4" w:rsidRDefault="00791FB4">
      <w:r>
        <w:t>I m so glad that we decided to work with Fortune Pharmaceuticals (india) pvt. Ltd. It was a wonderful experience with your well managed and planned schedules and upmost quality products. Looking forward to future interactions.</w:t>
      </w:r>
    </w:p>
    <w:p w14:paraId="04878170" w14:textId="0A3F6AAC" w:rsidR="00791FB4" w:rsidRDefault="00791FB4" w:rsidP="00791FB4">
      <w:pPr>
        <w:pStyle w:val="ListParagraph"/>
        <w:numPr>
          <w:ilvl w:val="0"/>
          <w:numId w:val="2"/>
        </w:numPr>
      </w:pPr>
      <w:r>
        <w:t>Progress pharma</w:t>
      </w:r>
    </w:p>
    <w:p w14:paraId="3DEC0ED8" w14:textId="0BD1AA32" w:rsidR="00791FB4" w:rsidRDefault="00791FB4" w:rsidP="00791FB4"/>
    <w:p w14:paraId="27022EDE" w14:textId="77777777" w:rsidR="00791FB4" w:rsidRDefault="00791FB4" w:rsidP="00791FB4">
      <w:r>
        <w:t xml:space="preserve">With great cooperative staff , Fortune Pharmaceuticals (india ) pvt.ltd is a trustworthy brand and good quality products with high demands . </w:t>
      </w:r>
    </w:p>
    <w:p w14:paraId="750660B0" w14:textId="77777777" w:rsidR="00791FB4" w:rsidRDefault="00791FB4" w:rsidP="00791FB4">
      <w:pPr>
        <w:pStyle w:val="ListParagraph"/>
        <w:numPr>
          <w:ilvl w:val="0"/>
          <w:numId w:val="2"/>
        </w:numPr>
      </w:pPr>
      <w:r>
        <w:t>Venus Remedies</w:t>
      </w:r>
    </w:p>
    <w:p w14:paraId="4B879685" w14:textId="77777777" w:rsidR="00791FB4" w:rsidRDefault="00791FB4" w:rsidP="00791FB4"/>
    <w:p w14:paraId="5F8928B4" w14:textId="77777777" w:rsidR="00791FB4" w:rsidRDefault="00791FB4" w:rsidP="00791FB4">
      <w:r>
        <w:t>In our experience ,</w:t>
      </w:r>
      <w:r w:rsidRPr="00791FB4">
        <w:t xml:space="preserve"> </w:t>
      </w:r>
      <w:r>
        <w:t>Fortune Pharmaceuticals (india) pvt. Ltd</w:t>
      </w:r>
      <w:r>
        <w:t xml:space="preserve"> is a family company with a lot of cooperation and excellent management and team work . good experience with u guys. </w:t>
      </w:r>
    </w:p>
    <w:p w14:paraId="057AFB49" w14:textId="41A0B830" w:rsidR="00791FB4" w:rsidRDefault="00791FB4" w:rsidP="00791FB4">
      <w:pPr>
        <w:pStyle w:val="ListParagraph"/>
        <w:numPr>
          <w:ilvl w:val="0"/>
          <w:numId w:val="2"/>
        </w:numPr>
      </w:pPr>
      <w:r>
        <w:t xml:space="preserve">Ananta Pharma  </w:t>
      </w:r>
    </w:p>
    <w:sectPr w:rsidR="00791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93991"/>
    <w:multiLevelType w:val="hybridMultilevel"/>
    <w:tmpl w:val="047EB2B2"/>
    <w:lvl w:ilvl="0" w:tplc="08AE6D84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48B508F9"/>
    <w:multiLevelType w:val="hybridMultilevel"/>
    <w:tmpl w:val="EEE09988"/>
    <w:lvl w:ilvl="0" w:tplc="715C6018"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B4"/>
    <w:rsid w:val="000E64A3"/>
    <w:rsid w:val="00791FB4"/>
    <w:rsid w:val="008D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342B"/>
  <w15:chartTrackingRefBased/>
  <w15:docId w15:val="{8CD2D808-749B-4409-B120-1AE687CC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MRIG</dc:creator>
  <cp:keywords/>
  <dc:description/>
  <cp:lastModifiedBy>KASHISH MRIG</cp:lastModifiedBy>
  <cp:revision>1</cp:revision>
  <dcterms:created xsi:type="dcterms:W3CDTF">2020-05-27T07:15:00Z</dcterms:created>
  <dcterms:modified xsi:type="dcterms:W3CDTF">2020-05-27T07:25:00Z</dcterms:modified>
</cp:coreProperties>
</file>