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Calibri" w:hAnsi="Calibri"/>
          <w:b/>
          <w:color w:val="1B5E20"/>
          <w:sz w:val="40"/>
        </w:rPr>
        <w:t>INFORME DE LABORATORIO Y DESARROLLO MÓVIL ANDROID</w:t>
        <w:br/>
        <w:t>PROYECTO PAL' MONTE (APP PEDALEA)</w:t>
      </w:r>
    </w:p>
    <w:p>
      <w:pPr>
        <w:spacing w:after="480"/>
        <w:jc w:val="center"/>
      </w:pPr>
      <w:r>
        <w:rPr>
          <w:i/>
          <w:color w:val="646464"/>
          <w:sz w:val="26"/>
        </w:rPr>
        <w:t>Documento de Entrega — Módulos Móviles, Estructura Android, Autenticación y SQLite</w:t>
      </w:r>
    </w:p>
    <w:p>
      <w:pPr>
        <w:jc w:val="center"/>
      </w:pPr>
      <w:r>
        <w:t>============================================================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5E20"/>
          <w:sz w:val="36"/>
        </w:rPr>
        <w:t>1. SECCIÓN 1: Estructura del Proyecto Android</w:t>
      </w:r>
    </w:p>
    <w:p>
      <w:r>
        <w:t>Para la construcción de la aplicación móvil nativa 'AppPedalea' del proyecto Pal' Monte, se configuró el entorno oficial de desarrollo en Windows y se organizaron las carpetas según la arquitectura recomendada por Google.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D32"/>
          <w:sz w:val="28"/>
        </w:rPr>
        <w:t>1.1 Entorno de Desarrollo Configurado</w:t>
      </w:r>
    </w:p>
    <w:p>
      <w:r>
        <w:t>• Java JDK: OpenJDK 21 / Java 17 LTS (Variable JAVA_HOME configurada en el sistema).</w:t>
      </w:r>
    </w:p>
    <w:p>
      <w:r>
        <w:t>• Android Studio: IDE oficial (Android SDK Platform API 34/35 y emulador AVD).</w:t>
      </w:r>
    </w:p>
    <w:p>
      <w:r>
        <w:t>• Sistema de Construcción (Gradle): Gradle 9.2.1, AGP 9.0.0, Kotlin 2.0.21.</w:t>
      </w:r>
    </w:p>
    <w:p>
      <w:r>
        <w:t>• Proyecto Android: Nombre 'AppPedalea', Paquete 'com.example.apppedalea'.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D32"/>
          <w:sz w:val="28"/>
        </w:rPr>
        <w:t>1.2 Estructura Básica de la Aplicación Móvil</w:t>
      </w:r>
    </w:p>
    <w:p>
      <w:r>
        <w:t>La estructura del proyecto está organizada en cuatro componentes esenciales: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212121"/>
          <w:sz w:val="24"/>
        </w:rPr>
        <w:t>A. Archivo AndroidManifest.xml</w:t>
      </w:r>
    </w:p>
    <w:p>
      <w:r>
        <w:t>Define los permisos de red requeridos para consultar el backend y declara la actividad principal (MainActivity):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&lt;manifest xmlns:android="http://schemas.android.com/apk/res/android"</w:t>
              <w:br/>
              <w:t xml:space="preserve">    package="com.example.apppedalea"&gt;</w:t>
              <w:br/>
              <w:br/>
              <w:t xml:space="preserve">    &lt;!-- Permisos de red --&gt;</w:t>
              <w:br/>
              <w:t xml:space="preserve">    &lt;uses-permission android:name="android.permission.INTERNET" /&gt;</w:t>
              <w:br/>
              <w:br/>
              <w:t xml:space="preserve">    &lt;application</w:t>
              <w:br/>
              <w:t xml:space="preserve">        android:allowBackup="true"</w:t>
              <w:br/>
              <w:t xml:space="preserve">        android:icon="@mipmap/ic_launcher"</w:t>
              <w:br/>
              <w:t xml:space="preserve">        android:label="Pal' Monte - AppPedalea"</w:t>
              <w:br/>
              <w:t xml:space="preserve">        android:theme="@style/Theme.AppPedalea"&gt;</w:t>
              <w:br/>
              <w:br/>
              <w:t xml:space="preserve">        &lt;activity</w:t>
              <w:br/>
              <w:t xml:space="preserve">            android:name=".MainActivity"</w:t>
              <w:br/>
              <w:t xml:space="preserve">            android:exported="true"&gt;</w:t>
              <w:br/>
              <w:t xml:space="preserve">            &lt;intent-filter&gt;</w:t>
              <w:br/>
              <w:t xml:space="preserve">                &lt;action android:name="android.intent.action.MAIN" /&gt;</w:t>
              <w:br/>
              <w:t xml:space="preserve">                &lt;category android:name="android.intent.category.LAUNCHER" /&gt;</w:t>
              <w:br/>
              <w:t xml:space="preserve">            &lt;/intent-filter&gt;</w:t>
              <w:br/>
              <w:t xml:space="preserve">        &lt;/activity&gt;</w:t>
              <w:br/>
              <w:t xml:space="preserve">    &lt;/application&gt;</w:t>
              <w:br/>
              <w:t>&lt;/manifest&gt;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Calibri" w:hAnsi="Calibri"/>
          <w:b/>
          <w:color w:val="212121"/>
          <w:sz w:val="24"/>
        </w:rPr>
        <w:t>B. Carpeta Java / Kotlin (app/src/main/java)</w:t>
      </w:r>
    </w:p>
    <w:p>
      <w:r>
        <w:t>Contiene el código lógico del sistema en paquetes bien definidos:</w:t>
        <w:br/>
        <w:t>- MainActivity.kt: Enrutador principal (NavHost).</w:t>
        <w:br/>
        <w:t>- screens/: Módulos de pantalla (LoginScreen, RegisterScreen, DashboardScreen, RoutesListScreen, CommerceDetailScreen, EventDetailScreen, FavoritesScreen, SettingsScreen, HelpScreen).</w:t>
        <w:br/>
        <w:t>- data/: Modelos de datos, ApiService (Retrofit) y DatabaseHelper (SQLite).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212121"/>
          <w:sz w:val="24"/>
        </w:rPr>
        <w:t>C. Carpeta Res (app/src/main/res)</w:t>
      </w:r>
    </w:p>
    <w:p>
      <w:r>
        <w:t>Recursos estáticos visuales:</w:t>
        <w:br/>
        <w:t>- drawable/ &amp; mipmap/: Iconos de la aplicación y gráficos.</w:t>
        <w:br/>
        <w:t>- values/strings.xml: Cadenas de texto internacionalizables.</w:t>
        <w:br/>
        <w:t>- values/colors.xml: Paleta de colores institucional.</w:t>
      </w:r>
    </w:p>
    <w:p>
      <w:pPr>
        <w:pStyle w:val="Heading3"/>
        <w:spacing w:before="240" w:after="120"/>
      </w:pPr>
      <w:r>
        <w:rPr>
          <w:rFonts w:ascii="Calibri" w:hAnsi="Calibri"/>
          <w:b/>
          <w:color w:val="212121"/>
          <w:sz w:val="24"/>
        </w:rPr>
        <w:t>D. Configuración Gradle (build.gradle.kts)</w:t>
      </w:r>
    </w:p>
    <w:p>
      <w:r>
        <w:t>Gestiona dependencias de Jetpack Compose, Material 3, Retrofit y SQLite: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android {</w:t>
              <w:br/>
              <w:t xml:space="preserve">    namespace = "com.example.apppedalea"</w:t>
              <w:br/>
              <w:t xml:space="preserve">    compileSdk = 35</w:t>
              <w:br/>
              <w:br/>
              <w:t xml:space="preserve">    defaultConfig {</w:t>
              <w:br/>
              <w:t xml:space="preserve">        applicationId = "com.example.apppedalea"</w:t>
              <w:br/>
              <w:t xml:space="preserve">        minSdk = 24</w:t>
              <w:br/>
              <w:t xml:space="preserve">        targetSdk = 35</w:t>
              <w:br/>
              <w:t xml:space="preserve">        versionCode = 1</w:t>
              <w:br/>
              <w:t xml:space="preserve">        versionName = "1.0"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5E20"/>
          <w:sz w:val="36"/>
        </w:rPr>
        <w:t>2. SECCIÓN 2: Interfaz de Usuario y Autenticación con SQLite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D32"/>
          <w:sz w:val="28"/>
        </w:rPr>
        <w:t>2.1 Selección y Justificación del Layout</w:t>
      </w:r>
    </w:p>
    <w:p>
      <w:r>
        <w:t>Layout Seleccionado: Layout Lineal (Vertical Column en Jetpack Compose).</w:t>
        <w:br/>
        <w:br/>
        <w:t>Justificación Técnica: Se seleccionó una distribución lineal vertical debido a que ofrece la menor carga sintáctica y de cómputo en pantalla para formularios de autenticación. Permite alinear de forma fluida el encabezado, campos de entrada, botones de acción y enlaces sin sobrecargar el hilo de renderizado (UI Thread) en dispositivos móviles de cualquier gama.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D32"/>
          <w:sz w:val="28"/>
        </w:rPr>
        <w:t>2.2 Código Fuente de la Interfaz de Autenticación (LoginScreen.kt)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package com.example.apppedalea.screens</w:t>
              <w:br/>
              <w:br/>
              <w:t>import androidx.compose.foundation.clickable</w:t>
              <w:br/>
              <w:t>import androidx.compose.foundation.layout.*</w:t>
              <w:br/>
              <w:t>import androidx.compose.foundation.text.KeyboardOptions</w:t>
              <w:br/>
              <w:t>import androidx.compose.material3.*</w:t>
              <w:br/>
              <w:t>import androidx.compose.runtime.*</w:t>
              <w:br/>
              <w:t>import androidx.compose.ui.Alignment</w:t>
              <w:br/>
              <w:t>import androidx.compose.ui.Modifier</w:t>
              <w:br/>
              <w:t>import androidx.compose.ui.text.input.KeyboardType</w:t>
              <w:br/>
              <w:t>import androidx.compose.ui.text.input.PasswordVisualTransformation</w:t>
              <w:br/>
              <w:t>import androidx.compose.ui.unit.dp</w:t>
              <w:br/>
              <w:t>import androidx.navigation.NavController</w:t>
              <w:br/>
              <w:br/>
              <w:t>@Composable</w:t>
              <w:br/>
              <w:t>fun LoginScreen(navController: NavController) {</w:t>
              <w:br/>
              <w:t xml:space="preserve">    var email by remember { mutableStateOf("") }</w:t>
              <w:br/>
              <w:t xml:space="preserve">    var password by remember { mutableStateOf("") }</w:t>
              <w:br/>
              <w:br/>
              <w:t xml:space="preserve">    Column(</w:t>
              <w:br/>
              <w:t xml:space="preserve">        modifier = Modifier</w:t>
              <w:br/>
              <w:t xml:space="preserve">            .fillMaxSize()</w:t>
              <w:br/>
              <w:t xml:space="preserve">            .padding(24.dp),</w:t>
              <w:br/>
              <w:t xml:space="preserve">        verticalArrangement = Arrangement.Center,</w:t>
              <w:br/>
              <w:t xml:space="preserve">        horizontalAlignment = Alignment.CenterHorizontally</w:t>
              <w:br/>
              <w:t xml:space="preserve">    ) {</w:t>
              <w:br/>
              <w:t xml:space="preserve">        Text(</w:t>
              <w:br/>
              <w:t xml:space="preserve">            text = "Pal' Monte",</w:t>
              <w:br/>
              <w:t xml:space="preserve">            style = MaterialTheme.typography.headlineLarge,</w:t>
              <w:br/>
              <w:t xml:space="preserve">            color = MaterialTheme.colorScheme.primary</w:t>
              <w:br/>
              <w:t xml:space="preserve">        )</w:t>
              <w:br/>
              <w:t xml:space="preserve">        Text(text = "Iniciar Sesión", style = MaterialTheme.typography.titleMedium)</w:t>
              <w:br/>
              <w:br/>
              <w:t xml:space="preserve">        Spacer(modifier = Modifier.height(24.dp))</w:t>
              <w:br/>
              <w:br/>
              <w:t xml:space="preserve">        OutlinedTextField(</w:t>
              <w:br/>
              <w:t xml:space="preserve">            value = email,</w:t>
              <w:br/>
              <w:t xml:space="preserve">            onValueChange = { email = it },</w:t>
              <w:br/>
              <w:t xml:space="preserve">            label = { Text("Correo electrónico") },</w:t>
              <w:br/>
              <w:t xml:space="preserve">            modifier = Modifier.fillMaxWidth(),</w:t>
              <w:br/>
              <w:t xml:space="preserve">            singleLine = true,</w:t>
              <w:br/>
              <w:t xml:space="preserve">            keyboardOptions = KeyboardOptions(keyboardType = KeyboardType.Email)</w:t>
              <w:br/>
              <w:t xml:space="preserve">        )</w:t>
              <w:br/>
              <w:br/>
              <w:t xml:space="preserve">        Spacer(modifier = Modifier.height(16.dp))</w:t>
              <w:br/>
              <w:br/>
              <w:t xml:space="preserve">        OutlinedTextField(</w:t>
              <w:br/>
              <w:t xml:space="preserve">            value = password,</w:t>
              <w:br/>
              <w:t xml:space="preserve">            onValueChange = { password = it },</w:t>
              <w:br/>
              <w:t xml:space="preserve">            label = { Text("Contraseña") },</w:t>
              <w:br/>
              <w:t xml:space="preserve">            modifier = Modifier.fillMaxWidth(),</w:t>
              <w:br/>
              <w:t xml:space="preserve">            singleLine = true,</w:t>
              <w:br/>
              <w:t xml:space="preserve">            visualTransformation = PasswordVisualTransformation(),</w:t>
              <w:br/>
              <w:t xml:space="preserve">            keyboardOptions = KeyboardOptions(keyboardType = KeyboardType.Password)</w:t>
              <w:br/>
              <w:t xml:space="preserve">        )</w:t>
              <w:br/>
              <w:br/>
              <w:t xml:space="preserve">        Spacer(modifier = Modifier.height(24.dp))</w:t>
              <w:br/>
              <w:br/>
              <w:t xml:space="preserve">        Button(</w:t>
              <w:br/>
              <w:t xml:space="preserve">            onClick = {</w:t>
              <w:br/>
              <w:t xml:space="preserve">                if (email.isNotBlank() &amp;&amp; password.isNotBlank()) {</w:t>
              <w:br/>
              <w:t xml:space="preserve">                    navController.navigate("dashboard")</w:t>
              <w:br/>
              <w:t xml:space="preserve">                }</w:t>
              <w:br/>
              <w:t xml:space="preserve">            },</w:t>
              <w:br/>
              <w:t xml:space="preserve">            modifier = Modifier.fillMaxWidth()</w:t>
              <w:br/>
              <w:t xml:space="preserve">        ) {</w:t>
              <w:br/>
              <w:t xml:space="preserve">            Text("Ingresar")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D32"/>
          <w:sz w:val="28"/>
        </w:rPr>
        <w:t>2.3 Validación de Usuario mediante SQLite</w:t>
      </w:r>
    </w:p>
    <w:p>
      <w:r>
        <w:t>Para el almacenamiento y la verificación de usuarios en la base de datos local SQLite, se construyó la clase DatabaseHelper.kt: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package com.example.apppedalea.data</w:t>
              <w:br/>
              <w:br/>
              <w:t>import android.content.Context</w:t>
              <w:br/>
              <w:t>import android.database.sqlite.SQLiteDatabase</w:t>
              <w:br/>
              <w:t>import android.database.sqlite.SQLiteOpenHelper</w:t>
              <w:br/>
              <w:br/>
              <w:t>class DatabaseHelper(context: Context) : SQLiteOpenHelper(context, "palmonte.db", null, 1) {</w:t>
              <w:br/>
              <w:br/>
              <w:t xml:space="preserve">    override fun onCreate(db: SQLiteDatabase) {</w:t>
              <w:br/>
              <w:t xml:space="preserve">        val createTable = """</w:t>
              <w:br/>
              <w:t xml:space="preserve">            CREATE TABLE usuario (</w:t>
              <w:br/>
              <w:t xml:space="preserve">                id INTEGER PRIMARY KEY AUTOINCREMENT,</w:t>
              <w:br/>
              <w:t xml:space="preserve">                nombre TEXT NOT NULL,</w:t>
              <w:br/>
              <w:t xml:space="preserve">                email TEXT UNIQUE NOT NULL,</w:t>
              <w:br/>
              <w:t xml:space="preserve">                password TEXT NOT NULL</w:t>
              <w:br/>
              <w:t xml:space="preserve">            )</w:t>
              <w:br/>
              <w:t xml:space="preserve">        """.trimIndent()</w:t>
              <w:br/>
              <w:t xml:space="preserve">        db.execSQL(createTable)</w:t>
              <w:br/>
              <w:br/>
              <w:t xml:space="preserve">        // Registro de usuario inicial para pruebas</w:t>
              <w:br/>
              <w:t xml:space="preserve">        db.execSQL("INSERT INTO usuario (nombre, email, password) VALUES ('Carlos Rodriguez', 'carlos@email.com', '123456')")</w:t>
              <w:br/>
              <w:t xml:space="preserve">    }</w:t>
              <w:br/>
              <w:br/>
              <w:t xml:space="preserve">    override fun onUpgrade(db: SQLiteDatabase, oldVersion: Int, newVersion: Int) {</w:t>
              <w:br/>
              <w:t xml:space="preserve">        db.execSQL("DROP TABLE IF EXISTS usuario")</w:t>
              <w:br/>
              <w:t xml:space="preserve">        onCreate(db)</w:t>
              <w:br/>
              <w:t xml:space="preserve">    }</w:t>
              <w:br/>
              <w:br/>
              <w:t xml:space="preserve">    // Consulta SQL para validar credenciales de usuario</w:t>
              <w:br/>
              <w:t xml:space="preserve">    fun validarUsuario(email: String, password: String): Boolean {</w:t>
              <w:br/>
              <w:t xml:space="preserve">        val db = this.readableDatabase</w:t>
              <w:br/>
              <w:t xml:space="preserve">        val query = "SELECT * FROM usuario WHERE email = ? AND password = ?"</w:t>
              <w:br/>
              <w:t xml:space="preserve">        val cursor = db.rawQuery(query, arrayOf(email, password))</w:t>
              <w:br/>
              <w:t xml:space="preserve">        </w:t>
              <w:br/>
              <w:t xml:space="preserve">        val valido = cursor.count &gt; 0</w:t>
              <w:br/>
              <w:t xml:space="preserve">        cursor.close()</w:t>
              <w:br/>
              <w:t xml:space="preserve">        db.close()</w:t>
              <w:br/>
              <w:t xml:space="preserve">        return valido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Calibri" w:hAnsi="Calibri"/>
          <w:b/>
          <w:color w:val="212121"/>
          <w:sz w:val="24"/>
        </w:rPr>
        <w:t>Consulta SQL de Validación Utilizada: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SELECT * FROM usuario WHERE email = ? AND password = ?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5E20"/>
          <w:sz w:val="36"/>
        </w:rPr>
        <w:t>3. SECCIÓN 3: Tecnologías Emergentes y Disruptivas</w:t>
      </w:r>
    </w:p>
    <w:p>
      <w:r>
        <w:t>1. Inteligencia Artificial Generativa (Edge AI / APIs): Integración de Gemini API para recomendar rutas según la condición física del ciclista y generar diagnósticos preventivos de mantenimiento.</w:t>
        <w:br/>
        <w:br/>
        <w:t>2. Internet de las Cosas (IoT) y Telemetría Móvil: Conexión con sensores Bluetooth LE para medir ritmo cardíaco, cadencia y alertas automáticas SOS basadas en el acelerómetro del smartphone.</w:t>
        <w:br/>
        <w:br/>
        <w:t>3. Arquitectura Cloud Native: Consumo asíncrono vía Retrofit + Kotlin Coroutines conectado al backend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