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-176" w:type="dxa"/>
        <w:tblLook w:val="04A0"/>
      </w:tblPr>
      <w:tblGrid>
        <w:gridCol w:w="5421"/>
        <w:gridCol w:w="3996"/>
      </w:tblGrid>
      <w:tr w:rsidR="002E31C8" w:rsidRPr="00573905" w:rsidTr="001E6FD1">
        <w:trPr>
          <w:trHeight w:val="3992"/>
        </w:trPr>
        <w:tc>
          <w:tcPr>
            <w:tcW w:w="9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МИНИСТЕРСТВО ОБРАЗОВАНИЯ И НАУКИ РОССИЙСКОЙ ФЕДЕРАЦИИ</w:t>
            </w:r>
          </w:p>
          <w:p w:rsidR="002E31C8" w:rsidRPr="00573905" w:rsidRDefault="002E31C8" w:rsidP="001E6F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5739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«ВЯТСКИЙ ГОСУДАРСТВЕННЫЙ УНИВЕРСИТЕТ»</w:t>
            </w:r>
          </w:p>
          <w:p w:rsidR="002E31C8" w:rsidRPr="00573905" w:rsidRDefault="002E31C8" w:rsidP="001E6FD1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Институт математики и информационных систем</w:t>
            </w:r>
          </w:p>
          <w:p w:rsidR="002E31C8" w:rsidRPr="00573905" w:rsidRDefault="002E31C8" w:rsidP="001E6FD1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Факультет автоматики и вычислительной техники</w:t>
            </w:r>
          </w:p>
          <w:p w:rsidR="002E31C8" w:rsidRPr="00573905" w:rsidRDefault="002E31C8" w:rsidP="001E6F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Кафедра автоматики и телемеханики</w:t>
            </w:r>
          </w:p>
          <w:p w:rsidR="002E31C8" w:rsidRPr="00573905" w:rsidRDefault="002E31C8" w:rsidP="001E6FD1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31C8" w:rsidRPr="00573905" w:rsidTr="001E6FD1">
        <w:trPr>
          <w:trHeight w:val="4536"/>
        </w:trPr>
        <w:tc>
          <w:tcPr>
            <w:tcW w:w="9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B5B61" w:rsidRPr="00573905" w:rsidRDefault="000B5B61" w:rsidP="000B5B61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73905">
              <w:rPr>
                <w:rFonts w:ascii="Times New Roman" w:eastAsia="Calibri" w:hAnsi="Times New Roman" w:cs="Times New Roman"/>
                <w:sz w:val="28"/>
                <w:szCs w:val="28"/>
              </w:rPr>
              <w:t>Расчетная графическая работа</w:t>
            </w:r>
            <w:r w:rsidR="002E31C8" w:rsidRPr="0057390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№2 </w:t>
            </w:r>
          </w:p>
          <w:p w:rsidR="002E31C8" w:rsidRPr="00573905" w:rsidRDefault="002E31C8" w:rsidP="000B5B61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7390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 теме </w:t>
            </w:r>
          </w:p>
          <w:p w:rsidR="002E31C8" w:rsidRPr="00573905" w:rsidRDefault="002E31C8" w:rsidP="000B5B61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73905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>Линейные электрические цепи при периодических несинусоидальных токах и напряжениях</w:t>
            </w:r>
            <w:r w:rsidRPr="00573905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</w:p>
          <w:p w:rsidR="002E31C8" w:rsidRPr="00573905" w:rsidRDefault="002E31C8" w:rsidP="001E6FD1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Вариант </w:t>
            </w:r>
            <w:r w:rsidR="00DE2712" w:rsidRPr="00573905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bookmarkStart w:id="0" w:name="_GoBack"/>
            <w:bookmarkEnd w:id="0"/>
          </w:p>
          <w:p w:rsidR="002E31C8" w:rsidRPr="00573905" w:rsidRDefault="002E31C8" w:rsidP="001E6F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2E31C8" w:rsidRPr="00573905" w:rsidRDefault="002E31C8" w:rsidP="001E6F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2E31C8" w:rsidRPr="00573905" w:rsidRDefault="002E31C8" w:rsidP="001E6F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2E31C8" w:rsidRPr="00573905" w:rsidRDefault="002E31C8" w:rsidP="001E6FD1">
            <w:pPr>
              <w:tabs>
                <w:tab w:val="left" w:pos="6101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31C8" w:rsidRPr="00573905" w:rsidTr="002E31C8">
        <w:trPr>
          <w:trHeight w:val="332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Выполнил:</w:t>
            </w:r>
          </w:p>
        </w:tc>
      </w:tr>
      <w:tr w:rsidR="002E31C8" w:rsidRPr="00573905" w:rsidTr="002E31C8">
        <w:trPr>
          <w:trHeight w:val="295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573905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="00573905"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</w:t>
            </w:r>
            <w:r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б-</w:t>
            </w:r>
            <w:r w:rsidR="00573905"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3302</w:t>
            </w:r>
            <w:r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-02-00</w:t>
            </w:r>
          </w:p>
        </w:tc>
      </w:tr>
      <w:tr w:rsidR="002E31C8" w:rsidRPr="00573905" w:rsidTr="002E31C8">
        <w:trPr>
          <w:trHeight w:val="332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573905" w:rsidP="00573905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Ердяков</w:t>
            </w:r>
            <w:proofErr w:type="spellEnd"/>
            <w:r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</w:t>
            </w:r>
            <w:r w:rsidR="002E31C8"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.А.</w:t>
            </w:r>
          </w:p>
        </w:tc>
      </w:tr>
      <w:tr w:rsidR="002E31C8" w:rsidRPr="00573905" w:rsidTr="002E31C8">
        <w:trPr>
          <w:trHeight w:val="295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39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Проверил:</w:t>
            </w:r>
          </w:p>
        </w:tc>
      </w:tr>
      <w:tr w:rsidR="002E31C8" w:rsidRPr="00573905" w:rsidTr="002E31C8">
        <w:trPr>
          <w:trHeight w:val="664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2E31C8" w:rsidRPr="00573905" w:rsidRDefault="002E31C8" w:rsidP="001E6FD1">
            <w:pPr>
              <w:pStyle w:val="a5"/>
              <w:spacing w:after="0"/>
              <w:jc w:val="right"/>
              <w:rPr>
                <w:szCs w:val="28"/>
              </w:rPr>
            </w:pPr>
            <w:r w:rsidRPr="00573905">
              <w:rPr>
                <w:szCs w:val="28"/>
              </w:rPr>
              <w:t>Вахрушев В.Ю.</w:t>
            </w:r>
          </w:p>
          <w:p w:rsidR="002E31C8" w:rsidRPr="00573905" w:rsidRDefault="002E31C8" w:rsidP="001E6FD1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2E31C8" w:rsidRPr="00573905" w:rsidRDefault="002E31C8">
      <w:pPr>
        <w:rPr>
          <w:sz w:val="28"/>
          <w:szCs w:val="28"/>
        </w:rPr>
      </w:pPr>
    </w:p>
    <w:p w:rsidR="00573905" w:rsidRPr="00573905" w:rsidRDefault="002E31C8" w:rsidP="000B5B61">
      <w:pPr>
        <w:spacing w:after="12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3905">
        <w:rPr>
          <w:rFonts w:ascii="Times New Roman" w:hAnsi="Times New Roman" w:cs="Times New Roman"/>
          <w:sz w:val="28"/>
          <w:szCs w:val="28"/>
        </w:rPr>
        <w:br w:type="page"/>
      </w:r>
      <w:r w:rsidR="00573905" w:rsidRPr="00573905"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573905" w:rsidRDefault="00573905" w:rsidP="000B5B61">
      <w:pPr>
        <w:spacing w:after="120"/>
        <w:ind w:firstLine="709"/>
        <w:rPr>
          <w:sz w:val="28"/>
          <w:szCs w:val="28"/>
          <w:lang w:val="en-US"/>
        </w:rPr>
      </w:pPr>
    </w:p>
    <w:p w:rsidR="002E31C8" w:rsidRPr="00573905" w:rsidRDefault="002E31C8" w:rsidP="000B5B61">
      <w:pPr>
        <w:spacing w:after="120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электрической цепи, изображенной на рисунке 1, выполнить следующее:</w:t>
      </w:r>
    </w:p>
    <w:p w:rsidR="002E31C8" w:rsidRPr="00573905" w:rsidRDefault="002E31C8" w:rsidP="002E31C8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1. Найти мгновенный ток </w:t>
      </w:r>
      <w:proofErr w:type="spellStart"/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i</w:t>
      </w:r>
      <w:proofErr w:type="spellEnd"/>
      <w:r w:rsidRPr="005739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действующее значение тока 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I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напряжения 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U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потребляемую активную мощность 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E31C8" w:rsidRPr="00573905" w:rsidRDefault="002E31C8" w:rsidP="002E31C8">
      <w:pPr>
        <w:pStyle w:val="aa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3905">
        <w:rPr>
          <w:sz w:val="28"/>
          <w:szCs w:val="28"/>
          <w:lang w:eastAsia="ru-RU"/>
        </w:rPr>
        <w:tab/>
      </w:r>
      <w:r w:rsidRPr="00573905">
        <w:rPr>
          <w:rFonts w:ascii="Times New Roman" w:hAnsi="Times New Roman" w:cs="Times New Roman"/>
          <w:sz w:val="28"/>
          <w:szCs w:val="28"/>
          <w:lang w:eastAsia="ru-RU"/>
        </w:rPr>
        <w:t xml:space="preserve">2. Построить на одном графике зависимости обеих гармоник напряжения и тока, а также напряжения </w:t>
      </w:r>
      <w:r w:rsidRPr="00573905">
        <w:rPr>
          <w:rFonts w:ascii="Times New Roman" w:hAnsi="Times New Roman" w:cs="Times New Roman"/>
          <w:i/>
          <w:sz w:val="28"/>
          <w:szCs w:val="28"/>
          <w:lang w:val="en-US" w:eastAsia="ru-RU"/>
        </w:rPr>
        <w:t>u</w:t>
      </w:r>
      <w:r w:rsidRPr="0057390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73905">
        <w:rPr>
          <w:rFonts w:ascii="Times New Roman" w:hAnsi="Times New Roman" w:cs="Times New Roman"/>
          <w:sz w:val="28"/>
          <w:szCs w:val="28"/>
          <w:lang w:eastAsia="ru-RU"/>
        </w:rPr>
        <w:t>и тока</w:t>
      </w:r>
      <w:r w:rsidRPr="0057390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573905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proofErr w:type="spellEnd"/>
      <w:r w:rsidRPr="0057390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73905">
        <w:rPr>
          <w:rFonts w:ascii="Times New Roman" w:hAnsi="Times New Roman" w:cs="Times New Roman"/>
          <w:sz w:val="28"/>
          <w:szCs w:val="28"/>
          <w:lang w:eastAsia="ru-RU"/>
        </w:rPr>
        <w:t xml:space="preserve">от времени. Пунктирной линией показать на графике действующие значения напряжения </w:t>
      </w:r>
      <w:r w:rsidRPr="00573905">
        <w:rPr>
          <w:rFonts w:ascii="Times New Roman" w:hAnsi="Times New Roman" w:cs="Times New Roman"/>
          <w:i/>
          <w:sz w:val="28"/>
          <w:szCs w:val="28"/>
          <w:lang w:val="en-US" w:eastAsia="ru-RU"/>
        </w:rPr>
        <w:t>U</w:t>
      </w:r>
      <w:r w:rsidRPr="00573905">
        <w:rPr>
          <w:rFonts w:ascii="Times New Roman" w:hAnsi="Times New Roman" w:cs="Times New Roman"/>
          <w:sz w:val="28"/>
          <w:szCs w:val="28"/>
          <w:lang w:eastAsia="ru-RU"/>
        </w:rPr>
        <w:t xml:space="preserve"> и тока</w:t>
      </w:r>
      <w:r w:rsidRPr="0057390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73905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Pr="005739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E31C8" w:rsidRPr="00573905" w:rsidRDefault="002E31C8" w:rsidP="002E31C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3. </w:t>
      </w:r>
      <w:r w:rsidRPr="00573905">
        <w:rPr>
          <w:rFonts w:ascii="Times New Roman" w:hAnsi="Times New Roman" w:cs="Times New Roman"/>
          <w:sz w:val="28"/>
          <w:szCs w:val="28"/>
        </w:rPr>
        <w:t>Представить спектры амплитуд гармоник тока и напряжения.</w:t>
      </w:r>
    </w:p>
    <w:p w:rsidR="002E31C8" w:rsidRPr="00573905" w:rsidRDefault="002E31C8" w:rsidP="002E31C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hAnsi="Times New Roman" w:cs="Times New Roman"/>
          <w:sz w:val="28"/>
          <w:szCs w:val="28"/>
        </w:rPr>
        <w:tab/>
        <w:t>Исходная электрическая цепь представлена на рисунке 1.</w:t>
      </w:r>
    </w:p>
    <w:p w:rsidR="002E31C8" w:rsidRPr="00573905" w:rsidRDefault="002E31C8" w:rsidP="002E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3905">
        <w:rPr>
          <w:noProof/>
          <w:sz w:val="28"/>
          <w:szCs w:val="28"/>
          <w:lang w:eastAsia="ru-RU"/>
        </w:rPr>
        <w:drawing>
          <wp:inline distT="0" distB="0" distL="0" distR="0">
            <wp:extent cx="1581150" cy="15250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428" cy="152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1C8" w:rsidRPr="00573905" w:rsidRDefault="002E31C8" w:rsidP="002E31C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573905">
        <w:rPr>
          <w:rFonts w:ascii="Times New Roman" w:hAnsi="Times New Roman" w:cs="Times New Roman"/>
          <w:sz w:val="28"/>
          <w:szCs w:val="28"/>
        </w:rPr>
        <w:softHyphen/>
      </w:r>
      <w:r w:rsidRPr="00573905">
        <w:rPr>
          <w:rFonts w:ascii="Times New Roman" w:hAnsi="Times New Roman" w:cs="Times New Roman"/>
          <w:sz w:val="28"/>
          <w:szCs w:val="28"/>
        </w:rPr>
        <w:softHyphen/>
        <w:t>–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905">
        <w:rPr>
          <w:rFonts w:ascii="Times New Roman" w:hAnsi="Times New Roman" w:cs="Times New Roman"/>
          <w:sz w:val="28"/>
          <w:szCs w:val="28"/>
        </w:rPr>
        <w:t xml:space="preserve"> Исходная электрическая цепь</w:t>
      </w:r>
    </w:p>
    <w:p w:rsidR="002E31C8" w:rsidRPr="00573905" w:rsidRDefault="002E31C8" w:rsidP="002E31C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hAnsi="Times New Roman" w:cs="Times New Roman"/>
          <w:sz w:val="28"/>
          <w:szCs w:val="28"/>
        </w:rPr>
        <w:tab/>
        <w:t>Условия задачи представлены в таблице 1.</w:t>
      </w:r>
    </w:p>
    <w:p w:rsidR="002E31C8" w:rsidRPr="00573905" w:rsidRDefault="002E31C8" w:rsidP="002E31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573905">
        <w:rPr>
          <w:rFonts w:ascii="Times New Roman" w:hAnsi="Times New Roman" w:cs="Times New Roman"/>
          <w:sz w:val="28"/>
          <w:szCs w:val="28"/>
        </w:rPr>
        <w:t xml:space="preserve"> Условия задачи</w:t>
      </w:r>
    </w:p>
    <w:tbl>
      <w:tblPr>
        <w:tblStyle w:val="a3"/>
        <w:tblW w:w="0" w:type="auto"/>
        <w:tblLook w:val="04A0"/>
      </w:tblPr>
      <w:tblGrid>
        <w:gridCol w:w="3794"/>
        <w:gridCol w:w="1984"/>
        <w:gridCol w:w="1985"/>
        <w:gridCol w:w="1808"/>
      </w:tblGrid>
      <w:tr w:rsidR="002E31C8" w:rsidRPr="00573905" w:rsidTr="001E6FD1">
        <w:tc>
          <w:tcPr>
            <w:tcW w:w="3794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7390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</w:t>
            </w:r>
          </w:p>
        </w:tc>
        <w:tc>
          <w:tcPr>
            <w:tcW w:w="1984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</w:t>
            </w: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7390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Ом</w:t>
            </w:r>
          </w:p>
        </w:tc>
        <w:tc>
          <w:tcPr>
            <w:tcW w:w="1985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77"/>
            </w:r>
            <w:r w:rsidRPr="0057390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7390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Ом</w:t>
            </w:r>
          </w:p>
        </w:tc>
        <w:tc>
          <w:tcPr>
            <w:tcW w:w="1808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/>
                <w:sz w:val="28"/>
                <w:szCs w:val="28"/>
              </w:rPr>
              <w:t>1/</w:t>
            </w:r>
            <w:r w:rsidRPr="00573905"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77"/>
            </w:r>
            <w:r w:rsidRPr="00573905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7390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Ом</w:t>
            </w:r>
          </w:p>
        </w:tc>
      </w:tr>
      <w:tr w:rsidR="002E31C8" w:rsidRPr="00573905" w:rsidTr="001E6FD1">
        <w:tc>
          <w:tcPr>
            <w:tcW w:w="3794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>20Sin</w:t>
            </w:r>
            <w:r w:rsidRPr="00573905">
              <w:rPr>
                <w:rFonts w:ascii="Symbol" w:hAnsi="Symbol" w:cs="Symbol"/>
                <w:sz w:val="28"/>
                <w:szCs w:val="28"/>
              </w:rPr>
              <w:t></w:t>
            </w: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>t+14,1Sin2</w:t>
            </w:r>
            <w:r w:rsidRPr="00573905">
              <w:rPr>
                <w:rFonts w:ascii="Symbol" w:hAnsi="Symbol" w:cs="Symbol"/>
                <w:sz w:val="28"/>
                <w:szCs w:val="28"/>
              </w:rPr>
              <w:t></w:t>
            </w:r>
            <w:r w:rsidRPr="00573905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1984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39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85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39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08" w:type="dxa"/>
          </w:tcPr>
          <w:p w:rsidR="002E31C8" w:rsidRPr="00573905" w:rsidRDefault="002E31C8" w:rsidP="001E6FD1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39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2E31C8" w:rsidRPr="00573905" w:rsidRDefault="002E31C8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E31C8" w:rsidRPr="00573905" w:rsidRDefault="002E31C8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hAnsi="Times New Roman" w:cs="Times New Roman"/>
          <w:sz w:val="28"/>
          <w:szCs w:val="28"/>
        </w:rPr>
        <w:t>1) Найдем параметры элементов цепи для разных гармоник.</w:t>
      </w:r>
    </w:p>
    <w:p w:rsidR="00E3416C" w:rsidRPr="00573905" w:rsidRDefault="002E31C8" w:rsidP="002E31C8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sz w:val="28"/>
          <w:szCs w:val="28"/>
        </w:rPr>
        <w:t xml:space="preserve">Так как величина </w:t>
      </w:r>
      <w:r w:rsidRPr="00573905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573905">
        <w:rPr>
          <w:rFonts w:ascii="Times New Roman" w:hAnsi="Times New Roman" w:cs="Times New Roman"/>
          <w:i/>
          <w:sz w:val="28"/>
          <w:szCs w:val="28"/>
        </w:rPr>
        <w:t>/</w:t>
      </w:r>
      <w:r w:rsidRPr="00573905">
        <w:rPr>
          <w:rFonts w:ascii="Times New Roman" w:hAnsi="Times New Roman" w:cs="Times New Roman"/>
          <w:i/>
          <w:sz w:val="28"/>
          <w:szCs w:val="28"/>
        </w:rPr>
        <w:sym w:font="Symbol" w:char="F077"/>
      </w:r>
      <w:r w:rsidRPr="00573905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7390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73905">
        <w:rPr>
          <w:rFonts w:ascii="Times New Roman" w:hAnsi="Times New Roman" w:cs="Times New Roman"/>
          <w:iCs/>
          <w:sz w:val="28"/>
          <w:szCs w:val="28"/>
        </w:rPr>
        <w:t xml:space="preserve">не дана, </w:t>
      </w:r>
      <w:proofErr w:type="gramStart"/>
      <w:r w:rsidRPr="00573905">
        <w:rPr>
          <w:rFonts w:ascii="Times New Roman" w:hAnsi="Times New Roman" w:cs="Times New Roman"/>
          <w:iCs/>
          <w:sz w:val="28"/>
          <w:szCs w:val="28"/>
        </w:rPr>
        <w:t>следовательно</w:t>
      </w:r>
      <w:proofErr w:type="gramEnd"/>
      <w:r w:rsidRPr="00573905">
        <w:rPr>
          <w:rFonts w:ascii="Times New Roman" w:hAnsi="Times New Roman" w:cs="Times New Roman"/>
          <w:iCs/>
          <w:sz w:val="28"/>
          <w:szCs w:val="28"/>
        </w:rPr>
        <w:t xml:space="preserve"> в цепи отсутствует конденсатор. Из данного уравнения напряжения и </w:t>
      </w:r>
      <w:proofErr w:type="gramStart"/>
      <w:r w:rsidRPr="00573905">
        <w:rPr>
          <w:rFonts w:ascii="Times New Roman" w:hAnsi="Times New Roman" w:cs="Times New Roman"/>
          <w:iCs/>
          <w:sz w:val="28"/>
          <w:szCs w:val="28"/>
        </w:rPr>
        <w:t>исходный</w:t>
      </w:r>
      <w:proofErr w:type="gramEnd"/>
      <w:r w:rsidRPr="00573905">
        <w:rPr>
          <w:rFonts w:ascii="Times New Roman" w:hAnsi="Times New Roman" w:cs="Times New Roman"/>
          <w:iCs/>
          <w:sz w:val="28"/>
          <w:szCs w:val="28"/>
        </w:rPr>
        <w:t xml:space="preserve"> данных получаем: </w:t>
      </w:r>
    </w:p>
    <w:p w:rsidR="002E31C8" w:rsidRPr="00573905" w:rsidRDefault="00F951E9" w:rsidP="002E31C8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max1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=20 В</m:t>
          </m:r>
        </m:oMath>
      </m:oMathPara>
    </w:p>
    <w:p w:rsidR="00E3416C" w:rsidRPr="00573905" w:rsidRDefault="00F951E9" w:rsidP="002E31C8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max2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=14.1 В</m:t>
          </m:r>
        </m:oMath>
      </m:oMathPara>
    </w:p>
    <w:p w:rsidR="00E3416C" w:rsidRPr="00573905" w:rsidRDefault="00F951E9" w:rsidP="002E31C8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 Ом</m:t>
          </m:r>
        </m:oMath>
      </m:oMathPara>
    </w:p>
    <w:p w:rsidR="00E3416C" w:rsidRPr="00573905" w:rsidRDefault="00E3416C" w:rsidP="002E31C8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R=10 Ом</m:t>
          </m:r>
        </m:oMath>
      </m:oMathPara>
    </w:p>
    <w:p w:rsidR="002E31C8" w:rsidRPr="00573905" w:rsidRDefault="002E31C8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>Найдем реактивное сопротивление второй гармоники по формуле 1.1</w:t>
      </w:r>
    </w:p>
    <w:tbl>
      <w:tblPr>
        <w:tblStyle w:val="a3"/>
        <w:tblW w:w="0" w:type="auto"/>
        <w:tblLook w:val="04A0"/>
      </w:tblPr>
      <w:tblGrid>
        <w:gridCol w:w="8642"/>
        <w:gridCol w:w="753"/>
      </w:tblGrid>
      <w:tr w:rsidR="00646C15" w:rsidRPr="00573905" w:rsidTr="000C218F">
        <w:tc>
          <w:tcPr>
            <w:tcW w:w="86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=2*ω*L=10 Ом</m:t>
                </m:r>
              </m:oMath>
            </m:oMathPara>
          </w:p>
        </w:tc>
        <w:tc>
          <w:tcPr>
            <w:tcW w:w="7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(1.1)</w:t>
            </w:r>
          </w:p>
        </w:tc>
      </w:tr>
    </w:tbl>
    <w:p w:rsidR="00EB262B" w:rsidRPr="00573905" w:rsidRDefault="00EB262B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EB262B" w:rsidRPr="00573905" w:rsidRDefault="00EB262B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>Найдем значение комплексных амплитуд напряжения по формулам 1.2 и 1.3</w:t>
      </w:r>
    </w:p>
    <w:tbl>
      <w:tblPr>
        <w:tblStyle w:val="a3"/>
        <w:tblW w:w="0" w:type="auto"/>
        <w:tblLook w:val="04A0"/>
      </w:tblPr>
      <w:tblGrid>
        <w:gridCol w:w="8784"/>
        <w:gridCol w:w="753"/>
      </w:tblGrid>
      <w:tr w:rsidR="00646C15" w:rsidRPr="00573905" w:rsidTr="000C218F">
        <w:tc>
          <w:tcPr>
            <w:tcW w:w="87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max1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max1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j0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=20*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j0</m:t>
                    </m:r>
                  </m:sup>
                </m:sSup>
              </m:oMath>
            </m:oMathPara>
          </w:p>
        </w:tc>
        <w:tc>
          <w:tcPr>
            <w:tcW w:w="5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(1.2)</w:t>
            </w:r>
          </w:p>
        </w:tc>
      </w:tr>
      <w:tr w:rsidR="00646C15" w:rsidRPr="00573905" w:rsidTr="000C218F">
        <w:tc>
          <w:tcPr>
            <w:tcW w:w="87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max1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max1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j0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=14.1*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j0</m:t>
                    </m:r>
                  </m:sup>
                </m:sSup>
              </m:oMath>
            </m:oMathPara>
          </w:p>
        </w:tc>
        <w:tc>
          <w:tcPr>
            <w:tcW w:w="5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(1.3)</w:t>
            </w:r>
          </w:p>
        </w:tc>
      </w:tr>
    </w:tbl>
    <w:p w:rsidR="00EB262B" w:rsidRPr="00573905" w:rsidRDefault="00EB262B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EB262B" w:rsidRPr="00573905" w:rsidRDefault="00EB262B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>Найдем комплексное сопротивление первой и второй гармоники и приведем его в показательную форму по формулам 1.4 и 1.5.</w:t>
      </w:r>
    </w:p>
    <w:tbl>
      <w:tblPr>
        <w:tblStyle w:val="a3"/>
        <w:tblW w:w="0" w:type="auto"/>
        <w:tblLook w:val="04A0"/>
      </w:tblPr>
      <w:tblGrid>
        <w:gridCol w:w="8642"/>
        <w:gridCol w:w="753"/>
      </w:tblGrid>
      <w:tr w:rsidR="00646C15" w:rsidRPr="00573905" w:rsidTr="00646C15">
        <w:tc>
          <w:tcPr>
            <w:tcW w:w="864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=R+J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=10+5j=11.18*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j26.5</m:t>
                    </m:r>
                  </m:sup>
                </m:sSup>
              </m:oMath>
            </m:oMathPara>
          </w:p>
        </w:tc>
        <w:tc>
          <w:tcPr>
            <w:tcW w:w="7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(1.4)</w:t>
            </w:r>
          </w:p>
        </w:tc>
      </w:tr>
      <w:tr w:rsidR="00646C15" w:rsidRPr="00573905" w:rsidTr="00646C15">
        <w:tc>
          <w:tcPr>
            <w:tcW w:w="864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/>
              <w:right w:val="single" w:sz="4" w:space="0" w:color="FFFFFF" w:themeColor="background1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=R+J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=10+10j=14.14*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j45</m:t>
                    </m:r>
                  </m:sup>
                </m:sSup>
              </m:oMath>
            </m:oMathPara>
          </w:p>
        </w:tc>
        <w:tc>
          <w:tcPr>
            <w:tcW w:w="7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(1.5)</w:t>
            </w:r>
          </w:p>
        </w:tc>
      </w:tr>
    </w:tbl>
    <w:p w:rsidR="00EB262B" w:rsidRPr="00573905" w:rsidRDefault="00EB262B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EB262B" w:rsidRPr="00573905" w:rsidRDefault="00EB262B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>Найдем значение комплекса действующего тока первой и второй гармоники по формулам 1.</w:t>
      </w:r>
      <w:r w:rsidR="00646C15" w:rsidRPr="00573905">
        <w:rPr>
          <w:rFonts w:ascii="Times New Roman" w:hAnsi="Times New Roman" w:cs="Times New Roman"/>
          <w:iCs/>
          <w:sz w:val="28"/>
          <w:szCs w:val="28"/>
        </w:rPr>
        <w:t>6</w:t>
      </w:r>
      <w:r w:rsidRPr="00573905">
        <w:rPr>
          <w:rFonts w:ascii="Times New Roman" w:hAnsi="Times New Roman" w:cs="Times New Roman"/>
          <w:iCs/>
          <w:sz w:val="28"/>
          <w:szCs w:val="28"/>
        </w:rPr>
        <w:t xml:space="preserve"> и 1.</w:t>
      </w:r>
      <w:r w:rsidR="00646C15" w:rsidRPr="00573905">
        <w:rPr>
          <w:rFonts w:ascii="Times New Roman" w:hAnsi="Times New Roman" w:cs="Times New Roman"/>
          <w:iCs/>
          <w:sz w:val="28"/>
          <w:szCs w:val="28"/>
        </w:rPr>
        <w:t>7</w:t>
      </w:r>
    </w:p>
    <w:tbl>
      <w:tblPr>
        <w:tblStyle w:val="a3"/>
        <w:tblW w:w="0" w:type="auto"/>
        <w:tblLook w:val="04A0"/>
      </w:tblPr>
      <w:tblGrid>
        <w:gridCol w:w="8642"/>
        <w:gridCol w:w="753"/>
      </w:tblGrid>
      <w:tr w:rsidR="00646C15" w:rsidRPr="00573905" w:rsidTr="000C218F">
        <w:tc>
          <w:tcPr>
            <w:tcW w:w="86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max1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max1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20*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j0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11.18* 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j26.5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=1.69*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-j26.5</m:t>
                    </m:r>
                  </m:sup>
                </m:sSup>
              </m:oMath>
            </m:oMathPara>
          </w:p>
        </w:tc>
        <w:tc>
          <w:tcPr>
            <w:tcW w:w="7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(1.6)</w:t>
            </w:r>
          </w:p>
        </w:tc>
      </w:tr>
      <w:tr w:rsidR="00646C15" w:rsidRPr="00573905" w:rsidTr="000C218F">
        <w:tc>
          <w:tcPr>
            <w:tcW w:w="86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max2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max2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14.1*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j0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14.14* 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j45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=0.99*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-j45</m:t>
                    </m:r>
                  </m:sup>
                </m:sSup>
              </m:oMath>
            </m:oMathPara>
          </w:p>
        </w:tc>
        <w:tc>
          <w:tcPr>
            <w:tcW w:w="7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(1.7)</w:t>
            </w:r>
          </w:p>
        </w:tc>
      </w:tr>
    </w:tbl>
    <w:p w:rsidR="00EB262B" w:rsidRPr="00573905" w:rsidRDefault="00EB262B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>Найдем значение комплекса действующего тока и напряжения первой и второй гармоники по формулам 1.</w:t>
      </w:r>
      <w:r w:rsidR="00646C15" w:rsidRPr="00573905">
        <w:rPr>
          <w:rFonts w:ascii="Times New Roman" w:hAnsi="Times New Roman" w:cs="Times New Roman"/>
          <w:iCs/>
          <w:sz w:val="28"/>
          <w:szCs w:val="28"/>
        </w:rPr>
        <w:t>8</w:t>
      </w:r>
      <w:r w:rsidRPr="00573905">
        <w:rPr>
          <w:rFonts w:ascii="Times New Roman" w:hAnsi="Times New Roman" w:cs="Times New Roman"/>
          <w:iCs/>
          <w:sz w:val="28"/>
          <w:szCs w:val="28"/>
        </w:rPr>
        <w:t>, 1.</w:t>
      </w:r>
      <w:r w:rsidR="00646C15" w:rsidRPr="00573905">
        <w:rPr>
          <w:rFonts w:ascii="Times New Roman" w:hAnsi="Times New Roman" w:cs="Times New Roman"/>
          <w:iCs/>
          <w:sz w:val="28"/>
          <w:szCs w:val="28"/>
        </w:rPr>
        <w:t>9</w:t>
      </w:r>
      <w:r w:rsidRPr="00573905">
        <w:rPr>
          <w:rFonts w:ascii="Times New Roman" w:hAnsi="Times New Roman" w:cs="Times New Roman"/>
          <w:iCs/>
          <w:sz w:val="28"/>
          <w:szCs w:val="28"/>
        </w:rPr>
        <w:t>, 1.</w:t>
      </w:r>
      <w:r w:rsidR="00646C15" w:rsidRPr="00573905">
        <w:rPr>
          <w:rFonts w:ascii="Times New Roman" w:hAnsi="Times New Roman" w:cs="Times New Roman"/>
          <w:iCs/>
          <w:sz w:val="28"/>
          <w:szCs w:val="28"/>
        </w:rPr>
        <w:t>10</w:t>
      </w:r>
      <w:r w:rsidRPr="00573905">
        <w:rPr>
          <w:rFonts w:ascii="Times New Roman" w:hAnsi="Times New Roman" w:cs="Times New Roman"/>
          <w:iCs/>
          <w:sz w:val="28"/>
          <w:szCs w:val="28"/>
        </w:rPr>
        <w:t xml:space="preserve"> и 1.1</w:t>
      </w:r>
      <w:r w:rsidR="00646C15" w:rsidRPr="00573905">
        <w:rPr>
          <w:rFonts w:ascii="Times New Roman" w:hAnsi="Times New Roman" w:cs="Times New Roman"/>
          <w:iCs/>
          <w:sz w:val="28"/>
          <w:szCs w:val="28"/>
        </w:rPr>
        <w:t>1</w:t>
      </w:r>
    </w:p>
    <w:tbl>
      <w:tblPr>
        <w:tblStyle w:val="a3"/>
        <w:tblW w:w="0" w:type="auto"/>
        <w:tblLook w:val="04A0"/>
      </w:tblPr>
      <w:tblGrid>
        <w:gridCol w:w="8500"/>
        <w:gridCol w:w="893"/>
      </w:tblGrid>
      <w:tr w:rsidR="00646C15" w:rsidRPr="00573905" w:rsidTr="000C218F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max1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1.69*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-j26.5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=1.2*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-j26.5</m:t>
                    </m:r>
                  </m:sup>
                </m:sSup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(1.8)</w:t>
            </w:r>
          </w:p>
        </w:tc>
      </w:tr>
      <w:tr w:rsidR="00646C15" w:rsidRPr="00573905" w:rsidTr="000C218F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max2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0.99*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-j45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=0.7*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-j45</m:t>
                    </m:r>
                  </m:sup>
                </m:sSup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(1.9)</w:t>
            </w:r>
          </w:p>
        </w:tc>
      </w:tr>
      <w:tr w:rsidR="00646C15" w:rsidRPr="00573905" w:rsidTr="000C218F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max1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20*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j0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=14.14*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j0</m:t>
                    </m:r>
                  </m:sup>
                </m:sSup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(1.10)</w:t>
            </w:r>
          </w:p>
        </w:tc>
      </w:tr>
      <w:tr w:rsidR="00646C15" w:rsidRPr="00573905" w:rsidTr="000C218F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F951E9" w:rsidP="00646C15">
            <w:pPr>
              <w:spacing w:after="120"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max2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14.1*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j0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=9.97*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j0</m:t>
                    </m:r>
                  </m:sup>
                </m:sSup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46C15" w:rsidRPr="00573905" w:rsidRDefault="00646C15" w:rsidP="00646C15">
            <w:pPr>
              <w:spacing w:after="120" w:line="360" w:lineRule="auto"/>
              <w:jc w:val="righ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hAnsi="Times New Roman" w:cs="Times New Roman"/>
                <w:iCs/>
                <w:sz w:val="28"/>
                <w:szCs w:val="28"/>
              </w:rPr>
              <w:t>(1.11)</w:t>
            </w:r>
          </w:p>
        </w:tc>
      </w:tr>
    </w:tbl>
    <w:p w:rsidR="00EB262B" w:rsidRPr="00573905" w:rsidRDefault="00E3416C" w:rsidP="002E31C8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 xml:space="preserve">Из найденных комплексных значений можно перейти </w:t>
      </w:r>
      <w:proofErr w:type="gramStart"/>
      <w:r w:rsidRPr="00573905">
        <w:rPr>
          <w:rFonts w:ascii="Times New Roman" w:hAnsi="Times New Roman" w:cs="Times New Roman"/>
          <w:iCs/>
          <w:sz w:val="28"/>
          <w:szCs w:val="28"/>
        </w:rPr>
        <w:t>к</w:t>
      </w:r>
      <w:proofErr w:type="gramEnd"/>
      <w:r w:rsidRPr="00573905">
        <w:rPr>
          <w:rFonts w:ascii="Times New Roman" w:hAnsi="Times New Roman" w:cs="Times New Roman"/>
          <w:iCs/>
          <w:sz w:val="28"/>
          <w:szCs w:val="28"/>
        </w:rPr>
        <w:t xml:space="preserve"> амплитудным:</w:t>
      </w:r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=1.69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</m:oMath>
      </m:oMathPara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=0.99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А</m:t>
          </m:r>
        </m:oMath>
      </m:oMathPara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=1.19 А</m:t>
          </m:r>
        </m:oMath>
      </m:oMathPara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=0.7 А</m:t>
          </m:r>
        </m:oMath>
      </m:oMathPara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=14.14 В</m:t>
          </m:r>
        </m:oMath>
      </m:oMathPara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=9.97 В</m:t>
          </m:r>
        </m:oMath>
      </m:oMathPara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sup>
          </m:sSup>
        </m:oMath>
      </m:oMathPara>
    </w:p>
    <w:p w:rsidR="00E3416C" w:rsidRPr="00573905" w:rsidRDefault="00F951E9" w:rsidP="002332A3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-45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sup>
          </m:sSup>
        </m:oMath>
      </m:oMathPara>
    </w:p>
    <w:p w:rsidR="00E3416C" w:rsidRPr="00573905" w:rsidRDefault="002332A3" w:rsidP="00E3416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73905">
        <w:rPr>
          <w:rFonts w:ascii="Times New Roman" w:eastAsiaTheme="minorEastAsia" w:hAnsi="Times New Roman" w:cs="Times New Roman"/>
          <w:iCs/>
          <w:sz w:val="28"/>
          <w:szCs w:val="28"/>
        </w:rPr>
        <w:t>Найдем действующие значения тока и напряжения, а также активную мощность по формулам 1.12, 1.13, 1.14, 1.15 и 1.16</w:t>
      </w:r>
    </w:p>
    <w:tbl>
      <w:tblPr>
        <w:tblStyle w:val="a3"/>
        <w:tblW w:w="0" w:type="auto"/>
        <w:tblLook w:val="04A0"/>
      </w:tblPr>
      <w:tblGrid>
        <w:gridCol w:w="8500"/>
        <w:gridCol w:w="893"/>
      </w:tblGrid>
      <w:tr w:rsidR="002332A3" w:rsidRPr="00573905" w:rsidTr="001E6FD1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E3416C">
            <w:pPr>
              <w:spacing w:after="12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I=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1.19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0.7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=1.38 А</m:t>
                </m:r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2332A3">
            <w:pPr>
              <w:spacing w:after="120" w:line="360" w:lineRule="auto"/>
              <w:jc w:val="right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(1.12)</w:t>
            </w:r>
          </w:p>
        </w:tc>
      </w:tr>
      <w:tr w:rsidR="002332A3" w:rsidRPr="00573905" w:rsidTr="001E6FD1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E3416C">
            <w:pPr>
              <w:spacing w:after="12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14.14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9.97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=17.51 В</m:t>
                </m:r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2332A3">
            <w:pPr>
              <w:spacing w:after="120" w:line="360" w:lineRule="auto"/>
              <w:jc w:val="right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(1.13)</w:t>
            </w:r>
          </w:p>
        </w:tc>
      </w:tr>
      <w:tr w:rsidR="002332A3" w:rsidRPr="00573905" w:rsidTr="001E6FD1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F951E9" w:rsidP="00E3416C">
            <w:pPr>
              <w:spacing w:after="12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=14.14*1.19*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°</m:t>
                            </m:r>
                          </m:sup>
                        </m:sSup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=16.83 Вт</m:t>
                </m:r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2332A3">
            <w:pPr>
              <w:spacing w:after="120" w:line="360" w:lineRule="auto"/>
              <w:jc w:val="right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(1.14)</w:t>
            </w:r>
          </w:p>
        </w:tc>
      </w:tr>
      <w:tr w:rsidR="002332A3" w:rsidRPr="00573905" w:rsidTr="001E6FD1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F951E9" w:rsidP="00E3416C">
            <w:pPr>
              <w:spacing w:after="12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=9.97*0.7*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-45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°</m:t>
                            </m:r>
                          </m:sup>
                        </m:sSup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=4.88 Вт</m:t>
                </m:r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2332A3">
            <w:pPr>
              <w:spacing w:after="120" w:line="360" w:lineRule="auto"/>
              <w:jc w:val="right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(1.15)</w:t>
            </w:r>
          </w:p>
        </w:tc>
      </w:tr>
      <w:tr w:rsidR="002332A3" w:rsidRPr="00573905" w:rsidTr="001E6FD1">
        <w:tc>
          <w:tcPr>
            <w:tcW w:w="8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1E6FD1" w:rsidP="00E3416C">
            <w:pPr>
              <w:spacing w:after="12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=16.826+4.88=21.71 Вт</m:t>
                </m:r>
              </m:oMath>
            </m:oMathPara>
          </w:p>
        </w:tc>
        <w:tc>
          <w:tcPr>
            <w:tcW w:w="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2332A3">
            <w:pPr>
              <w:spacing w:after="120" w:line="360" w:lineRule="auto"/>
              <w:jc w:val="right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(1.16)</w:t>
            </w:r>
          </w:p>
        </w:tc>
      </w:tr>
    </w:tbl>
    <w:p w:rsidR="002332A3" w:rsidRPr="00573905" w:rsidRDefault="002332A3" w:rsidP="00E3416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73905">
        <w:rPr>
          <w:rFonts w:ascii="Times New Roman" w:eastAsiaTheme="minorEastAsia" w:hAnsi="Times New Roman" w:cs="Times New Roman"/>
          <w:iCs/>
          <w:sz w:val="28"/>
          <w:szCs w:val="28"/>
        </w:rPr>
        <w:t>Уравнение тока будет задано формулой 1.17</w:t>
      </w:r>
    </w:p>
    <w:tbl>
      <w:tblPr>
        <w:tblStyle w:val="a3"/>
        <w:tblW w:w="0" w:type="auto"/>
        <w:tblLook w:val="04A0"/>
      </w:tblPr>
      <w:tblGrid>
        <w:gridCol w:w="8452"/>
        <w:gridCol w:w="893"/>
      </w:tblGrid>
      <w:tr w:rsidR="002332A3" w:rsidRPr="00573905" w:rsidTr="001E6FD1">
        <w:tc>
          <w:tcPr>
            <w:tcW w:w="8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1E6FD1" w:rsidP="00E3416C">
            <w:pPr>
              <w:spacing w:after="12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=1.69*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ωt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+0.99*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(ωt+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8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332A3" w:rsidRPr="00573905" w:rsidRDefault="002332A3" w:rsidP="002332A3">
            <w:pPr>
              <w:spacing w:after="120" w:line="360" w:lineRule="auto"/>
              <w:jc w:val="right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573905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(1.17)</w:t>
            </w:r>
          </w:p>
        </w:tc>
      </w:tr>
    </w:tbl>
    <w:p w:rsidR="001E6FD1" w:rsidRPr="00573905" w:rsidRDefault="001E6FD1" w:rsidP="000B5B61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90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2) 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Построим на одном графике зависимости обеих гармоник напряжения и тока, а также напряжения 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u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тока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i</w:t>
      </w:r>
      <w:proofErr w:type="spellEnd"/>
      <w:r w:rsidRPr="005739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времени. Пунктирной линией покажем на графике действующие значения напряжения 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U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тока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7390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I</w:t>
      </w:r>
      <w:r w:rsidRPr="005739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2A3" w:rsidRPr="00573905" w:rsidRDefault="001E6FD1" w:rsidP="00E3416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73905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На рисунке 2.1 представлен график зависимости силы тока и напряжения от времени.</w:t>
      </w:r>
    </w:p>
    <w:p w:rsidR="00426930" w:rsidRPr="000B5B61" w:rsidRDefault="00650819" w:rsidP="00426930">
      <w:pPr>
        <w:pStyle w:val="ac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4"/>
          <w:szCs w:val="28"/>
        </w:rPr>
      </w:pPr>
      <w:r w:rsidRPr="00573905">
        <w:rPr>
          <w:rFonts w:ascii="Times New Roman" w:eastAsiaTheme="minorEastAsia" w:hAnsi="Times New Roman" w:cs="Times New Roman"/>
          <w:iCs w:val="0"/>
          <w:noProof/>
          <w:sz w:val="28"/>
          <w:szCs w:val="28"/>
          <w:lang w:eastAsia="ru-RU"/>
        </w:rPr>
        <w:drawing>
          <wp:inline distT="0" distB="0" distL="0" distR="0">
            <wp:extent cx="5902325" cy="3811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930" w:rsidRPr="00426930">
        <w:rPr>
          <w:rFonts w:ascii="Times New Roman" w:hAnsi="Times New Roman" w:cs="Times New Roman"/>
          <w:sz w:val="28"/>
          <w:szCs w:val="28"/>
        </w:rPr>
        <w:t xml:space="preserve"> </w:t>
      </w:r>
      <w:r w:rsidR="00426930" w:rsidRPr="006508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2.1</w:t>
      </w:r>
      <w:r w:rsidR="004269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Зависимость силы тока и напряжения от времени</w:t>
      </w:r>
    </w:p>
    <w:p w:rsidR="00EB262B" w:rsidRPr="00426930" w:rsidRDefault="00EC3E5F" w:rsidP="00426930">
      <w:pPr>
        <w:spacing w:after="12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>На рисунке 2.2 представлен график зависимости обеих гармоник от времени.</w:t>
      </w:r>
    </w:p>
    <w:p w:rsidR="00426930" w:rsidRDefault="00D26455" w:rsidP="00D26455">
      <w:pPr>
        <w:pStyle w:val="ac"/>
        <w:jc w:val="center"/>
        <w:rPr>
          <w:rFonts w:ascii="Times New Roman" w:hAnsi="Times New Roman" w:cs="Times New Roman"/>
          <w:iCs w:val="0"/>
          <w:sz w:val="28"/>
          <w:szCs w:val="28"/>
          <w:lang w:val="en-US"/>
        </w:rPr>
      </w:pPr>
      <w:r w:rsidRPr="00D2645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550478" cy="3584671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985" cy="358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455" w:rsidRPr="00D26455" w:rsidRDefault="00D26455" w:rsidP="00D26455">
      <w:pPr>
        <w:jc w:val="center"/>
      </w:pPr>
      <w:r w:rsidRPr="00650819">
        <w:rPr>
          <w:rFonts w:ascii="Times New Roman" w:hAnsi="Times New Roman" w:cs="Times New Roman"/>
          <w:noProof/>
          <w:sz w:val="28"/>
          <w:szCs w:val="28"/>
        </w:rPr>
        <w:t>Рисунок 2.2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Зависимость обеих гармоник о  времени</w:t>
      </w:r>
    </w:p>
    <w:p w:rsidR="00426930" w:rsidRPr="00D26455" w:rsidRDefault="00622152" w:rsidP="00426930">
      <w:pPr>
        <w:spacing w:after="12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22152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drawing>
          <wp:inline distT="0" distB="0" distL="0" distR="0">
            <wp:extent cx="5902325" cy="3811905"/>
            <wp:effectExtent l="19050" t="0" r="3175" b="0"/>
            <wp:docPr id="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152" w:rsidRDefault="00650819" w:rsidP="000B5B61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573905">
        <w:rPr>
          <w:rFonts w:ascii="Times New Roman" w:hAnsi="Times New Roman" w:cs="Times New Roman"/>
          <w:b/>
          <w:bCs/>
          <w:iCs/>
          <w:sz w:val="28"/>
          <w:szCs w:val="28"/>
        </w:rPr>
        <w:t>3. Представьте спектры амплитуд гармоник тока и напряжения.</w:t>
      </w:r>
    </w:p>
    <w:p w:rsidR="00622152" w:rsidRPr="00573905" w:rsidRDefault="00622152" w:rsidP="00622152">
      <w:pPr>
        <w:spacing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3905">
        <w:rPr>
          <w:rFonts w:ascii="Times New Roman" w:hAnsi="Times New Roman" w:cs="Times New Roman"/>
          <w:iCs/>
          <w:sz w:val="28"/>
          <w:szCs w:val="28"/>
        </w:rPr>
        <w:t>Спектр амплитуд напряжения представлен на рисунке 3.1</w:t>
      </w:r>
    </w:p>
    <w:p w:rsidR="00622152" w:rsidRDefault="00F951E9" w:rsidP="00622152">
      <w:pPr>
        <w:spacing w:after="120"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573905"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4" o:spid="_x0000_s1029" type="#_x0000_t202" style="position:absolute;left:0;text-align:left;margin-left:-.1pt;margin-top:347.05pt;width:467.55pt;height: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" stroked="f">
            <v:textbox style="mso-fit-shape-to-text:t" inset="0,0,0,0">
              <w:txbxContent>
                <w:p w:rsidR="000B5B61" w:rsidRPr="00622152" w:rsidRDefault="000B5B61" w:rsidP="00622152">
                  <w:pPr>
                    <w:rPr>
                      <w:szCs w:val="28"/>
                    </w:rPr>
                  </w:pPr>
                </w:p>
              </w:txbxContent>
            </v:textbox>
            <w10:wrap type="square"/>
          </v:shape>
        </w:pict>
      </w:r>
      <w:r w:rsidR="000B5B61" w:rsidRPr="0057390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>
            <wp:extent cx="5654219" cy="3415146"/>
            <wp:effectExtent l="0" t="0" r="3631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219" cy="341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152" w:rsidRPr="000B5B61" w:rsidRDefault="00622152" w:rsidP="00622152">
      <w:pPr>
        <w:pStyle w:val="ac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4"/>
          <w:szCs w:val="28"/>
        </w:rPr>
      </w:pPr>
      <w:r w:rsidRPr="000B5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3.1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Спектр амплитуд напряжения</w:t>
      </w:r>
    </w:p>
    <w:p w:rsidR="00622152" w:rsidRPr="00622152" w:rsidRDefault="00622152" w:rsidP="00622152">
      <w:pPr>
        <w:rPr>
          <w:rFonts w:ascii="Times New Roman" w:hAnsi="Times New Roman" w:cs="Times New Roman"/>
          <w:sz w:val="28"/>
          <w:szCs w:val="28"/>
        </w:rPr>
      </w:pPr>
      <w:r w:rsidRPr="00622152">
        <w:rPr>
          <w:rFonts w:ascii="Times New Roman" w:hAnsi="Times New Roman" w:cs="Times New Roman"/>
          <w:sz w:val="28"/>
          <w:szCs w:val="28"/>
        </w:rPr>
        <w:t>Спектр амплитуд тока представлен на рисунке 3.2</w:t>
      </w:r>
    </w:p>
    <w:p w:rsidR="00CD5B76" w:rsidRPr="00573905" w:rsidRDefault="00CD5B76" w:rsidP="00622152">
      <w:pPr>
        <w:pStyle w:val="ac"/>
        <w:jc w:val="center"/>
        <w:rPr>
          <w:rFonts w:ascii="Times New Roman" w:hAnsi="Times New Roman" w:cs="Times New Roman"/>
          <w:iCs w:val="0"/>
          <w:sz w:val="28"/>
          <w:szCs w:val="28"/>
        </w:rPr>
      </w:pPr>
    </w:p>
    <w:p w:rsidR="002E31C8" w:rsidRPr="00573905" w:rsidRDefault="000B5B61" w:rsidP="0062215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>
            <wp:extent cx="5937885" cy="358648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152" w:rsidRPr="000B5B61" w:rsidRDefault="00622152" w:rsidP="00622152">
      <w:pPr>
        <w:pStyle w:val="ac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4"/>
          <w:szCs w:val="28"/>
        </w:rPr>
      </w:pPr>
      <w:r w:rsidRPr="000B5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3.2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Спектр амплитуд тока</w:t>
      </w:r>
    </w:p>
    <w:p w:rsidR="000B5B61" w:rsidRPr="00573905" w:rsidRDefault="000B5B6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7978CA" w:rsidRPr="00573905" w:rsidRDefault="007978CA" w:rsidP="000B5B61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3905">
        <w:rPr>
          <w:rFonts w:ascii="Times New Roman" w:hAnsi="Times New Roman" w:cs="Times New Roman"/>
          <w:sz w:val="28"/>
          <w:szCs w:val="28"/>
        </w:rPr>
        <w:t>Вывод: был произведен расчет параметров линейной электрической цепи при периодических несинусоидальных токах и напряжениях. В ходе работы использовался символический метод расчета цепей.</w:t>
      </w:r>
    </w:p>
    <w:sectPr w:rsidR="007978CA" w:rsidRPr="00573905" w:rsidSect="002E31C8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3689" w:rsidRDefault="00043689" w:rsidP="002E31C8">
      <w:pPr>
        <w:spacing w:after="0" w:line="240" w:lineRule="auto"/>
      </w:pPr>
      <w:r>
        <w:separator/>
      </w:r>
    </w:p>
  </w:endnote>
  <w:endnote w:type="continuationSeparator" w:id="0">
    <w:p w:rsidR="00043689" w:rsidRDefault="00043689" w:rsidP="002E3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FD1" w:rsidRPr="002E31C8" w:rsidRDefault="00573905" w:rsidP="002E31C8">
    <w:pPr>
      <w:pStyle w:val="a8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Киров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3689" w:rsidRDefault="00043689" w:rsidP="002E31C8">
      <w:pPr>
        <w:spacing w:after="0" w:line="240" w:lineRule="auto"/>
      </w:pPr>
      <w:r>
        <w:separator/>
      </w:r>
    </w:p>
  </w:footnote>
  <w:footnote w:type="continuationSeparator" w:id="0">
    <w:p w:rsidR="00043689" w:rsidRDefault="00043689" w:rsidP="002E31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4FC6"/>
    <w:rsid w:val="00043689"/>
    <w:rsid w:val="0008172B"/>
    <w:rsid w:val="000B5B61"/>
    <w:rsid w:val="000C218F"/>
    <w:rsid w:val="00121166"/>
    <w:rsid w:val="001E6FD1"/>
    <w:rsid w:val="002332A3"/>
    <w:rsid w:val="002C113F"/>
    <w:rsid w:val="002E31C8"/>
    <w:rsid w:val="00426930"/>
    <w:rsid w:val="00446A14"/>
    <w:rsid w:val="00475C20"/>
    <w:rsid w:val="00573905"/>
    <w:rsid w:val="005A7F41"/>
    <w:rsid w:val="00622152"/>
    <w:rsid w:val="0063517A"/>
    <w:rsid w:val="00646C15"/>
    <w:rsid w:val="00650819"/>
    <w:rsid w:val="00737176"/>
    <w:rsid w:val="00761250"/>
    <w:rsid w:val="0078324B"/>
    <w:rsid w:val="007978CA"/>
    <w:rsid w:val="00A540D9"/>
    <w:rsid w:val="00C4319E"/>
    <w:rsid w:val="00CB4F40"/>
    <w:rsid w:val="00CD5B76"/>
    <w:rsid w:val="00D26455"/>
    <w:rsid w:val="00DE2712"/>
    <w:rsid w:val="00E3416C"/>
    <w:rsid w:val="00EB262B"/>
    <w:rsid w:val="00EC3E5F"/>
    <w:rsid w:val="00F951E9"/>
    <w:rsid w:val="00FD4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1C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E31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универ Знак"/>
    <w:basedOn w:val="a0"/>
    <w:link w:val="a5"/>
    <w:locked/>
    <w:rsid w:val="002E31C8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5">
    <w:name w:val="универ"/>
    <w:basedOn w:val="a"/>
    <w:link w:val="a4"/>
    <w:qFormat/>
    <w:rsid w:val="002E31C8"/>
    <w:pPr>
      <w:spacing w:after="1431" w:line="264" w:lineRule="auto"/>
      <w:ind w:left="654" w:hanging="93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6">
    <w:name w:val="header"/>
    <w:basedOn w:val="a"/>
    <w:link w:val="a7"/>
    <w:uiPriority w:val="99"/>
    <w:unhideWhenUsed/>
    <w:rsid w:val="002E31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E31C8"/>
  </w:style>
  <w:style w:type="paragraph" w:styleId="a8">
    <w:name w:val="footer"/>
    <w:basedOn w:val="a"/>
    <w:link w:val="a9"/>
    <w:uiPriority w:val="99"/>
    <w:unhideWhenUsed/>
    <w:rsid w:val="002E31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E31C8"/>
  </w:style>
  <w:style w:type="paragraph" w:styleId="aa">
    <w:name w:val="No Spacing"/>
    <w:uiPriority w:val="1"/>
    <w:qFormat/>
    <w:rsid w:val="002E31C8"/>
    <w:pPr>
      <w:spacing w:after="0" w:line="240" w:lineRule="auto"/>
    </w:pPr>
  </w:style>
  <w:style w:type="character" w:styleId="ab">
    <w:name w:val="Placeholder Text"/>
    <w:basedOn w:val="a0"/>
    <w:uiPriority w:val="99"/>
    <w:semiHidden/>
    <w:rsid w:val="00A540D9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6508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rsid w:val="00573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739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Рукавишников Алексей Андреевич</dc:creator>
  <cp:lastModifiedBy>erdyakov</cp:lastModifiedBy>
  <cp:revision>3</cp:revision>
  <dcterms:created xsi:type="dcterms:W3CDTF">2026-01-24T00:08:00Z</dcterms:created>
  <dcterms:modified xsi:type="dcterms:W3CDTF">2026-01-24T00:13:00Z</dcterms:modified>
</cp:coreProperties>
</file>