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D765BA" w:rsidRDefault="00C75AEA" w:rsidP="00BB04F3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D765BA" w:rsidRDefault="00C75AEA" w:rsidP="00BB04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D765BA" w:rsidRDefault="00C75AEA" w:rsidP="00BB04F3">
      <w:pPr>
        <w:spacing w:before="12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168847361"/>
      <w:bookmarkStart w:id="2" w:name="_Toc168847533"/>
      <w:bookmarkStart w:id="3" w:name="_Toc168952291"/>
      <w:bookmarkStart w:id="4" w:name="_Toc168952385"/>
      <w:bookmarkStart w:id="5" w:name="_Toc168952852"/>
      <w:bookmarkStart w:id="6" w:name="_Toc168952878"/>
      <w:bookmarkStart w:id="7" w:name="_Toc168953502"/>
      <w:r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  <w:bookmarkEnd w:id="1"/>
      <w:bookmarkEnd w:id="2"/>
      <w:bookmarkEnd w:id="3"/>
      <w:bookmarkEnd w:id="4"/>
      <w:bookmarkEnd w:id="5"/>
      <w:bookmarkEnd w:id="6"/>
      <w:bookmarkEnd w:id="7"/>
    </w:p>
    <w:p w:rsidR="00C75AEA" w:rsidRPr="00D765BA" w:rsidRDefault="00C75AEA" w:rsidP="00BB04F3">
      <w:pPr>
        <w:spacing w:before="12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_Toc168847362"/>
      <w:bookmarkStart w:id="9" w:name="_Toc168847534"/>
      <w:bookmarkStart w:id="10" w:name="_Toc168952292"/>
      <w:bookmarkStart w:id="11" w:name="_Toc168952386"/>
      <w:bookmarkStart w:id="12" w:name="_Toc168952853"/>
      <w:bookmarkStart w:id="13" w:name="_Toc168952879"/>
      <w:bookmarkStart w:id="14" w:name="_Toc168953503"/>
      <w:r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C75AEA" w:rsidRPr="00D765BA" w:rsidRDefault="00C75AEA" w:rsidP="00BB04F3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" w:name="_Toc168847363"/>
      <w:bookmarkStart w:id="16" w:name="_Toc168847535"/>
      <w:bookmarkStart w:id="17" w:name="_Toc168952293"/>
      <w:bookmarkStart w:id="18" w:name="_Toc168952387"/>
      <w:bookmarkStart w:id="19" w:name="_Toc168952854"/>
      <w:bookmarkStart w:id="20" w:name="_Toc168952880"/>
      <w:bookmarkStart w:id="21" w:name="_Toc168953504"/>
      <w:r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4022DD" w:rsidRPr="00D765BA" w:rsidRDefault="004022DD" w:rsidP="00BB04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093D" w:rsidRPr="00D765BA" w:rsidRDefault="00AE093D" w:rsidP="00BB04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093D" w:rsidRPr="00D765BA" w:rsidRDefault="00AE093D" w:rsidP="00BB04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093D" w:rsidRPr="00D765BA" w:rsidRDefault="00AE093D" w:rsidP="00BB04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093D" w:rsidRPr="00D765BA" w:rsidRDefault="00AE093D" w:rsidP="00BB04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D765BA" w:rsidRDefault="00523D9B" w:rsidP="00BB04F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65BA">
        <w:rPr>
          <w:rFonts w:ascii="Times New Roman" w:hAnsi="Times New Roman" w:cs="Times New Roman"/>
          <w:b/>
          <w:sz w:val="28"/>
          <w:szCs w:val="28"/>
        </w:rPr>
        <w:t>«</w:t>
      </w:r>
      <w:r w:rsidR="007F7618" w:rsidRPr="00D765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Аппаратное обеспечение информационных систем. Устройства ввода</w:t>
      </w:r>
      <w:r w:rsidRPr="00D765BA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D765BA" w:rsidRDefault="006861B9" w:rsidP="00BB04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25C02"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 и компьютерная графика</w:t>
      </w:r>
      <w:r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F54A6" w:rsidRPr="00D765BA" w:rsidRDefault="000F54A6" w:rsidP="00BB04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093D" w:rsidRPr="00D765BA" w:rsidRDefault="003C59D4" w:rsidP="00BB04F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t>ИТб-1302-02-</w:t>
      </w:r>
      <w:r w:rsidR="001B49F5"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bookmarkStart w:id="22" w:name="_GoBack"/>
      <w:bookmarkEnd w:id="22"/>
      <w:r w:rsidR="00AC10EF"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184527"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61DF"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 Р</w:t>
      </w:r>
      <w:r w:rsidR="00AE093D"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t>оман Александрович</w:t>
      </w:r>
    </w:p>
    <w:p w:rsidR="00AE093D" w:rsidRPr="00D765BA" w:rsidRDefault="00AE093D" w:rsidP="00BB04F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093D" w:rsidRPr="00D765BA" w:rsidRDefault="00AE093D" w:rsidP="00BB04F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093D" w:rsidRPr="00D765BA" w:rsidRDefault="00AE093D" w:rsidP="00BB04F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093D" w:rsidRPr="00D765BA" w:rsidRDefault="00AE093D" w:rsidP="00BB04F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093D" w:rsidRPr="00D765BA" w:rsidRDefault="00AE093D" w:rsidP="00BB04F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093D" w:rsidRPr="00D765BA" w:rsidRDefault="00AE093D" w:rsidP="00BB04F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093D" w:rsidRPr="00D765BA" w:rsidRDefault="00AE093D" w:rsidP="00BB04F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5C02" w:rsidRPr="00D765BA" w:rsidRDefault="004022DD" w:rsidP="00BB04F3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3" w:name="_Toc168847364"/>
      <w:bookmarkStart w:id="24" w:name="_Toc168847536"/>
      <w:bookmarkStart w:id="25" w:name="_Toc168952294"/>
      <w:bookmarkStart w:id="26" w:name="_Toc168952388"/>
      <w:bookmarkStart w:id="27" w:name="_Toc168952855"/>
      <w:bookmarkStart w:id="28" w:name="_Toc168952881"/>
      <w:bookmarkStart w:id="29" w:name="_Toc168953505"/>
      <w:r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</w:t>
      </w:r>
      <w:r w:rsidR="004A51F3"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425C02" w:rsidRPr="00D765BA" w:rsidRDefault="00425C02" w:rsidP="00BB04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5B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363932547"/>
        <w:docPartObj>
          <w:docPartGallery w:val="Table of Contents"/>
          <w:docPartUnique/>
        </w:docPartObj>
      </w:sdtPr>
      <w:sdtContent>
        <w:p w:rsidR="00943BD5" w:rsidRPr="008F2E7C" w:rsidRDefault="00943BD5" w:rsidP="008F2E7C">
          <w:pPr>
            <w:pStyle w:val="af4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F2E7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590851" w:rsidRPr="00590851" w:rsidRDefault="00DC47D3" w:rsidP="00590851">
          <w:pPr>
            <w:pStyle w:val="11"/>
            <w:tabs>
              <w:tab w:val="right" w:leader="dot" w:pos="101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F2E7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43BD5" w:rsidRPr="008F2E7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2E7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8953506" w:history="1">
            <w:r w:rsidR="00590851" w:rsidRPr="0059085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590851"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0851"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0851"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_Toc168953506 \h </w:instrText>
            </w:r>
            <w:r w:rsidR="00590851"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0851"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0851"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0851"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851" w:rsidRPr="00590851" w:rsidRDefault="00590851" w:rsidP="00590851">
          <w:pPr>
            <w:pStyle w:val="11"/>
            <w:tabs>
              <w:tab w:val="right" w:leader="dot" w:pos="101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953507" w:history="1">
            <w:r w:rsidRPr="0059085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КЛАВИАТУРА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_Toc168953507 \h </w:instrTex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851" w:rsidRPr="00590851" w:rsidRDefault="00590851" w:rsidP="00590851">
          <w:pPr>
            <w:pStyle w:val="21"/>
            <w:tabs>
              <w:tab w:val="right" w:leader="dot" w:pos="101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953508" w:history="1">
            <w:r w:rsidRPr="0059085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Клавиатуры настольных компьютеров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_Toc168953508 \h </w:instrTex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851" w:rsidRPr="00590851" w:rsidRDefault="00590851" w:rsidP="00590851">
          <w:pPr>
            <w:pStyle w:val="21"/>
            <w:tabs>
              <w:tab w:val="right" w:leader="dot" w:pos="101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953509" w:history="1">
            <w:r w:rsidRPr="0059085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Клавиатура ноутбука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_Toc168953509 \h </w:instrTex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851" w:rsidRPr="00590851" w:rsidRDefault="00590851" w:rsidP="00590851">
          <w:pPr>
            <w:pStyle w:val="11"/>
            <w:tabs>
              <w:tab w:val="right" w:leader="dot" w:pos="101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953510" w:history="1">
            <w:r w:rsidRPr="0059085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МИКРОФОН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_Toc168953510 \h </w:instrTex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851" w:rsidRPr="00590851" w:rsidRDefault="00590851" w:rsidP="00590851">
          <w:pPr>
            <w:pStyle w:val="21"/>
            <w:tabs>
              <w:tab w:val="right" w:leader="dot" w:pos="101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953511" w:history="1">
            <w:r w:rsidRPr="0059085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Типы микрофонов для компьютера.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_Toc168953511 \h </w:instrTex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851" w:rsidRPr="00590851" w:rsidRDefault="00590851" w:rsidP="00590851">
          <w:pPr>
            <w:pStyle w:val="11"/>
            <w:tabs>
              <w:tab w:val="right" w:leader="dot" w:pos="101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953512" w:history="1">
            <w:r w:rsidRPr="0059085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 СКАНЕР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_Toc168953512 \h </w:instrTex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851" w:rsidRPr="00590851" w:rsidRDefault="00590851" w:rsidP="00590851">
          <w:pPr>
            <w:pStyle w:val="21"/>
            <w:tabs>
              <w:tab w:val="right" w:leader="dot" w:pos="101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953513" w:history="1">
            <w:r w:rsidRPr="0059085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4.1Типы сканеров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_Toc168953513 \h </w:instrTex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851" w:rsidRPr="00590851" w:rsidRDefault="00590851" w:rsidP="00590851">
          <w:pPr>
            <w:pStyle w:val="21"/>
            <w:tabs>
              <w:tab w:val="right" w:leader="dot" w:pos="101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953514" w:history="1">
            <w:r w:rsidRPr="0059085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 Технологии сканирования: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_Toc168953514 \h </w:instrTex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851" w:rsidRPr="00590851" w:rsidRDefault="00590851" w:rsidP="00590851">
          <w:pPr>
            <w:pStyle w:val="11"/>
            <w:tabs>
              <w:tab w:val="right" w:leader="dot" w:pos="101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953515" w:history="1">
            <w:r w:rsidRPr="0059085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 МЫШЬ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_Toc168953515 \h </w:instrTex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851" w:rsidRPr="00590851" w:rsidRDefault="00590851" w:rsidP="00590851">
          <w:pPr>
            <w:pStyle w:val="21"/>
            <w:tabs>
              <w:tab w:val="right" w:leader="dot" w:pos="101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953516" w:history="1">
            <w:r w:rsidRPr="0059085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5.1 Различные типы подключения мышей: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_Toc168953516 \h </w:instrTex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851" w:rsidRPr="00590851" w:rsidRDefault="00590851" w:rsidP="00590851">
          <w:pPr>
            <w:pStyle w:val="11"/>
            <w:tabs>
              <w:tab w:val="right" w:leader="dot" w:pos="101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953517" w:history="1">
            <w:r w:rsidRPr="0059085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_Toc168953517 \h </w:instrTex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851" w:rsidRPr="00590851" w:rsidRDefault="00590851" w:rsidP="00590851">
          <w:pPr>
            <w:pStyle w:val="21"/>
            <w:tabs>
              <w:tab w:val="right" w:leader="dot" w:pos="101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953518" w:history="1">
            <w:r w:rsidRPr="0059085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Библиографический список: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_Toc168953518 \h </w:instrTex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3BD5" w:rsidRPr="00D765BA" w:rsidRDefault="00DC47D3" w:rsidP="008F2E7C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F2E7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F4C6F" w:rsidRPr="00D765BA" w:rsidRDefault="00BF4C6F" w:rsidP="00BB04F3">
      <w:pPr>
        <w:spacing w:line="360" w:lineRule="auto"/>
        <w:rPr>
          <w:rStyle w:val="10"/>
          <w:rFonts w:cs="Times New Roman"/>
          <w:b w:val="0"/>
          <w:bCs w:val="0"/>
          <w:szCs w:val="28"/>
        </w:rPr>
      </w:pPr>
      <w:r w:rsidRPr="00D765BA">
        <w:rPr>
          <w:rStyle w:val="10"/>
          <w:rFonts w:cs="Times New Roman"/>
          <w:b w:val="0"/>
          <w:bCs w:val="0"/>
          <w:szCs w:val="28"/>
        </w:rPr>
        <w:br w:type="page"/>
      </w:r>
    </w:p>
    <w:p w:rsidR="00D765BA" w:rsidRPr="008F2E7C" w:rsidRDefault="007F7618" w:rsidP="008F2E7C">
      <w:pPr>
        <w:pStyle w:val="1"/>
      </w:pPr>
      <w:bookmarkStart w:id="30" w:name="_Toc168953506"/>
      <w:r w:rsidRPr="008F2E7C">
        <w:lastRenderedPageBreak/>
        <w:t>1. ВВЕДЕНИЕ</w:t>
      </w:r>
      <w:bookmarkEnd w:id="30"/>
    </w:p>
    <w:p w:rsidR="00D765BA" w:rsidRDefault="007F7618" w:rsidP="00BB04F3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D765BA">
        <w:rPr>
          <w:rFonts w:ascii="Times New Roman" w:hAnsi="Times New Roman" w:cs="Times New Roman"/>
          <w:color w:val="000000"/>
          <w:sz w:val="28"/>
          <w:szCs w:val="28"/>
        </w:rPr>
        <w:t>Современные компьютеры могу обрабатывать числовую, текстовую, графическую, звуковую и видеоинформацию.</w:t>
      </w:r>
    </w:p>
    <w:p w:rsidR="007F7618" w:rsidRPr="00D765BA" w:rsidRDefault="007F7618" w:rsidP="00BB04F3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D765BA">
        <w:rPr>
          <w:rFonts w:ascii="Times New Roman" w:hAnsi="Times New Roman" w:cs="Times New Roman"/>
          <w:color w:val="000000"/>
          <w:sz w:val="28"/>
          <w:szCs w:val="28"/>
        </w:rPr>
        <w:t>Для ввода в компьютер текстовой информации используется клавиатура; для ввода звуковой информации применяются микрофоны; сканеры, цифровые фотоаппараты и видеокамеры используются для ввода сложных графических изображений, фотографий и видеофильмов; числовая и текстовая информация также может быть введена в память компьютера с помощью сканера.</w:t>
      </w:r>
    </w:p>
    <w:p w:rsidR="007F7618" w:rsidRPr="00D765BA" w:rsidRDefault="007F7618" w:rsidP="00BB04F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65BA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F7618" w:rsidRPr="008F2E7C" w:rsidRDefault="007F7618" w:rsidP="008F2E7C">
      <w:pPr>
        <w:pStyle w:val="1"/>
      </w:pPr>
      <w:bookmarkStart w:id="31" w:name="_Toc168953507"/>
      <w:r w:rsidRPr="008F2E7C">
        <w:lastRenderedPageBreak/>
        <w:t>2. КЛАВИАТУРА</w:t>
      </w:r>
      <w:bookmarkEnd w:id="31"/>
    </w:p>
    <w:p w:rsidR="00BB10D6" w:rsidRPr="00D765BA" w:rsidRDefault="00D765BA" w:rsidP="00BB04F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</w:t>
      </w:r>
      <w:r w:rsidR="00BB10D6" w:rsidRPr="00D765BA">
        <w:rPr>
          <w:rFonts w:ascii="Times New Roman" w:hAnsi="Times New Roman" w:cs="Times New Roman"/>
          <w:sz w:val="28"/>
          <w:szCs w:val="28"/>
        </w:rPr>
        <w:t xml:space="preserve"> это одно из наиболее важных устройств в современных компьютерах. Она представляет собой устройство ввода, позволяющее пользователю вводить текст, команды и другую информацию в компьютер. Клавиатуры используются повсеместно, включая персональные компьютеры, ноутбуки, мобильные устройства и другие электронные устройства. </w:t>
      </w:r>
    </w:p>
    <w:p w:rsidR="00BB10D6" w:rsidRPr="00D765BA" w:rsidRDefault="00BB10D6" w:rsidP="00BB04F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765BA">
        <w:rPr>
          <w:rFonts w:ascii="Times New Roman" w:hAnsi="Times New Roman" w:cs="Times New Roman"/>
          <w:sz w:val="28"/>
          <w:szCs w:val="28"/>
        </w:rPr>
        <w:t xml:space="preserve">Исторически клавиатура имеет свои корни в механических печатных машинках, которые использовались для набора текста задолго до появления компьютеров. С развитием технологий и появлением персональных компьютеров клавиатуры стали электронными устройствами, подключаемыми к компьютеру через различные интерфейсы, такие как USB или Bluetooth. </w:t>
      </w:r>
    </w:p>
    <w:p w:rsidR="00CC4985" w:rsidRPr="00D765BA" w:rsidRDefault="00BB10D6" w:rsidP="00BB04F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765BA">
        <w:rPr>
          <w:rFonts w:ascii="Times New Roman" w:hAnsi="Times New Roman" w:cs="Times New Roman"/>
          <w:sz w:val="28"/>
          <w:szCs w:val="28"/>
        </w:rPr>
        <w:t xml:space="preserve">Современные клавиатуры обычно имеют стандартный набор клавиш, включая буквенно-цифровые клавиши, клавиши для ввода специальных символов, функциональные клавиши, клавиши управления звуком и яркостью, а также клавиши управления курсором. Кроме того, существуют различные типы клавиатур, такие как механические, мембранные, игровые и эргономические клавиатуры, каждая из которых предназначена для определенных целей и предпочтений пользователей. </w:t>
      </w:r>
    </w:p>
    <w:p w:rsidR="00F618BE" w:rsidRDefault="00CC4985" w:rsidP="00BB04F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765BA">
        <w:rPr>
          <w:rFonts w:ascii="Times New Roman" w:hAnsi="Times New Roman" w:cs="Times New Roman"/>
          <w:sz w:val="28"/>
          <w:szCs w:val="28"/>
        </w:rPr>
        <w:t>Клавиатуры являются важным компонентом компьютеров и ноутбуков, обеспечивая пользователям возможность ввода информации. Несмотря на то, что обе клавиатуры выполняют одну и ту же основную функцию, у них есть различия</w:t>
      </w:r>
    </w:p>
    <w:p w:rsidR="00F618BE" w:rsidRDefault="00F618BE" w:rsidP="00BB04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4985" w:rsidRPr="008F2E7C" w:rsidRDefault="00CC4985" w:rsidP="008F2E7C">
      <w:pPr>
        <w:pStyle w:val="2"/>
      </w:pPr>
      <w:bookmarkStart w:id="32" w:name="_Toc168953508"/>
      <w:r w:rsidRPr="008F2E7C">
        <w:lastRenderedPageBreak/>
        <w:t>2.1 Клавиатуры настольных компьютеров</w:t>
      </w:r>
      <w:bookmarkEnd w:id="32"/>
    </w:p>
    <w:p w:rsidR="00CC4985" w:rsidRPr="00D765BA" w:rsidRDefault="00CC4985" w:rsidP="00BB04F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zh-CN"/>
        </w:rPr>
      </w:pPr>
      <w:r w:rsidRPr="00D765BA">
        <w:rPr>
          <w:rFonts w:ascii="Times New Roman" w:hAnsi="Times New Roman" w:cs="Times New Roman"/>
          <w:sz w:val="28"/>
          <w:szCs w:val="28"/>
          <w:lang w:eastAsia="zh-CN"/>
        </w:rPr>
        <w:t>Клавиатура настольных компьютеров (рисунок 1) обычно более крупная и массивная, чем клавиатура ноутбука. Она предназначена для использования на рабочем столе и не предназначена для переноски. Имеет стандартную раскладку клавиш, как правило, с отдельным блоком цифровых клавиш. Может быть как механической, так и мембранной. Механические клавиши обычно более прочные и имеют более выраженный тактильный отклик. Часто имеет дополнительные мультимедийные кнопки, программируемые клавиши и другие функциональные возможности. Может обеспечить более комфортное позиционирование рук благодаря отсутствию ограничений по размерам.</w:t>
      </w:r>
    </w:p>
    <w:p w:rsidR="00D765BA" w:rsidRDefault="00590851" w:rsidP="00BB04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C47D3">
        <w:rPr>
          <w:rFonts w:ascii="Times New Roman" w:hAnsi="Times New Roman" w:cs="Times New Roman"/>
          <w:sz w:val="28"/>
          <w:szCs w:val="28"/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pt;height:243.6pt">
            <v:imagedata r:id="rId8" o:title="keyboard-example"/>
          </v:shape>
        </w:pict>
      </w:r>
    </w:p>
    <w:p w:rsidR="00D765BA" w:rsidRPr="00D765BA" w:rsidRDefault="00CC4985" w:rsidP="00BB04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65BA">
        <w:rPr>
          <w:rFonts w:ascii="Times New Roman" w:hAnsi="Times New Roman" w:cs="Times New Roman"/>
          <w:sz w:val="28"/>
          <w:szCs w:val="28"/>
        </w:rPr>
        <w:t>Рисунок</w:t>
      </w:r>
      <w:r w:rsidRPr="00D765BA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 w:rsidRPr="00D765BA">
        <w:rPr>
          <w:rFonts w:ascii="Times New Roman" w:hAnsi="Times New Roman" w:cs="Times New Roman"/>
          <w:sz w:val="28"/>
          <w:szCs w:val="28"/>
        </w:rPr>
        <w:t>Настольная</w:t>
      </w:r>
      <w:r w:rsidRPr="00D76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65BA">
        <w:rPr>
          <w:rFonts w:ascii="Times New Roman" w:hAnsi="Times New Roman" w:cs="Times New Roman"/>
          <w:sz w:val="28"/>
          <w:szCs w:val="28"/>
        </w:rPr>
        <w:t>клавиатура</w:t>
      </w:r>
      <w:r w:rsidRPr="00D765BA">
        <w:rPr>
          <w:rFonts w:ascii="Times New Roman" w:hAnsi="Times New Roman" w:cs="Times New Roman"/>
          <w:sz w:val="28"/>
          <w:szCs w:val="28"/>
          <w:lang w:val="en-US"/>
        </w:rPr>
        <w:t xml:space="preserve"> Mitsumi Keyboard Millennium</w:t>
      </w:r>
    </w:p>
    <w:p w:rsidR="00CC4985" w:rsidRPr="008F2E7C" w:rsidRDefault="00D765BA" w:rsidP="008F2E7C">
      <w:pPr>
        <w:pStyle w:val="2"/>
        <w:rPr>
          <w:szCs w:val="22"/>
        </w:rPr>
      </w:pPr>
      <w:r w:rsidRPr="00590851">
        <w:rPr>
          <w:lang w:val="en-US"/>
        </w:rPr>
        <w:br w:type="page"/>
      </w:r>
      <w:bookmarkStart w:id="33" w:name="_Toc168953509"/>
      <w:r w:rsidR="00CC4985" w:rsidRPr="008F2E7C">
        <w:lastRenderedPageBreak/>
        <w:t>2.2 Клавиатура ноутбука</w:t>
      </w:r>
      <w:bookmarkEnd w:id="33"/>
    </w:p>
    <w:p w:rsidR="00CC4985" w:rsidRPr="00D765BA" w:rsidRDefault="00CC4985" w:rsidP="00BB04F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zh-CN"/>
        </w:rPr>
      </w:pPr>
      <w:r w:rsidRPr="00D765BA">
        <w:rPr>
          <w:rFonts w:ascii="Times New Roman" w:hAnsi="Times New Roman" w:cs="Times New Roman"/>
          <w:sz w:val="28"/>
          <w:szCs w:val="28"/>
          <w:lang w:eastAsia="zh-CN"/>
        </w:rPr>
        <w:t>Клавиатура ноутбука (рисунок 2) компактная и легкая, что делает её удобной для использования в поездках или вне дома. Имеет компактную раскладку без отдельного блока цифровых клавиш, что делает её более удобной для ношения. Использует мембранную технологию клавиш, что делает её тоньше и более тихой, но менее прочной по сравнению с механическими клавишами. Обычно имеет ограниченное количество дополнительных функций из-за своей компактности. Из-за компактного размера может вызывать дискомфорт при длительном использовании из-за неудобного положения рук.</w:t>
      </w:r>
    </w:p>
    <w:p w:rsidR="00BF4C6F" w:rsidRPr="00D765BA" w:rsidRDefault="00BF4C6F" w:rsidP="00BB04F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765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9540" cy="432283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2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C6F" w:rsidRPr="00D765BA" w:rsidRDefault="00BF4C6F" w:rsidP="00BB04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65BA">
        <w:rPr>
          <w:rFonts w:ascii="Times New Roman" w:hAnsi="Times New Roman" w:cs="Times New Roman"/>
          <w:sz w:val="28"/>
          <w:szCs w:val="28"/>
          <w:lang w:eastAsia="zh-CN"/>
        </w:rPr>
        <w:t>Рисунок</w:t>
      </w:r>
      <w:r w:rsidRPr="00D765B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2. </w:t>
      </w:r>
      <w:r w:rsidRPr="00D765BA">
        <w:rPr>
          <w:rFonts w:ascii="Times New Roman" w:hAnsi="Times New Roman" w:cs="Times New Roman"/>
          <w:sz w:val="28"/>
          <w:szCs w:val="28"/>
          <w:lang w:eastAsia="zh-CN"/>
        </w:rPr>
        <w:t>Клавиатура</w:t>
      </w:r>
      <w:r w:rsidRPr="00D765B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312BB6" w:rsidRPr="00D765BA">
        <w:rPr>
          <w:rFonts w:ascii="Times New Roman" w:hAnsi="Times New Roman" w:cs="Times New Roman"/>
          <w:sz w:val="28"/>
          <w:szCs w:val="28"/>
          <w:lang w:eastAsia="zh-CN"/>
        </w:rPr>
        <w:t>ноутбука</w:t>
      </w:r>
      <w:r w:rsidRPr="00D765B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Pr="00D765BA">
        <w:rPr>
          <w:rFonts w:ascii="Times New Roman" w:hAnsi="Times New Roman" w:cs="Times New Roman"/>
          <w:sz w:val="28"/>
          <w:szCs w:val="28"/>
          <w:lang w:val="en-US"/>
        </w:rPr>
        <w:t>Lenovo ThinkPad E15</w:t>
      </w:r>
    </w:p>
    <w:p w:rsidR="00BF4C6F" w:rsidRPr="00590851" w:rsidRDefault="00BF4C6F" w:rsidP="00BB04F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5B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F4C6F" w:rsidRPr="008F2E7C" w:rsidRDefault="00BF4C6F" w:rsidP="008F2E7C">
      <w:pPr>
        <w:pStyle w:val="1"/>
      </w:pPr>
      <w:bookmarkStart w:id="34" w:name="_Toc168953510"/>
      <w:r w:rsidRPr="008F2E7C">
        <w:lastRenderedPageBreak/>
        <w:t>3. МИКРОФОН</w:t>
      </w:r>
      <w:bookmarkEnd w:id="34"/>
    </w:p>
    <w:p w:rsidR="00BF4C6F" w:rsidRPr="00D765BA" w:rsidRDefault="00E9538F" w:rsidP="00BB04F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Микрофон</w:t>
      </w:r>
      <w:r w:rsidRPr="00E9538F">
        <w:rPr>
          <w:rFonts w:ascii="Times New Roman" w:hAnsi="Times New Roman" w:cs="Times New Roman"/>
          <w:sz w:val="28"/>
          <w:szCs w:val="28"/>
          <w:lang w:eastAsia="zh-CN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zh-CN"/>
        </w:rPr>
        <w:t>рисунок 3)</w:t>
      </w:r>
      <w:r w:rsidR="00BF4C6F" w:rsidRPr="00D765BA">
        <w:rPr>
          <w:rFonts w:ascii="Times New Roman" w:hAnsi="Times New Roman" w:cs="Times New Roman"/>
          <w:sz w:val="28"/>
          <w:szCs w:val="28"/>
          <w:lang w:eastAsia="zh-CN"/>
        </w:rPr>
        <w:t xml:space="preserve"> для компьютера являются важным устройством для записи звука, проведения видеоконференций, голосового чата и других аудио-видео задач. Они играют ключевую роль в обеспечении качественного звукового ввода на компьютерах и ноутбуках.</w:t>
      </w:r>
    </w:p>
    <w:p w:rsidR="00F618BE" w:rsidRPr="00590851" w:rsidRDefault="00BF4C6F" w:rsidP="00BB04F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zh-CN"/>
        </w:rPr>
      </w:pPr>
      <w:r w:rsidRPr="00D765BA">
        <w:rPr>
          <w:rFonts w:ascii="Times New Roman" w:hAnsi="Times New Roman" w:cs="Times New Roman"/>
          <w:sz w:val="28"/>
          <w:szCs w:val="28"/>
          <w:lang w:eastAsia="zh-CN"/>
        </w:rPr>
        <w:t>Микрофоны для компьютера работают на основе преобразования звуковых колебаний в электрические сигналы. Они используют различные технологии, такие как конденсаторные, динамические, пьезоэлектрические и мембранные, для захвата звука.</w:t>
      </w:r>
    </w:p>
    <w:p w:rsidR="00E9538F" w:rsidRDefault="00E9538F" w:rsidP="00BB04F3"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4430" cy="4987628"/>
            <wp:effectExtent l="1905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290" cy="4987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8F" w:rsidRPr="00E9538F" w:rsidRDefault="00E9538F" w:rsidP="00BB04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538F"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. Микрофон </w:t>
      </w:r>
      <w:r>
        <w:rPr>
          <w:rFonts w:ascii="Times New Roman" w:hAnsi="Times New Roman" w:cs="Times New Roman"/>
          <w:sz w:val="28"/>
          <w:szCs w:val="28"/>
          <w:lang w:val="en-US"/>
        </w:rPr>
        <w:t>SVEN MK-200</w:t>
      </w:r>
    </w:p>
    <w:p w:rsidR="00BF4C6F" w:rsidRPr="008F2E7C" w:rsidRDefault="00F618BE" w:rsidP="008F2E7C">
      <w:pPr>
        <w:pStyle w:val="2"/>
      </w:pPr>
      <w:r w:rsidRPr="008F2E7C">
        <w:br w:type="page"/>
      </w:r>
      <w:bookmarkStart w:id="35" w:name="_Toc168953511"/>
      <w:r w:rsidRPr="008F2E7C">
        <w:lastRenderedPageBreak/>
        <w:t>3</w:t>
      </w:r>
      <w:r w:rsidR="00E9538F" w:rsidRPr="008F2E7C">
        <w:t>.1 Типы микрофонов для компьютера</w:t>
      </w:r>
      <w:r w:rsidRPr="008F2E7C">
        <w:t>.</w:t>
      </w:r>
      <w:bookmarkEnd w:id="35"/>
    </w:p>
    <w:p w:rsidR="00BF4C6F" w:rsidRPr="00D765BA" w:rsidRDefault="00BF4C6F" w:rsidP="00BB04F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D765BA">
        <w:rPr>
          <w:rFonts w:ascii="Times New Roman" w:hAnsi="Times New Roman" w:cs="Times New Roman"/>
          <w:sz w:val="28"/>
          <w:szCs w:val="28"/>
          <w:lang w:eastAsia="zh-CN"/>
        </w:rPr>
        <w:t>1. Подключаемые микрофоны: Эти микрофоны подключаются к компьютеру через USB или аудиоразъем. Они обеспечивают более высокое качество звука и удобны в использовании;</w:t>
      </w:r>
    </w:p>
    <w:p w:rsidR="00BF4C6F" w:rsidRPr="00D765BA" w:rsidRDefault="00BF4C6F" w:rsidP="00BB04F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D765BA">
        <w:rPr>
          <w:rFonts w:ascii="Times New Roman" w:hAnsi="Times New Roman" w:cs="Times New Roman"/>
          <w:sz w:val="28"/>
          <w:szCs w:val="28"/>
          <w:lang w:eastAsia="zh-CN"/>
        </w:rPr>
        <w:t>2. Встроенные микрофоны: Многие ноутбуки и веб-камеры имеют встроенные микрофоны, которые удобны для использования встроенной аудиосистемы;</w:t>
      </w:r>
    </w:p>
    <w:p w:rsidR="00BF4C6F" w:rsidRPr="00D765BA" w:rsidRDefault="00BF4C6F" w:rsidP="00BB04F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D765BA">
        <w:rPr>
          <w:rFonts w:ascii="Times New Roman" w:hAnsi="Times New Roman" w:cs="Times New Roman"/>
          <w:sz w:val="28"/>
          <w:szCs w:val="28"/>
          <w:lang w:eastAsia="zh-CN"/>
        </w:rPr>
        <w:t>3. Направленные микрофоны: Эти микрофоны сосредоточены на захвате звука с определенного направления, что полезно для записи голоса или инструментов;</w:t>
      </w:r>
    </w:p>
    <w:p w:rsidR="00CC4985" w:rsidRPr="00D765BA" w:rsidRDefault="00BF4C6F" w:rsidP="00BB04F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D765BA">
        <w:rPr>
          <w:rFonts w:ascii="Times New Roman" w:hAnsi="Times New Roman" w:cs="Times New Roman"/>
          <w:sz w:val="28"/>
          <w:szCs w:val="28"/>
          <w:lang w:eastAsia="zh-CN"/>
        </w:rPr>
        <w:t>4. Микрофоны с широким диапазоном: Они способны захватывать звук со всех направлений и часто используются для видеоконференций.</w:t>
      </w:r>
    </w:p>
    <w:p w:rsidR="00BB10D6" w:rsidRPr="00D765BA" w:rsidRDefault="00BB10D6" w:rsidP="00BB04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65BA">
        <w:rPr>
          <w:rFonts w:ascii="Times New Roman" w:hAnsi="Times New Roman" w:cs="Times New Roman"/>
          <w:sz w:val="28"/>
          <w:szCs w:val="28"/>
        </w:rPr>
        <w:br w:type="page"/>
      </w:r>
    </w:p>
    <w:p w:rsidR="00BF4C6F" w:rsidRPr="00BB04F3" w:rsidRDefault="00BF4C6F" w:rsidP="008F2E7C">
      <w:pPr>
        <w:pStyle w:val="1"/>
      </w:pPr>
      <w:bookmarkStart w:id="36" w:name="_Toc168953512"/>
      <w:r w:rsidRPr="00BB04F3">
        <w:lastRenderedPageBreak/>
        <w:t>4. СКАНЕР</w:t>
      </w:r>
      <w:bookmarkEnd w:id="36"/>
    </w:p>
    <w:p w:rsidR="00F618BE" w:rsidRDefault="00BF4C6F" w:rsidP="00BB04F3">
      <w:pPr>
        <w:spacing w:line="360" w:lineRule="auto"/>
        <w:ind w:firstLine="851"/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</w:pPr>
      <w:r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 xml:space="preserve">Сканер </w:t>
      </w:r>
      <w:r w:rsidR="00E9538F" w:rsidRPr="00E9538F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(</w:t>
      </w:r>
      <w:r w:rsidR="00E9538F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рисунок 4) является</w:t>
      </w:r>
      <w:r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 xml:space="preserve"> важным инструментом в современном мире, позволяющим преобразовывать физические изображения и документы в цифровой формат. </w:t>
      </w:r>
      <w:r w:rsidR="00E9538F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Сканеры</w:t>
      </w:r>
      <w:r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 xml:space="preserve"> играют ключевую роль в области оцифровки документов, создания электронных копий и обработки изображений</w:t>
      </w:r>
      <w:r w:rsidR="00E9538F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.</w:t>
      </w:r>
    </w:p>
    <w:p w:rsidR="00BB04F3" w:rsidRDefault="00BB04F3" w:rsidP="00BB04F3">
      <w:pPr>
        <w:spacing w:line="360" w:lineRule="auto"/>
        <w:jc w:val="center"/>
        <w:rPr>
          <w:rFonts w:ascii="Times New Roman" w:eastAsia="SimSun" w:hAnsi="Times New Roman" w:cs="Times New Roman"/>
          <w:bCs/>
          <w:kern w:val="2"/>
          <w:sz w:val="28"/>
          <w:szCs w:val="28"/>
          <w:lang w:val="en-US" w:eastAsia="zh-CN"/>
        </w:rPr>
      </w:pPr>
      <w:r>
        <w:rPr>
          <w:rFonts w:ascii="Times New Roman" w:eastAsia="SimSun" w:hAnsi="Times New Roman" w:cs="Times New Roman"/>
          <w:bCs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5928360" cy="585978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85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8BE" w:rsidRPr="00BB04F3" w:rsidRDefault="00BB04F3" w:rsidP="00BB04F3">
      <w:pPr>
        <w:jc w:val="center"/>
        <w:rPr>
          <w:rFonts w:ascii="Times New Roman" w:hAnsi="Times New Roman" w:cs="Times New Roman"/>
          <w:kern w:val="2"/>
          <w:sz w:val="28"/>
          <w:szCs w:val="28"/>
        </w:rPr>
      </w:pPr>
      <w:r w:rsidRPr="00BB04F3">
        <w:rPr>
          <w:rFonts w:ascii="Times New Roman" w:hAnsi="Times New Roman" w:cs="Times New Roman"/>
          <w:kern w:val="2"/>
          <w:sz w:val="28"/>
          <w:szCs w:val="28"/>
        </w:rPr>
        <w:t xml:space="preserve">Рисунок 4. Сканер </w:t>
      </w:r>
      <w:r w:rsidRPr="00BB04F3">
        <w:rPr>
          <w:rFonts w:ascii="Times New Roman" w:hAnsi="Times New Roman" w:cs="Times New Roman"/>
          <w:sz w:val="28"/>
          <w:szCs w:val="28"/>
        </w:rPr>
        <w:t>Xerox DocuMate 3220</w:t>
      </w:r>
      <w:r w:rsidR="00F618BE" w:rsidRPr="00BB04F3">
        <w:rPr>
          <w:rFonts w:ascii="Times New Roman" w:hAnsi="Times New Roman" w:cs="Times New Roman"/>
          <w:kern w:val="2"/>
          <w:sz w:val="28"/>
          <w:szCs w:val="28"/>
        </w:rPr>
        <w:br w:type="page"/>
      </w:r>
    </w:p>
    <w:p w:rsidR="00BF4C6F" w:rsidRPr="008F2E7C" w:rsidRDefault="00F618BE" w:rsidP="008F2E7C">
      <w:pPr>
        <w:pStyle w:val="2"/>
      </w:pPr>
      <w:bookmarkStart w:id="37" w:name="_Toc168953513"/>
      <w:r w:rsidRPr="008F2E7C">
        <w:lastRenderedPageBreak/>
        <w:t>4.</w:t>
      </w:r>
      <w:r w:rsidR="005033FD" w:rsidRPr="008F2E7C">
        <w:t>1</w:t>
      </w:r>
      <w:r w:rsidRPr="008F2E7C">
        <w:t>Типы сканеров</w:t>
      </w:r>
      <w:bookmarkEnd w:id="37"/>
    </w:p>
    <w:p w:rsidR="00BF4C6F" w:rsidRPr="00D765BA" w:rsidRDefault="00BF4C6F" w:rsidP="00BB04F3">
      <w:pPr>
        <w:spacing w:line="360" w:lineRule="auto"/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</w:pPr>
      <w:r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1. Планшетные сканеры: Эти сканеры предназначены для сканирования плоских объектов, таких как фотографии, документы и изображения. Они обеспечивают высокое качество сканирования и широкий выбор разрешений</w:t>
      </w:r>
      <w:r w:rsidR="005033FD"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;</w:t>
      </w:r>
    </w:p>
    <w:p w:rsidR="00BF4C6F" w:rsidRPr="00D765BA" w:rsidRDefault="00BF4C6F" w:rsidP="00BB04F3">
      <w:pPr>
        <w:spacing w:line="360" w:lineRule="auto"/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</w:pPr>
      <w:r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2. Протяжные сканеры (линейные сканеры): Используются для сканирования длинных объектов, таких как рулоны бумаги, ткани</w:t>
      </w:r>
      <w:r w:rsidR="005033FD"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 xml:space="preserve"> или инженерные чертежи;</w:t>
      </w:r>
    </w:p>
    <w:p w:rsidR="00BF4C6F" w:rsidRPr="00D765BA" w:rsidRDefault="00BF4C6F" w:rsidP="00BB04F3">
      <w:pPr>
        <w:spacing w:line="360" w:lineRule="auto"/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</w:pPr>
      <w:r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3. Ручные сканеры: Эти компактные устройства позволяют сканировать объекты вручную, что удобно для сканирования книг, журналов и других объемных предметов</w:t>
      </w:r>
      <w:r w:rsidR="005033FD"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;</w:t>
      </w:r>
    </w:p>
    <w:p w:rsidR="00BF4C6F" w:rsidRPr="00D765BA" w:rsidRDefault="00BF4C6F" w:rsidP="00BB04F3">
      <w:pPr>
        <w:spacing w:line="360" w:lineRule="auto"/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</w:pPr>
      <w:r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4. Фотосканеры: Специализированные устройства для сканирования фотографий и н</w:t>
      </w:r>
      <w:r w:rsidR="005033FD"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егативов с высоким разрешением;</w:t>
      </w:r>
    </w:p>
    <w:p w:rsidR="005033FD" w:rsidRDefault="00BF4C6F" w:rsidP="00BB04F3">
      <w:pPr>
        <w:spacing w:line="360" w:lineRule="auto"/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</w:pPr>
      <w:r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5. 3D-сканеры: Используются для создания трехмерных моделей объектов с помо</w:t>
      </w:r>
      <w:r w:rsidR="005033FD"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щью сканирования их поверхности</w:t>
      </w:r>
      <w:r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.</w:t>
      </w:r>
    </w:p>
    <w:p w:rsidR="00BB04F3" w:rsidRDefault="00BB04F3" w:rsidP="00BB04F3">
      <w:pPr>
        <w:spacing w:line="360" w:lineRule="auto"/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br w:type="page"/>
      </w:r>
    </w:p>
    <w:p w:rsidR="005033FD" w:rsidRPr="008F2E7C" w:rsidRDefault="005033FD" w:rsidP="008F2E7C">
      <w:pPr>
        <w:pStyle w:val="2"/>
      </w:pPr>
      <w:bookmarkStart w:id="38" w:name="_Toc168953514"/>
      <w:r w:rsidRPr="008F2E7C">
        <w:lastRenderedPageBreak/>
        <w:t>4.2 Технологии сканирования:</w:t>
      </w:r>
      <w:bookmarkEnd w:id="38"/>
    </w:p>
    <w:p w:rsidR="005033FD" w:rsidRPr="00D765BA" w:rsidRDefault="005033FD" w:rsidP="00BB04F3">
      <w:pPr>
        <w:spacing w:line="360" w:lineRule="auto"/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</w:pPr>
      <w:r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1. Оптическое сканирование: Использует оптический луч для захвата изображения объекта.</w:t>
      </w:r>
    </w:p>
    <w:p w:rsidR="005033FD" w:rsidRPr="00D765BA" w:rsidRDefault="005033FD" w:rsidP="00BB04F3">
      <w:pPr>
        <w:spacing w:line="360" w:lineRule="auto"/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</w:pPr>
      <w:r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 xml:space="preserve">2. </w:t>
      </w:r>
      <w:r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val="en-US" w:eastAsia="zh-CN"/>
        </w:rPr>
        <w:t>CCD</w:t>
      </w:r>
      <w:r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 xml:space="preserve"> (зарядовая связь) и </w:t>
      </w:r>
      <w:r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val="en-US" w:eastAsia="zh-CN"/>
        </w:rPr>
        <w:t>CIS</w:t>
      </w:r>
      <w:r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 xml:space="preserve"> (контактное изображение сенсора) технологии: Применяются для преобразования света, отраженного от объекта, в цифровой сигнал.</w:t>
      </w:r>
    </w:p>
    <w:p w:rsidR="00BF4C6F" w:rsidRPr="00D765BA" w:rsidRDefault="005033FD" w:rsidP="00BB04F3">
      <w:pPr>
        <w:spacing w:line="360" w:lineRule="auto"/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</w:pPr>
      <w:r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3. Лазерное сканирование: Использует лазерный луч для сканирования объектов, особенно при работе с 3</w:t>
      </w:r>
      <w:r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val="en-US" w:eastAsia="zh-CN"/>
        </w:rPr>
        <w:t>D</w:t>
      </w:r>
      <w:r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-сканерами.</w:t>
      </w:r>
      <w:r w:rsidR="00BF4C6F"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 xml:space="preserve"> </w:t>
      </w:r>
      <w:r w:rsidR="00BF4C6F" w:rsidRPr="00D765BA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br w:type="page"/>
      </w:r>
    </w:p>
    <w:p w:rsidR="00BB10D6" w:rsidRPr="00D765BA" w:rsidRDefault="00312BB6" w:rsidP="008F2E7C">
      <w:pPr>
        <w:pStyle w:val="1"/>
      </w:pPr>
      <w:bookmarkStart w:id="39" w:name="_Toc168953515"/>
      <w:r w:rsidRPr="00D765BA">
        <w:lastRenderedPageBreak/>
        <w:t>5. МЫШЬ</w:t>
      </w:r>
      <w:bookmarkEnd w:id="39"/>
    </w:p>
    <w:p w:rsidR="00312BB6" w:rsidRPr="00F618BE" w:rsidRDefault="00312BB6" w:rsidP="00BB04F3">
      <w:pPr>
        <w:spacing w:line="360" w:lineRule="auto"/>
        <w:ind w:firstLine="851"/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</w:pPr>
      <w:r w:rsidRPr="00F618BE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Мышь</w:t>
      </w:r>
      <w:r w:rsidR="00BB04F3" w:rsidRPr="00BB04F3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 xml:space="preserve"> (</w:t>
      </w:r>
      <w:r w:rsidR="00BB04F3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рисунок 5)</w:t>
      </w:r>
      <w:r w:rsidRPr="00F618BE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 xml:space="preserve"> является одним из наиболее распространенных аппаратных устройств ввода, используемых для управления компьютером. Она позволяет пользователям перемещать указатель по экрану и выполнять различные действия, такие как выделение, клики и перетаскивание.</w:t>
      </w:r>
    </w:p>
    <w:p w:rsidR="00D765BA" w:rsidRPr="00F618BE" w:rsidRDefault="00BB04F3" w:rsidP="00BB04F3">
      <w:pPr>
        <w:spacing w:line="360" w:lineRule="auto"/>
        <w:ind w:firstLine="851"/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 xml:space="preserve">Мышь </w:t>
      </w:r>
      <w:r w:rsidR="00312BB6" w:rsidRPr="00F618BE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состоит из корпуса, кнопок (обычно левая и правая кнопки, иногда средняя кнопка или колесо прокрутки), оптического или лазерного сенсора, а также электроники для передачи данных о движении мыши на компьютер.</w:t>
      </w:r>
    </w:p>
    <w:p w:rsidR="00E9538F" w:rsidRDefault="00D765BA" w:rsidP="00BB04F3">
      <w:pPr>
        <w:spacing w:line="360" w:lineRule="auto"/>
        <w:ind w:firstLine="851"/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</w:pPr>
      <w:r w:rsidRPr="00F618BE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Оптическая или лазерная мышь использует светодиод или лазер для отслеживания движения по поверхности. Когда мышь двигается, сенсор считывает изменения в отраженном свете и передает эти данные компьютеру, который затем интерпретирует их как движение указателя по экрану.</w:t>
      </w:r>
    </w:p>
    <w:p w:rsidR="00BB04F3" w:rsidRDefault="00BB04F3" w:rsidP="00BB04F3">
      <w:pPr>
        <w:spacing w:line="360" w:lineRule="auto"/>
        <w:jc w:val="center"/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4621530" cy="4646538"/>
            <wp:effectExtent l="1905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600" cy="4647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4F3" w:rsidRPr="00BB04F3" w:rsidRDefault="00BB04F3" w:rsidP="00BB04F3">
      <w:pPr>
        <w:jc w:val="center"/>
        <w:rPr>
          <w:rFonts w:ascii="Times New Roman" w:eastAsia="SimSun" w:hAnsi="Times New Roman" w:cs="Times New Roman"/>
          <w:bCs/>
          <w:kern w:val="2"/>
          <w:sz w:val="28"/>
          <w:szCs w:val="28"/>
          <w:lang w:val="en-US" w:eastAsia="zh-CN"/>
        </w:rPr>
      </w:pPr>
      <w:r w:rsidRPr="00BB04F3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Рисунок</w:t>
      </w:r>
      <w:r w:rsidRPr="00BB04F3">
        <w:rPr>
          <w:rFonts w:ascii="Times New Roman" w:eastAsia="SimSun" w:hAnsi="Times New Roman" w:cs="Times New Roman"/>
          <w:bCs/>
          <w:kern w:val="2"/>
          <w:sz w:val="28"/>
          <w:szCs w:val="28"/>
          <w:lang w:val="en-US" w:eastAsia="zh-CN"/>
        </w:rPr>
        <w:t xml:space="preserve"> 5. </w:t>
      </w:r>
      <w:r w:rsidRPr="00BB04F3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Мышь</w:t>
      </w:r>
      <w:r w:rsidRPr="00BB04F3">
        <w:rPr>
          <w:rFonts w:ascii="Times New Roman" w:eastAsia="SimSun" w:hAnsi="Times New Roman" w:cs="Times New Roman"/>
          <w:bCs/>
          <w:kern w:val="2"/>
          <w:sz w:val="28"/>
          <w:szCs w:val="28"/>
          <w:lang w:val="en-US" w:eastAsia="zh-CN"/>
        </w:rPr>
        <w:t xml:space="preserve"> </w:t>
      </w:r>
      <w:r w:rsidRPr="00BB04F3">
        <w:rPr>
          <w:rFonts w:ascii="Times New Roman" w:hAnsi="Times New Roman" w:cs="Times New Roman"/>
          <w:sz w:val="28"/>
          <w:szCs w:val="28"/>
          <w:lang w:val="en-US"/>
        </w:rPr>
        <w:t>Microsoft Optical Mouse 200</w:t>
      </w:r>
    </w:p>
    <w:p w:rsidR="00E9538F" w:rsidRPr="00BB04F3" w:rsidRDefault="00E9538F" w:rsidP="00BB04F3">
      <w:pPr>
        <w:spacing w:line="360" w:lineRule="auto"/>
        <w:rPr>
          <w:rFonts w:ascii="Times New Roman" w:eastAsia="SimSun" w:hAnsi="Times New Roman" w:cs="Times New Roman"/>
          <w:bCs/>
          <w:kern w:val="2"/>
          <w:sz w:val="28"/>
          <w:szCs w:val="28"/>
          <w:lang w:val="en-US" w:eastAsia="zh-CN"/>
        </w:rPr>
      </w:pPr>
      <w:r w:rsidRPr="00BB04F3">
        <w:rPr>
          <w:rFonts w:ascii="Times New Roman" w:eastAsia="SimSun" w:hAnsi="Times New Roman" w:cs="Times New Roman"/>
          <w:bCs/>
          <w:kern w:val="2"/>
          <w:sz w:val="28"/>
          <w:szCs w:val="28"/>
          <w:lang w:val="en-US" w:eastAsia="zh-CN"/>
        </w:rPr>
        <w:br w:type="page"/>
      </w:r>
    </w:p>
    <w:p w:rsidR="00D765BA" w:rsidRPr="008F2E7C" w:rsidRDefault="00E9538F" w:rsidP="008F2E7C">
      <w:pPr>
        <w:pStyle w:val="2"/>
      </w:pPr>
      <w:bookmarkStart w:id="40" w:name="_Toc168953516"/>
      <w:r w:rsidRPr="008F2E7C">
        <w:lastRenderedPageBreak/>
        <w:t xml:space="preserve">5.1 </w:t>
      </w:r>
      <w:r w:rsidR="00D765BA" w:rsidRPr="008F2E7C">
        <w:t>Различные типы подключения мышей:</w:t>
      </w:r>
      <w:bookmarkEnd w:id="40"/>
    </w:p>
    <w:p w:rsidR="00D765BA" w:rsidRPr="00F618BE" w:rsidRDefault="00D765BA" w:rsidP="00BB04F3">
      <w:pPr>
        <w:spacing w:line="360" w:lineRule="auto"/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</w:pPr>
      <w:r w:rsidRPr="00F618BE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1. Проводные мыши: Подключаются к компьютеру с помощью провода, обычно через порт USB;</w:t>
      </w:r>
    </w:p>
    <w:p w:rsidR="00312BB6" w:rsidRPr="00D765BA" w:rsidRDefault="00D765BA" w:rsidP="00BB04F3">
      <w:pPr>
        <w:spacing w:line="360" w:lineRule="auto"/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zh-CN"/>
        </w:rPr>
      </w:pPr>
      <w:r w:rsidRPr="00F618BE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2. Беспроводные мыши: Используют радиосигналы или Bluetooth для связи с компьютером без использования проводов</w:t>
      </w:r>
      <w:r w:rsidR="00F618BE" w:rsidRPr="00F618BE">
        <w:rPr>
          <w:rFonts w:ascii="Times New Roman" w:eastAsia="SimSun" w:hAnsi="Times New Roman" w:cs="Times New Roman"/>
          <w:bCs/>
          <w:kern w:val="2"/>
          <w:sz w:val="28"/>
          <w:szCs w:val="28"/>
          <w:lang w:eastAsia="zh-CN"/>
        </w:rPr>
        <w:t>.</w:t>
      </w:r>
      <w:r w:rsidR="00312BB6" w:rsidRPr="00D765BA"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zh-CN"/>
        </w:rPr>
        <w:br w:type="page"/>
      </w:r>
    </w:p>
    <w:p w:rsidR="00AF3817" w:rsidRPr="008F2E7C" w:rsidRDefault="00AF3817" w:rsidP="008F2E7C">
      <w:pPr>
        <w:pStyle w:val="1"/>
      </w:pPr>
      <w:bookmarkStart w:id="41" w:name="_Toc168953517"/>
      <w:r w:rsidRPr="008F2E7C">
        <w:lastRenderedPageBreak/>
        <w:t xml:space="preserve">Приложение </w:t>
      </w:r>
      <w:r w:rsidR="00184527" w:rsidRPr="008F2E7C">
        <w:t>А</w:t>
      </w:r>
      <w:bookmarkEnd w:id="41"/>
    </w:p>
    <w:p w:rsidR="00AF3817" w:rsidRPr="008F2E7C" w:rsidRDefault="00AF3817" w:rsidP="008F2E7C">
      <w:pPr>
        <w:pStyle w:val="2"/>
      </w:pPr>
      <w:bookmarkStart w:id="42" w:name="_Toc168953518"/>
      <w:r w:rsidRPr="008F2E7C">
        <w:t>Библиографический список</w:t>
      </w:r>
      <w:r w:rsidR="002661E4" w:rsidRPr="008F2E7C">
        <w:t>:</w:t>
      </w:r>
      <w:bookmarkEnd w:id="42"/>
    </w:p>
    <w:p w:rsidR="00184527" w:rsidRPr="00D765BA" w:rsidRDefault="008F2E7C" w:rsidP="00BB04F3">
      <w:pPr>
        <w:pStyle w:val="a3"/>
        <w:numPr>
          <w:ilvl w:val="0"/>
          <w:numId w:val="6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Статья википедии</w:t>
      </w:r>
      <w:r w:rsidRPr="008F2E7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клавиатура</w:t>
      </w:r>
      <w:r w:rsidR="009A2563" w:rsidRPr="009A2563">
        <w:rPr>
          <w:rFonts w:ascii="Times New Roman" w:hAnsi="Times New Roman" w:cs="Times New Roman"/>
          <w:b/>
          <w:sz w:val="28"/>
          <w:szCs w:val="28"/>
        </w:rPr>
        <w:t>:</w:t>
      </w:r>
      <w:r w:rsidR="009A2563" w:rsidRPr="00590851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3" w:tooltip="https://www.gimp.org/" w:history="1"/>
      <w:hyperlink r:id="rId14" w:tooltip="https://ru.wikipedia.org/wiki/Компьютерная_клавиатура" w:history="1">
        <w:r w:rsidRPr="008F2E7C">
          <w:rPr>
            <w:rStyle w:val="a9"/>
            <w:rFonts w:ascii="Times New Roman" w:hAnsi="Times New Roman" w:cs="Times New Roman"/>
            <w:sz w:val="28"/>
            <w:szCs w:val="28"/>
          </w:rPr>
          <w:t>https://ru.wikipedia.org/wiki/Компьютерная_клавиатура</w:t>
        </w:r>
      </w:hyperlink>
      <w:r w:rsidR="009A2563" w:rsidRPr="009A2563">
        <w:rPr>
          <w:rFonts w:ascii="Times New Roman" w:hAnsi="Times New Roman" w:cs="Times New Roman"/>
          <w:sz w:val="28"/>
          <w:szCs w:val="28"/>
        </w:rPr>
        <w:t>;</w:t>
      </w:r>
    </w:p>
    <w:p w:rsidR="008F2E7C" w:rsidRPr="008F2E7C" w:rsidRDefault="008F2E7C" w:rsidP="00BB04F3">
      <w:pPr>
        <w:pStyle w:val="a3"/>
        <w:numPr>
          <w:ilvl w:val="0"/>
          <w:numId w:val="6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2E7C">
        <w:rPr>
          <w:rFonts w:ascii="Times New Roman" w:hAnsi="Times New Roman" w:cs="Times New Roman"/>
          <w:b/>
          <w:sz w:val="28"/>
          <w:szCs w:val="28"/>
        </w:rPr>
        <w:t>Статья википедии</w:t>
      </w:r>
      <w:r w:rsidR="009A2563">
        <w:rPr>
          <w:rFonts w:ascii="Times New Roman" w:hAnsi="Times New Roman" w:cs="Times New Roman"/>
          <w:b/>
          <w:sz w:val="28"/>
          <w:szCs w:val="28"/>
        </w:rPr>
        <w:t>,</w:t>
      </w:r>
      <w:r w:rsidR="009A2563" w:rsidRPr="009A25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2E7C">
        <w:rPr>
          <w:rFonts w:ascii="Times New Roman" w:hAnsi="Times New Roman" w:cs="Times New Roman"/>
          <w:b/>
          <w:sz w:val="28"/>
          <w:szCs w:val="28"/>
        </w:rPr>
        <w:t>мышь</w:t>
      </w:r>
      <w:r w:rsidR="009A2563" w:rsidRPr="009A2563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15" w:tooltip="https://ru.wikipedia.org/wiki/Компьютерная_мышь" w:history="1">
        <w:r w:rsidRPr="008F2E7C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https://ru.wikipedia.org/wiki/Компьютерная_мышь</w:t>
        </w:r>
      </w:hyperlink>
      <w:r w:rsidR="009A2563" w:rsidRPr="009A2563">
        <w:rPr>
          <w:rFonts w:ascii="Times New Roman" w:hAnsi="Times New Roman" w:cs="Times New Roman"/>
          <w:b/>
          <w:sz w:val="28"/>
          <w:szCs w:val="28"/>
        </w:rPr>
        <w:t>;</w:t>
      </w:r>
    </w:p>
    <w:p w:rsidR="00CB26DB" w:rsidRPr="009A2563" w:rsidRDefault="00184527" w:rsidP="00BB04F3">
      <w:pPr>
        <w:pStyle w:val="a3"/>
        <w:numPr>
          <w:ilvl w:val="0"/>
          <w:numId w:val="6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2E7C">
        <w:rPr>
          <w:rFonts w:ascii="Times New Roman" w:hAnsi="Times New Roman" w:cs="Times New Roman"/>
          <w:b/>
          <w:sz w:val="28"/>
          <w:szCs w:val="28"/>
        </w:rPr>
        <w:t>Статья в википедии</w:t>
      </w:r>
      <w:r w:rsidR="00CB26DB" w:rsidRPr="008F2E7C">
        <w:rPr>
          <w:rFonts w:ascii="Times New Roman" w:hAnsi="Times New Roman" w:cs="Times New Roman"/>
          <w:b/>
          <w:sz w:val="28"/>
          <w:szCs w:val="28"/>
        </w:rPr>
        <w:t>,</w:t>
      </w:r>
      <w:r w:rsidR="008F2E7C">
        <w:rPr>
          <w:rFonts w:ascii="Times New Roman" w:hAnsi="Times New Roman" w:cs="Times New Roman"/>
          <w:b/>
          <w:sz w:val="28"/>
          <w:szCs w:val="28"/>
        </w:rPr>
        <w:t xml:space="preserve"> сканер</w:t>
      </w:r>
      <w:r w:rsidR="009A2563" w:rsidRPr="009A2563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16" w:tooltip="https://ru.wikipedia.org/wiki/Сканер_изображений" w:history="1">
        <w:r w:rsidR="008F2E7C" w:rsidRPr="008F2E7C">
          <w:rPr>
            <w:rStyle w:val="a9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="008F2E7C" w:rsidRPr="008F2E7C">
          <w:rPr>
            <w:rStyle w:val="a9"/>
            <w:rFonts w:ascii="Times New Roman" w:hAnsi="Times New Roman" w:cs="Times New Roman"/>
            <w:b/>
            <w:sz w:val="28"/>
            <w:szCs w:val="28"/>
          </w:rPr>
          <w:t>://</w:t>
        </w:r>
        <w:r w:rsidR="008F2E7C" w:rsidRPr="008F2E7C">
          <w:rPr>
            <w:rStyle w:val="a9"/>
            <w:rFonts w:ascii="Times New Roman" w:hAnsi="Times New Roman" w:cs="Times New Roman"/>
            <w:b/>
            <w:sz w:val="28"/>
            <w:szCs w:val="28"/>
            <w:lang w:val="en-US"/>
          </w:rPr>
          <w:t>ru</w:t>
        </w:r>
        <w:r w:rsidR="008F2E7C" w:rsidRPr="008F2E7C">
          <w:rPr>
            <w:rStyle w:val="a9"/>
            <w:rFonts w:ascii="Times New Roman" w:hAnsi="Times New Roman" w:cs="Times New Roman"/>
            <w:b/>
            <w:sz w:val="28"/>
            <w:szCs w:val="28"/>
          </w:rPr>
          <w:t>.</w:t>
        </w:r>
        <w:r w:rsidR="008F2E7C" w:rsidRPr="008F2E7C">
          <w:rPr>
            <w:rStyle w:val="a9"/>
            <w:rFonts w:ascii="Times New Roman" w:hAnsi="Times New Roman" w:cs="Times New Roman"/>
            <w:b/>
            <w:sz w:val="28"/>
            <w:szCs w:val="28"/>
            <w:lang w:val="en-US"/>
          </w:rPr>
          <w:t>wikipedia</w:t>
        </w:r>
        <w:r w:rsidR="008F2E7C" w:rsidRPr="008F2E7C">
          <w:rPr>
            <w:rStyle w:val="a9"/>
            <w:rFonts w:ascii="Times New Roman" w:hAnsi="Times New Roman" w:cs="Times New Roman"/>
            <w:b/>
            <w:sz w:val="28"/>
            <w:szCs w:val="28"/>
          </w:rPr>
          <w:t>.</w:t>
        </w:r>
        <w:r w:rsidR="008F2E7C" w:rsidRPr="008F2E7C">
          <w:rPr>
            <w:rStyle w:val="a9"/>
            <w:rFonts w:ascii="Times New Roman" w:hAnsi="Times New Roman" w:cs="Times New Roman"/>
            <w:b/>
            <w:sz w:val="28"/>
            <w:szCs w:val="28"/>
            <w:lang w:val="en-US"/>
          </w:rPr>
          <w:t>org</w:t>
        </w:r>
        <w:r w:rsidR="008F2E7C" w:rsidRPr="008F2E7C">
          <w:rPr>
            <w:rStyle w:val="a9"/>
            <w:rFonts w:ascii="Times New Roman" w:hAnsi="Times New Roman" w:cs="Times New Roman"/>
            <w:b/>
            <w:sz w:val="28"/>
            <w:szCs w:val="28"/>
          </w:rPr>
          <w:t>/</w:t>
        </w:r>
        <w:r w:rsidR="008F2E7C" w:rsidRPr="008F2E7C">
          <w:rPr>
            <w:rStyle w:val="a9"/>
            <w:rFonts w:ascii="Times New Roman" w:hAnsi="Times New Roman" w:cs="Times New Roman"/>
            <w:b/>
            <w:sz w:val="28"/>
            <w:szCs w:val="28"/>
            <w:lang w:val="en-US"/>
          </w:rPr>
          <w:t>wiki</w:t>
        </w:r>
        <w:r w:rsidR="008F2E7C" w:rsidRPr="008F2E7C">
          <w:rPr>
            <w:rStyle w:val="a9"/>
            <w:rFonts w:ascii="Times New Roman" w:hAnsi="Times New Roman" w:cs="Times New Roman"/>
            <w:b/>
            <w:sz w:val="28"/>
            <w:szCs w:val="28"/>
          </w:rPr>
          <w:t>/Сканер_изображений</w:t>
        </w:r>
      </w:hyperlink>
      <w:r w:rsidR="009A2563" w:rsidRPr="009A2563">
        <w:rPr>
          <w:rFonts w:ascii="Times New Roman" w:hAnsi="Times New Roman" w:cs="Times New Roman"/>
          <w:b/>
          <w:sz w:val="28"/>
          <w:szCs w:val="28"/>
        </w:rPr>
        <w:t>;</w:t>
      </w:r>
    </w:p>
    <w:p w:rsidR="009A2563" w:rsidRPr="008F2E7C" w:rsidRDefault="009A2563" w:rsidP="00BB04F3">
      <w:pPr>
        <w:pStyle w:val="a3"/>
        <w:numPr>
          <w:ilvl w:val="0"/>
          <w:numId w:val="6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Статья в википедии</w:t>
      </w:r>
      <w:r w:rsidRPr="009A2563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микрофон</w:t>
      </w:r>
      <w:r w:rsidRPr="009A256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7" w:tooltip="https://ru.wikipedia.org/wiki/Микрофон" w:history="1">
        <w:r w:rsidRPr="009A2563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https://ru.wikipedia.org/wiki/Микрофон</w:t>
        </w:r>
      </w:hyperlink>
      <w:r w:rsidRPr="009A2563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9A2563" w:rsidRPr="008F2E7C" w:rsidSect="00F25AC0"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66A" w:rsidRDefault="007C066A" w:rsidP="0087284B">
      <w:pPr>
        <w:spacing w:after="0" w:line="240" w:lineRule="auto"/>
      </w:pPr>
      <w:r>
        <w:separator/>
      </w:r>
    </w:p>
  </w:endnote>
  <w:endnote w:type="continuationSeparator" w:id="1">
    <w:p w:rsidR="007C066A" w:rsidRDefault="007C066A" w:rsidP="00872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66A" w:rsidRDefault="007C066A" w:rsidP="0087284B">
      <w:pPr>
        <w:spacing w:after="0" w:line="240" w:lineRule="auto"/>
      </w:pPr>
      <w:r>
        <w:separator/>
      </w:r>
    </w:p>
  </w:footnote>
  <w:footnote w:type="continuationSeparator" w:id="1">
    <w:p w:rsidR="007C066A" w:rsidRDefault="007C066A" w:rsidP="00872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0D345C7"/>
    <w:multiLevelType w:val="multilevel"/>
    <w:tmpl w:val="69FA268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97A410E"/>
    <w:multiLevelType w:val="hybridMultilevel"/>
    <w:tmpl w:val="E1AE7798"/>
    <w:lvl w:ilvl="0" w:tplc="CDE0A1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61F4B"/>
    <w:multiLevelType w:val="hybridMultilevel"/>
    <w:tmpl w:val="519E880E"/>
    <w:lvl w:ilvl="0" w:tplc="64E87C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AD326C"/>
    <w:multiLevelType w:val="multilevel"/>
    <w:tmpl w:val="1B9C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EC3F48"/>
    <w:multiLevelType w:val="multilevel"/>
    <w:tmpl w:val="CA9A0C2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0686C64"/>
    <w:multiLevelType w:val="multilevel"/>
    <w:tmpl w:val="E9C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C477E0"/>
    <w:multiLevelType w:val="hybridMultilevel"/>
    <w:tmpl w:val="5D888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596C06"/>
    <w:multiLevelType w:val="hybridMultilevel"/>
    <w:tmpl w:val="D4B0F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033F5"/>
    <w:multiLevelType w:val="hybridMultilevel"/>
    <w:tmpl w:val="EF145A2C"/>
    <w:lvl w:ilvl="0" w:tplc="D7F2FBE4">
      <w:start w:val="1"/>
      <w:numFmt w:val="decimal"/>
      <w:lvlText w:val="%1."/>
      <w:lvlJc w:val="left"/>
      <w:pPr>
        <w:ind w:left="92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3">
    <w:nsid w:val="363727B1"/>
    <w:multiLevelType w:val="multilevel"/>
    <w:tmpl w:val="DFAA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5">
    <w:nsid w:val="472E6232"/>
    <w:multiLevelType w:val="multilevel"/>
    <w:tmpl w:val="C62E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1B3766B"/>
    <w:multiLevelType w:val="multilevel"/>
    <w:tmpl w:val="67E09BA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57E829B2"/>
    <w:multiLevelType w:val="multilevel"/>
    <w:tmpl w:val="A254EC0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72A03A2A"/>
    <w:multiLevelType w:val="multilevel"/>
    <w:tmpl w:val="1D64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6763DC"/>
    <w:multiLevelType w:val="hybridMultilevel"/>
    <w:tmpl w:val="60CE31BC"/>
    <w:lvl w:ilvl="0" w:tplc="62944D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DE1D6E"/>
    <w:multiLevelType w:val="multilevel"/>
    <w:tmpl w:val="529C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1"/>
  </w:num>
  <w:num w:numId="5">
    <w:abstractNumId w:val="3"/>
  </w:num>
  <w:num w:numId="6">
    <w:abstractNumId w:val="12"/>
  </w:num>
  <w:num w:numId="7">
    <w:abstractNumId w:val="13"/>
  </w:num>
  <w:num w:numId="8">
    <w:abstractNumId w:val="20"/>
  </w:num>
  <w:num w:numId="9">
    <w:abstractNumId w:val="18"/>
  </w:num>
  <w:num w:numId="10">
    <w:abstractNumId w:val="9"/>
  </w:num>
  <w:num w:numId="11">
    <w:abstractNumId w:val="7"/>
  </w:num>
  <w:num w:numId="12">
    <w:abstractNumId w:val="15"/>
  </w:num>
  <w:num w:numId="13">
    <w:abstractNumId w:val="17"/>
  </w:num>
  <w:num w:numId="14">
    <w:abstractNumId w:val="2"/>
  </w:num>
  <w:num w:numId="15">
    <w:abstractNumId w:val="8"/>
  </w:num>
  <w:num w:numId="16">
    <w:abstractNumId w:val="16"/>
  </w:num>
  <w:num w:numId="17">
    <w:abstractNumId w:val="6"/>
  </w:num>
  <w:num w:numId="18">
    <w:abstractNumId w:val="5"/>
  </w:num>
  <w:num w:numId="19">
    <w:abstractNumId w:val="19"/>
  </w:num>
  <w:num w:numId="20">
    <w:abstractNumId w:val="11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2D64"/>
    <w:rsid w:val="000348FF"/>
    <w:rsid w:val="00036B7D"/>
    <w:rsid w:val="00052E79"/>
    <w:rsid w:val="000B529F"/>
    <w:rsid w:val="000D6689"/>
    <w:rsid w:val="000E1629"/>
    <w:rsid w:val="000F4840"/>
    <w:rsid w:val="000F54A6"/>
    <w:rsid w:val="0011548C"/>
    <w:rsid w:val="001565E3"/>
    <w:rsid w:val="00162DF4"/>
    <w:rsid w:val="00184527"/>
    <w:rsid w:val="001A266B"/>
    <w:rsid w:val="001B49F5"/>
    <w:rsid w:val="001D2652"/>
    <w:rsid w:val="001F4F90"/>
    <w:rsid w:val="00201B37"/>
    <w:rsid w:val="00206A70"/>
    <w:rsid w:val="0021028E"/>
    <w:rsid w:val="002508F7"/>
    <w:rsid w:val="0025240F"/>
    <w:rsid w:val="0026299C"/>
    <w:rsid w:val="002661E4"/>
    <w:rsid w:val="002836E7"/>
    <w:rsid w:val="002A3E93"/>
    <w:rsid w:val="002D0288"/>
    <w:rsid w:val="002D7C7F"/>
    <w:rsid w:val="00312BB6"/>
    <w:rsid w:val="003266E0"/>
    <w:rsid w:val="0033195D"/>
    <w:rsid w:val="00337662"/>
    <w:rsid w:val="00342D64"/>
    <w:rsid w:val="00343FD4"/>
    <w:rsid w:val="00360902"/>
    <w:rsid w:val="003C3445"/>
    <w:rsid w:val="003C59D4"/>
    <w:rsid w:val="003D320B"/>
    <w:rsid w:val="004022DD"/>
    <w:rsid w:val="00413E1F"/>
    <w:rsid w:val="00424AA1"/>
    <w:rsid w:val="00425C02"/>
    <w:rsid w:val="004661DF"/>
    <w:rsid w:val="004A51F3"/>
    <w:rsid w:val="004E7E76"/>
    <w:rsid w:val="005033FD"/>
    <w:rsid w:val="00523D9B"/>
    <w:rsid w:val="00537EFB"/>
    <w:rsid w:val="00543F35"/>
    <w:rsid w:val="00590851"/>
    <w:rsid w:val="005D0D89"/>
    <w:rsid w:val="005F1DF3"/>
    <w:rsid w:val="00682A22"/>
    <w:rsid w:val="006861B9"/>
    <w:rsid w:val="00694CEC"/>
    <w:rsid w:val="006A12F4"/>
    <w:rsid w:val="006C6355"/>
    <w:rsid w:val="006E33F1"/>
    <w:rsid w:val="007008BC"/>
    <w:rsid w:val="00707CA4"/>
    <w:rsid w:val="007250B0"/>
    <w:rsid w:val="00727530"/>
    <w:rsid w:val="0075238B"/>
    <w:rsid w:val="007524AA"/>
    <w:rsid w:val="007A57E8"/>
    <w:rsid w:val="007C066A"/>
    <w:rsid w:val="007F7618"/>
    <w:rsid w:val="00801996"/>
    <w:rsid w:val="008665CD"/>
    <w:rsid w:val="0087284B"/>
    <w:rsid w:val="0088450D"/>
    <w:rsid w:val="008B4A1E"/>
    <w:rsid w:val="008D3BD3"/>
    <w:rsid w:val="008F2E7C"/>
    <w:rsid w:val="00943BD5"/>
    <w:rsid w:val="0094479C"/>
    <w:rsid w:val="00967935"/>
    <w:rsid w:val="00987A2A"/>
    <w:rsid w:val="009A2563"/>
    <w:rsid w:val="009B1124"/>
    <w:rsid w:val="009D0DCE"/>
    <w:rsid w:val="009D3908"/>
    <w:rsid w:val="009E6093"/>
    <w:rsid w:val="00A05F52"/>
    <w:rsid w:val="00A439FB"/>
    <w:rsid w:val="00AB481A"/>
    <w:rsid w:val="00AC10EF"/>
    <w:rsid w:val="00AE093D"/>
    <w:rsid w:val="00AF3817"/>
    <w:rsid w:val="00B05E7C"/>
    <w:rsid w:val="00B22F62"/>
    <w:rsid w:val="00B305D5"/>
    <w:rsid w:val="00B71AD1"/>
    <w:rsid w:val="00B878F1"/>
    <w:rsid w:val="00BB04F3"/>
    <w:rsid w:val="00BB10D6"/>
    <w:rsid w:val="00BD3F56"/>
    <w:rsid w:val="00BE5D43"/>
    <w:rsid w:val="00BF4C6F"/>
    <w:rsid w:val="00C0073B"/>
    <w:rsid w:val="00C75AEA"/>
    <w:rsid w:val="00CB26DB"/>
    <w:rsid w:val="00CC4985"/>
    <w:rsid w:val="00CD70A4"/>
    <w:rsid w:val="00CF184F"/>
    <w:rsid w:val="00D765BA"/>
    <w:rsid w:val="00D83B2F"/>
    <w:rsid w:val="00D977DE"/>
    <w:rsid w:val="00DC0F14"/>
    <w:rsid w:val="00DC47D3"/>
    <w:rsid w:val="00DC7682"/>
    <w:rsid w:val="00DF7F1E"/>
    <w:rsid w:val="00E03146"/>
    <w:rsid w:val="00E25FAA"/>
    <w:rsid w:val="00E778CA"/>
    <w:rsid w:val="00E9538F"/>
    <w:rsid w:val="00F172D1"/>
    <w:rsid w:val="00F25AC0"/>
    <w:rsid w:val="00F2703C"/>
    <w:rsid w:val="00F6108A"/>
    <w:rsid w:val="00F618BE"/>
    <w:rsid w:val="00F63D77"/>
    <w:rsid w:val="00F75582"/>
    <w:rsid w:val="00F8524F"/>
    <w:rsid w:val="00F8706A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8F2E7C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Times New Roman" w:eastAsia="SimSun" w:hAnsi="Times New Roman" w:cs="Arial"/>
      <w:b/>
      <w:bCs/>
      <w:kern w:val="2"/>
      <w:sz w:val="28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8F2E7C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Times New Roman" w:eastAsia="SimSun" w:hAnsi="Times New Roman" w:cs="Arial"/>
      <w:b/>
      <w:bCs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8728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8F2E7C"/>
    <w:rPr>
      <w:rFonts w:ascii="Times New Roman" w:eastAsia="SimSun" w:hAnsi="Times New Roman" w:cs="Arial"/>
      <w:b/>
      <w:bCs/>
      <w:kern w:val="2"/>
      <w:sz w:val="28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8F2E7C"/>
    <w:rPr>
      <w:rFonts w:ascii="Times New Roman" w:eastAsia="SimSun" w:hAnsi="Times New Roman" w:cs="Arial"/>
      <w:b/>
      <w:bCs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  <w:style w:type="paragraph" w:styleId="ad">
    <w:name w:val="Normal (Web)"/>
    <w:basedOn w:val="a"/>
    <w:uiPriority w:val="99"/>
    <w:unhideWhenUsed/>
    <w:rsid w:val="00425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semiHidden/>
    <w:unhideWhenUsed/>
    <w:rsid w:val="008728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87284B"/>
  </w:style>
  <w:style w:type="paragraph" w:styleId="af0">
    <w:name w:val="footer"/>
    <w:basedOn w:val="a"/>
    <w:link w:val="af1"/>
    <w:uiPriority w:val="99"/>
    <w:semiHidden/>
    <w:unhideWhenUsed/>
    <w:rsid w:val="008728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87284B"/>
  </w:style>
  <w:style w:type="character" w:customStyle="1" w:styleId="30">
    <w:name w:val="Заголовок 3 Знак"/>
    <w:basedOn w:val="a0"/>
    <w:link w:val="3"/>
    <w:uiPriority w:val="9"/>
    <w:rsid w:val="008728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mw-headline">
    <w:name w:val="mw-headline"/>
    <w:basedOn w:val="a0"/>
    <w:rsid w:val="0087284B"/>
  </w:style>
  <w:style w:type="character" w:customStyle="1" w:styleId="quote">
    <w:name w:val="quote"/>
    <w:basedOn w:val="a0"/>
    <w:rsid w:val="00A05F52"/>
  </w:style>
  <w:style w:type="character" w:styleId="HTML">
    <w:name w:val="HTML Acronym"/>
    <w:basedOn w:val="a0"/>
    <w:uiPriority w:val="99"/>
    <w:semiHidden/>
    <w:unhideWhenUsed/>
    <w:rsid w:val="002D7C7F"/>
  </w:style>
  <w:style w:type="character" w:styleId="af2">
    <w:name w:val="Strong"/>
    <w:basedOn w:val="a0"/>
    <w:uiPriority w:val="22"/>
    <w:qFormat/>
    <w:rsid w:val="002D7C7F"/>
    <w:rPr>
      <w:b/>
      <w:bCs/>
    </w:rPr>
  </w:style>
  <w:style w:type="character" w:styleId="af3">
    <w:name w:val="Emphasis"/>
    <w:basedOn w:val="a0"/>
    <w:uiPriority w:val="20"/>
    <w:qFormat/>
    <w:rsid w:val="00343FD4"/>
    <w:rPr>
      <w:i/>
      <w:iCs/>
    </w:rPr>
  </w:style>
  <w:style w:type="character" w:customStyle="1" w:styleId="hwtze">
    <w:name w:val="hwtze"/>
    <w:basedOn w:val="a0"/>
    <w:rsid w:val="00343FD4"/>
  </w:style>
  <w:style w:type="character" w:customStyle="1" w:styleId="rynqvb">
    <w:name w:val="rynqvb"/>
    <w:basedOn w:val="a0"/>
    <w:rsid w:val="00343FD4"/>
  </w:style>
  <w:style w:type="character" w:customStyle="1" w:styleId="guilabel">
    <w:name w:val="guilabel"/>
    <w:basedOn w:val="a0"/>
    <w:rsid w:val="00B22F62"/>
  </w:style>
  <w:style w:type="character" w:customStyle="1" w:styleId="wikidata-claim">
    <w:name w:val="wikidata-claim"/>
    <w:basedOn w:val="a0"/>
    <w:rsid w:val="00F8706A"/>
  </w:style>
  <w:style w:type="character" w:customStyle="1" w:styleId="wikidata-snak">
    <w:name w:val="wikidata-snak"/>
    <w:basedOn w:val="a0"/>
    <w:rsid w:val="00F8706A"/>
  </w:style>
  <w:style w:type="character" w:customStyle="1" w:styleId="no-wikidata">
    <w:name w:val="no-wikidata"/>
    <w:basedOn w:val="a0"/>
    <w:rsid w:val="00184527"/>
  </w:style>
  <w:style w:type="paragraph" w:styleId="af4">
    <w:name w:val="TOC Heading"/>
    <w:basedOn w:val="1"/>
    <w:next w:val="a"/>
    <w:uiPriority w:val="39"/>
    <w:semiHidden/>
    <w:unhideWhenUsed/>
    <w:qFormat/>
    <w:rsid w:val="00943BD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943B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943BD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943BD5"/>
    <w:pPr>
      <w:spacing w:after="100" w:line="276" w:lineRule="auto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&#1045;&#1088;&#1076;&#1103;&#1082;&#1086;&#1074;%20&#1056;.&#1040;.%20&#1054;&#1087;&#1080;&#1089;&#1072;&#1085;&#1080;&#1077;%20&#1087;&#1072;&#1082;&#1077;&#1090;&#1072;%20&#1087;&#1088;&#1080;&#1082;&#1083;&#1072;&#1076;&#1085;&#1086;&#1081;%20&#1087;&#1088;&#1086;&#1075;&#1088;&#1072;&#1084;&#1084;&#1099;.%20GIMP.%20&#1048;&#1058;&#1073;-1302-02-20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&#1045;&#1088;&#1076;&#1103;&#1082;&#1086;&#1074;%20&#1056;.&#1040;.%20&#1040;&#1087;&#1087;&#1072;&#1088;&#1072;&#1090;&#1085;&#1086;&#1077;%20&#1086;&#1073;&#1077;&#1089;&#1087;&#1077;&#1095;&#1077;&#1085;&#1080;&#1077;%20&#1080;&#1085;&#1092;&#1086;&#1088;&#1084;&#1072;&#1094;&#1080;&#1086;&#1085;&#1085;&#1099;&#1093;%20&#1089;&#1080;&#1089;&#1090;&#1077;&#1084;.%20&#1059;&#1089;&#1090;&#1088;&#1086;&#1081;&#1089;&#1090;&#1074;&#1072;%20&#1074;&#1074;&#1086;&#1076;&#1072;.%20&#1048;&#1058;&#1073;-1302-02-20%20(&#1040;&#1074;&#1090;&#1086;&#1089;&#1086;&#1093;&#1088;&#1072;&#1085;&#1077;&#1085;&#1085;&#1099;&#1081;)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&#1045;&#1088;&#1076;&#1103;&#1082;&#1086;&#1074;%20&#1056;.&#1040;.%20&#1040;&#1087;&#1087;&#1072;&#1088;&#1072;&#1090;&#1085;&#1086;&#1077;%20&#1086;&#1073;&#1077;&#1089;&#1087;&#1077;&#1095;&#1077;&#1085;&#1080;&#1077;%20&#1080;&#1085;&#1092;&#1086;&#1088;&#1084;&#1072;&#1094;&#1080;&#1086;&#1085;&#1085;&#1099;&#1093;%20&#1089;&#1080;&#1089;&#1090;&#1077;&#1084;.%20&#1059;&#1089;&#1090;&#1088;&#1086;&#1081;&#1089;&#1090;&#1074;&#1072;%20&#1074;&#1074;&#1086;&#1076;&#1072;.%20&#1048;&#1058;&#1073;-1302-02-20%20(&#1040;&#1074;&#1090;&#1086;&#1089;&#1086;&#1093;&#1088;&#1072;&#1085;&#1077;&#1085;&#1085;&#1099;&#1081;)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&#1045;&#1088;&#1076;&#1103;&#1082;&#1086;&#1074;%20&#1056;.&#1040;.%20&#1040;&#1087;&#1087;&#1072;&#1088;&#1072;&#1090;&#1085;&#1086;&#1077;%20&#1086;&#1073;&#1077;&#1089;&#1087;&#1077;&#1095;&#1077;&#1085;&#1080;&#1077;%20&#1080;&#1085;&#1092;&#1086;&#1088;&#1084;&#1072;&#1094;&#1080;&#1086;&#1085;&#1085;&#1099;&#1093;%20&#1089;&#1080;&#1089;&#1090;&#1077;&#1084;.%20&#1059;&#1089;&#1090;&#1088;&#1086;&#1081;&#1089;&#1090;&#1074;&#1072;%20&#1074;&#1074;&#1086;&#1076;&#1072;.%20&#1048;&#1058;&#1073;-1302-02-20%20(&#1040;&#1074;&#1090;&#1086;&#1089;&#1086;&#1093;&#1088;&#1072;&#1085;&#1077;&#1085;&#1085;&#1099;&#1081;).docx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&#1045;&#1088;&#1076;&#1103;&#1082;&#1086;&#1074;%20&#1056;.&#1040;.%20&#1040;&#1087;&#1087;&#1072;&#1088;&#1072;&#1090;&#1085;&#1086;&#1077;%20&#1086;&#1073;&#1077;&#1089;&#1087;&#1077;&#1095;&#1077;&#1085;&#1080;&#1077;%20&#1080;&#1085;&#1092;&#1086;&#1088;&#1084;&#1072;&#1094;&#1080;&#1086;&#1085;&#1085;&#1099;&#1093;%20&#1089;&#1080;&#1089;&#1090;&#1077;&#1084;.%20&#1059;&#1089;&#1090;&#1088;&#1086;&#1081;&#1089;&#1090;&#1074;&#1072;%20&#1074;&#1074;&#1086;&#1076;&#1072;.%20&#1048;&#1058;&#1073;-1302-02-20%20(&#1040;&#1074;&#1090;&#1086;&#1089;&#1086;&#1093;&#1088;&#1072;&#1085;&#1077;&#1085;&#1085;&#1099;&#1081;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5C62E-1C3C-47F2-978B-E040080A4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14</Pages>
  <Words>1458</Words>
  <Characters>8316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4</cp:revision>
  <dcterms:created xsi:type="dcterms:W3CDTF">2024-06-05T20:27:00Z</dcterms:created>
  <dcterms:modified xsi:type="dcterms:W3CDTF">2024-06-10T20:11:00Z</dcterms:modified>
</cp:coreProperties>
</file>