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         </w:t>
      </w:r>
    </w:p>
    <w:p>
      <w:pPr>
        <w:pStyle w:val="Normal"/>
        <w:spacing w:before="120" w:after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«ВЯТСКИЙ ГОСУДАРСТВЕННЫЙ УНИВЕРСИТЕТ»</w:t>
      </w:r>
    </w:p>
    <w:p>
      <w:pPr>
        <w:pStyle w:val="Normal"/>
        <w:spacing w:before="12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Институт математики и информационных систем</w:t>
      </w:r>
    </w:p>
    <w:p>
      <w:pPr>
        <w:pStyle w:val="Normal"/>
        <w:spacing w:before="12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Normal"/>
        <w:spacing w:before="120" w:after="18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систем автоматизации управления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 xml:space="preserve">Отчет по практической работе №1 </w:t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СВЕТОДИОДНЫЕ ИНДИКАТОРЫ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»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2600"/>
        <w:jc w:val="center"/>
        <w:rPr>
          <w:rFonts w:ascii="Arial" w:hAnsi="Arial" w:eastAsia="Arial" w:cs="Arial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«Информационные технологии»</w:t>
      </w:r>
    </w:p>
    <w:tbl>
      <w:tblPr>
        <w:tblStyle w:val="a5"/>
        <w:tblW w:w="9571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354"/>
        <w:gridCol w:w="4216"/>
      </w:tblGrid>
      <w:tr>
        <w:trPr/>
        <w:tc>
          <w:tcPr>
            <w:tcW w:w="5354" w:type="dxa"/>
            <w:tcBorders/>
          </w:tcPr>
          <w:p>
            <w:pPr>
              <w:pStyle w:val="Normal"/>
              <w:tabs>
                <w:tab w:val="clear" w:pos="720"/>
                <w:tab w:val="left" w:pos="5535" w:leader="none"/>
              </w:tabs>
              <w:spacing w:lineRule="auto" w:line="276" w:before="0" w:after="200"/>
              <w:jc w:val="righ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4216" w:type="dxa"/>
            <w:tcBorders/>
          </w:tcPr>
          <w:p>
            <w:pPr>
              <w:pStyle w:val="Normal"/>
              <w:tabs>
                <w:tab w:val="clear" w:pos="720"/>
                <w:tab w:val="left" w:pos="5535" w:leader="none"/>
              </w:tabs>
              <w:spacing w:lineRule="auto" w:line="276" w:before="0" w:after="20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студент гр. ИТб-2302-02-20</w:t>
            </w:r>
            <w:r>
              <w:rPr>
                <w:rFonts w:eastAsia="Arial" w:cs="Arial" w:ascii="Times New Roman" w:hAnsi="Times New Roman"/>
                <w:color w:val="000000"/>
                <w:sz w:val="28"/>
                <w:szCs w:val="28"/>
              </w:rPr>
              <w:t xml:space="preserve"> Ердяков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 Р.А.</w:t>
            </w:r>
          </w:p>
        </w:tc>
      </w:tr>
      <w:tr>
        <w:trPr/>
        <w:tc>
          <w:tcPr>
            <w:tcW w:w="5354" w:type="dxa"/>
            <w:tcBorders/>
          </w:tcPr>
          <w:p>
            <w:pPr>
              <w:pStyle w:val="Normal"/>
              <w:spacing w:lineRule="auto" w:line="276"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Проверила:</w:t>
            </w:r>
          </w:p>
        </w:tc>
        <w:tc>
          <w:tcPr>
            <w:tcW w:w="4216" w:type="dxa"/>
            <w:tcBorders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ст. преподаватель каф. САУ Шмакова Н. А.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Киров 2024</w:t>
      </w:r>
      <w:r>
        <w:br w:type="page"/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 № 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«Маячок»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Добавить в схему второй светодиод. Изменить программу таким образом, чтобы светодиоды мигали синхронно.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</w:rPr>
        <w:t>Ознакомление с элементами Arduino IDE, изучение основ работы со средой для программирования.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Схема сборки на макетной плате: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24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Принципиальная схема: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2365" cy="2866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200"/>
        <w:ind w:firstLine="708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Листинг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программы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:</w:t>
      </w:r>
    </w:p>
    <w:p>
      <w:pPr>
        <w:pStyle w:val="PreformattedText"/>
        <w:spacing w:lineRule="auto" w:line="240" w:beforeAutospacing="1" w:after="0"/>
        <w:rPr>
          <w:rFonts w:ascii="Lucida Console" w:hAnsi="Lucida Console" w:eastAsia="Times New Roman" w:cs="Times New Roman"/>
          <w:color w:val="000000"/>
        </w:rPr>
      </w:pPr>
      <w:bookmarkStart w:id="0" w:name="codeOutput_Copy_1"/>
      <w:bookmarkEnd w:id="0"/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1.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setup</w:t>
      </w:r>
      <w:r>
        <w:rPr>
          <w:rStyle w:val="SourceText"/>
          <w:b w:val="false"/>
          <w:color w:val="444444"/>
        </w:rPr>
        <w:t>()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PreformattedText"/>
        <w:rPr/>
      </w:pPr>
      <w:r>
        <w:rPr>
          <w:rStyle w:val="SourceText"/>
          <w:color w:val="444444"/>
        </w:rPr>
        <w:t xml:space="preserve">    </w:t>
      </w:r>
      <w:r>
        <w:rPr>
          <w:rStyle w:val="SourceText"/>
          <w:b w:val="false"/>
          <w:color w:val="444444"/>
        </w:rPr>
        <w:t xml:space="preserve">2. </w:t>
      </w: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3.</w:t>
      </w:r>
      <w:r>
        <w:rPr>
          <w:rStyle w:val="SourceText"/>
        </w:rPr>
        <w:t xml:space="preserve">  </w:t>
      </w:r>
      <w:r>
        <w:rPr>
          <w:rStyle w:val="SourceText"/>
          <w:b w:val="false"/>
          <w:color w:val="397300"/>
        </w:rPr>
        <w:t>pinMode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13</w:t>
      </w:r>
      <w:r>
        <w:rPr>
          <w:rStyle w:val="SourceText"/>
        </w:rPr>
        <w:t xml:space="preserve">, </w:t>
      </w:r>
      <w:r>
        <w:rPr>
          <w:rStyle w:val="SourceText"/>
          <w:b w:val="false"/>
          <w:color w:val="669955"/>
        </w:rPr>
        <w:t>OUTPUT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4.</w:t>
      </w:r>
      <w:r>
        <w:rPr>
          <w:rStyle w:val="SourceText"/>
        </w:rPr>
        <w:t xml:space="preserve">          </w:t>
      </w:r>
      <w:r>
        <w:rPr>
          <w:rStyle w:val="SourceText"/>
          <w:b w:val="false"/>
          <w:color w:val="397300"/>
        </w:rPr>
        <w:t>pinMode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12</w:t>
      </w:r>
      <w:r>
        <w:rPr>
          <w:rStyle w:val="SourceText"/>
        </w:rPr>
        <w:t xml:space="preserve">, </w:t>
      </w:r>
      <w:r>
        <w:rPr>
          <w:rStyle w:val="SourceText"/>
          <w:b w:val="false"/>
          <w:color w:val="669955"/>
        </w:rPr>
        <w:t>OUTPUT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5.</w:t>
      </w:r>
      <w:r>
        <w:rPr>
          <w:rStyle w:val="SourceText"/>
        </w:rPr>
        <w:t xml:space="preserve"> }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6.</w:t>
      </w:r>
      <w:r>
        <w:rPr>
          <w:rStyle w:val="SourceText"/>
        </w:rPr>
        <w:t xml:space="preserve"> 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7.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loop</w:t>
      </w:r>
      <w:r>
        <w:rPr>
          <w:rStyle w:val="SourceText"/>
          <w:b w:val="false"/>
          <w:color w:val="444444"/>
        </w:rPr>
        <w:t>()</w:t>
      </w:r>
    </w:p>
    <w:p>
      <w:pPr>
        <w:pStyle w:val="PreformattedText"/>
        <w:rPr/>
      </w:pPr>
      <w:r>
        <w:rPr>
          <w:rStyle w:val="SourceText"/>
          <w:color w:val="444444"/>
        </w:rPr>
        <w:t xml:space="preserve">    </w:t>
      </w:r>
      <w:r>
        <w:rPr>
          <w:rStyle w:val="SourceText"/>
          <w:b w:val="false"/>
          <w:color w:val="444444"/>
        </w:rPr>
        <w:t xml:space="preserve">8. </w:t>
      </w: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9.</w:t>
      </w:r>
      <w:r>
        <w:rPr>
          <w:rStyle w:val="SourceText"/>
        </w:rPr>
        <w:t xml:space="preserve">          </w:t>
      </w:r>
      <w:r>
        <w:rPr>
          <w:rStyle w:val="SourceText"/>
          <w:b w:val="false"/>
          <w:color w:val="397300"/>
        </w:rPr>
        <w:t>digitalWrite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12</w:t>
      </w:r>
      <w:r>
        <w:rPr>
          <w:rStyle w:val="SourceText"/>
        </w:rPr>
        <w:t xml:space="preserve">, </w:t>
      </w:r>
      <w:r>
        <w:rPr>
          <w:rStyle w:val="SourceText"/>
          <w:b w:val="false"/>
          <w:color w:val="669955"/>
        </w:rPr>
        <w:t>HIGH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10.</w:t>
      </w:r>
      <w:r>
        <w:rPr>
          <w:rStyle w:val="SourceText"/>
        </w:rPr>
        <w:t xml:space="preserve">         </w:t>
      </w:r>
      <w:r>
        <w:rPr>
          <w:rStyle w:val="SourceText"/>
          <w:b w:val="false"/>
          <w:color w:val="397300"/>
        </w:rPr>
        <w:t>digitalWrite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13</w:t>
      </w:r>
      <w:r>
        <w:rPr>
          <w:rStyle w:val="SourceText"/>
        </w:rPr>
        <w:t xml:space="preserve">, </w:t>
      </w:r>
      <w:r>
        <w:rPr>
          <w:rStyle w:val="SourceText"/>
          <w:b w:val="false"/>
          <w:color w:val="669955"/>
        </w:rPr>
        <w:t>HIGH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11.</w:t>
      </w:r>
      <w:r>
        <w:rPr>
          <w:rStyle w:val="SourceText"/>
        </w:rPr>
        <w:t xml:space="preserve">         </w:t>
      </w:r>
      <w:r>
        <w:rPr>
          <w:rStyle w:val="SourceText"/>
          <w:b w:val="false"/>
          <w:color w:val="397300"/>
        </w:rPr>
        <w:t>delay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100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12.</w:t>
      </w:r>
      <w:r>
        <w:rPr>
          <w:rStyle w:val="SourceText"/>
        </w:rPr>
        <w:t xml:space="preserve">         </w:t>
      </w:r>
      <w:r>
        <w:rPr>
          <w:rStyle w:val="SourceText"/>
          <w:b w:val="false"/>
          <w:color w:val="397300"/>
        </w:rPr>
        <w:t>digitalWrite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12</w:t>
      </w:r>
      <w:r>
        <w:rPr>
          <w:rStyle w:val="SourceText"/>
        </w:rPr>
        <w:t xml:space="preserve">, </w:t>
      </w:r>
      <w:r>
        <w:rPr>
          <w:rStyle w:val="SourceText"/>
          <w:b w:val="false"/>
          <w:color w:val="669955"/>
        </w:rPr>
        <w:t>LOW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13.</w:t>
      </w:r>
      <w:r>
        <w:rPr>
          <w:rStyle w:val="SourceText"/>
        </w:rPr>
        <w:t xml:space="preserve">         </w:t>
      </w:r>
      <w:r>
        <w:rPr>
          <w:rStyle w:val="SourceText"/>
          <w:b w:val="false"/>
          <w:color w:val="397300"/>
        </w:rPr>
        <w:t>digitalWrite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13</w:t>
      </w:r>
      <w:r>
        <w:rPr>
          <w:rStyle w:val="SourceText"/>
        </w:rPr>
        <w:t xml:space="preserve">, </w:t>
      </w:r>
      <w:r>
        <w:rPr>
          <w:rStyle w:val="SourceText"/>
          <w:b w:val="false"/>
          <w:color w:val="669955"/>
        </w:rPr>
        <w:t>LOW</w:t>
      </w:r>
      <w:r>
        <w:rPr>
          <w:rStyle w:val="SourceText"/>
        </w:rPr>
        <w:t xml:space="preserve">); 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14.</w:t>
      </w:r>
      <w:r>
        <w:rPr>
          <w:rStyle w:val="SourceText"/>
        </w:rPr>
        <w:t xml:space="preserve">         </w:t>
      </w:r>
      <w:r>
        <w:rPr>
          <w:rStyle w:val="SourceText"/>
          <w:b w:val="false"/>
          <w:color w:val="397300"/>
        </w:rPr>
        <w:t>delay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900</w:t>
      </w:r>
      <w:r>
        <w:rPr>
          <w:rStyle w:val="SourceText"/>
        </w:rPr>
        <w:t>);</w:t>
      </w:r>
    </w:p>
    <w:p>
      <w:pPr>
        <w:pStyle w:val="PreformattedText"/>
        <w:spacing w:before="0" w:after="283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15.</w:t>
      </w:r>
      <w:r>
        <w:rPr>
          <w:rStyle w:val="SourceText"/>
        </w:rPr>
        <w:t xml:space="preserve"> }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Autospacing="1" w:after="0"/>
        <w:rPr>
          <w:rFonts w:ascii="Lucida Console" w:hAnsi="Lucida Console" w:eastAsia="Times New Roman" w:cs="Times New Roman"/>
          <w:color w:val="000000"/>
        </w:rPr>
      </w:pPr>
      <w:r>
        <w:rPr>
          <w:rFonts w:eastAsia="Times New Roman" w:cs="Times New Roman" w:ascii="Lucida Console" w:hAnsi="Lucida Console"/>
          <w:color w:val="000000"/>
        </w:rPr>
      </w:r>
    </w:p>
    <w:p>
      <w:pPr>
        <w:pStyle w:val="Normal"/>
        <w:spacing w:lineRule="auto" w:line="360" w:before="0" w:after="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Ссылка на рабочий проект:</w:t>
      </w:r>
      <w:r>
        <w:rPr/>
        <w:t xml:space="preserve"> </w:t>
      </w:r>
    </w:p>
    <w:p>
      <w:pPr>
        <w:pStyle w:val="Normal"/>
        <w:spacing w:lineRule="auto" w:line="360" w:before="0" w:after="0"/>
        <w:rPr/>
      </w:pPr>
      <w:r>
        <w:rPr>
          <w:rStyle w:val="Hyperlink"/>
        </w:rPr>
        <w:t>https://www.tinkercad.com/things/0SqHLFHzVyH-prakticheskaya-1-mayachok-8-variant/editel?returnTo=%2Fthings%2F0SqHLFHzVyH-prakticheskaya-1-mayachok-8-variant&amp;sharecode=jA-D3zr2hxKefG0ZGiLuqEvfKc_H38VdMIXEE0xR-3M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Вывод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 ходе практической работы ознакомился с элементами Arduino IDE, изучил основы работы со средой для программирования, собрал схему с двумя светодиодами, написал к ним код для мигания светодиодов.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Задание № 2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«Маячок с нарастающей яркостью»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Добавить в схему второй светодиод. Изменить программу таким образом, чтобы светодиоды в противофазе увеличивали, а потом уменьшали яркость. Не менее 4х положений.</w:t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</w:rPr>
        <w:t>Ознакомление с элементами Arduino IDE, изучение основ работы со средой для программирования.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Схема сборки на макетной плате:</w:t>
      </w:r>
      <w:r>
        <w:rPr/>
        <w:t xml:space="preserve"> 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615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Принципиальная схема:</w:t>
      </w:r>
      <w:r>
        <w:rPr/>
        <w:t xml:space="preserve"> 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215" cy="2752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Листинг программы: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PreformattedText"/>
        <w:widowControl/>
        <w:bidi w:val="0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sz w:val="28"/>
        </w:rPr>
      </w:pPr>
      <w:bookmarkStart w:id="1" w:name="codeOutput"/>
      <w:bookmarkEnd w:id="1"/>
      <w:r>
        <w:rPr>
          <w:rStyle w:val="SourceText"/>
          <w:b w:val="false"/>
          <w:color w:val="1F7199"/>
        </w:rPr>
        <w:t>#</w:t>
      </w:r>
      <w:r>
        <w:rPr>
          <w:rStyle w:val="SourceText"/>
          <w:b/>
          <w:color w:val="1F7199"/>
        </w:rPr>
        <w:t>define</w:t>
      </w:r>
      <w:r>
        <w:rPr>
          <w:rStyle w:val="SourceText"/>
          <w:b w:val="false"/>
          <w:color w:val="1F7199"/>
        </w:rPr>
        <w:t xml:space="preserve"> LED_PIN_1 9</w:t>
      </w:r>
    </w:p>
    <w:p>
      <w:pPr>
        <w:pStyle w:val="PreformattedText"/>
        <w:ind w:hanging="0" w:left="0" w:right="0"/>
        <w:rPr>
          <w:b w:val="false"/>
          <w:color w:val="1F7199"/>
        </w:rPr>
      </w:pPr>
      <w:r>
        <w:rPr>
          <w:rStyle w:val="SourceText"/>
          <w:b w:val="false"/>
          <w:color w:val="1F7199"/>
        </w:rPr>
        <w:t>#</w:t>
      </w:r>
      <w:r>
        <w:rPr>
          <w:rStyle w:val="SourceText"/>
          <w:b/>
          <w:color w:val="1F7199"/>
        </w:rPr>
        <w:t>define</w:t>
      </w:r>
      <w:r>
        <w:rPr>
          <w:rStyle w:val="SourceText"/>
          <w:b w:val="false"/>
          <w:color w:val="1F7199"/>
        </w:rPr>
        <w:t xml:space="preserve"> LED_PIN_2 10</w:t>
      </w:r>
    </w:p>
    <w:p>
      <w:pPr>
        <w:pStyle w:val="PreformattedText"/>
        <w:rPr/>
      </w:pPr>
      <w:r>
        <w:rPr/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setup</w:t>
      </w:r>
      <w:r>
        <w:rPr>
          <w:rStyle w:val="SourceText"/>
          <w:b w:val="false"/>
          <w:color w:val="444444"/>
        </w:rPr>
        <w:t>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pinMode</w:t>
      </w:r>
      <w:r>
        <w:rPr>
          <w:rStyle w:val="SourceText"/>
        </w:rPr>
        <w:t xml:space="preserve">(LED_PIN_1, </w:t>
      </w:r>
      <w:r>
        <w:rPr>
          <w:rStyle w:val="SourceText"/>
          <w:b w:val="false"/>
          <w:color w:val="669955"/>
        </w:rPr>
        <w:t>OUTPUT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pinMode</w:t>
      </w:r>
      <w:r>
        <w:rPr>
          <w:rStyle w:val="SourceText"/>
        </w:rPr>
        <w:t xml:space="preserve">(LED_PIN_2, </w:t>
      </w:r>
      <w:r>
        <w:rPr>
          <w:rStyle w:val="SourceText"/>
          <w:b w:val="false"/>
          <w:color w:val="669955"/>
        </w:rPr>
        <w:t>OUTPUT</w:t>
      </w: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loop</w:t>
      </w:r>
      <w:r>
        <w:rPr>
          <w:rStyle w:val="SourceText"/>
          <w:b w:val="false"/>
          <w:color w:val="444444"/>
        </w:rPr>
        <w:t>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 xml:space="preserve">(LED_PIN_1, 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 xml:space="preserve">(LED_PIN_2, </w:t>
      </w:r>
      <w:r>
        <w:rPr>
          <w:rStyle w:val="SourceText"/>
          <w:b w:val="false"/>
          <w:color w:val="880000"/>
        </w:rPr>
        <w:t>15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delay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250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 xml:space="preserve">(LED_PIN_1, </w:t>
      </w:r>
      <w:r>
        <w:rPr>
          <w:rStyle w:val="SourceText"/>
          <w:b w:val="false"/>
          <w:color w:val="880000"/>
        </w:rPr>
        <w:t>170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 xml:space="preserve">(LED_PIN_2, </w:t>
      </w:r>
      <w:r>
        <w:rPr>
          <w:rStyle w:val="SourceText"/>
          <w:b w:val="false"/>
          <w:color w:val="880000"/>
        </w:rPr>
        <w:t>85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delay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250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 xml:space="preserve">(LED_PIN_1, </w:t>
      </w:r>
      <w:r>
        <w:rPr>
          <w:rStyle w:val="SourceText"/>
          <w:b w:val="false"/>
          <w:color w:val="880000"/>
        </w:rPr>
        <w:t>85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 xml:space="preserve">(LED_PIN_2, </w:t>
      </w:r>
      <w:r>
        <w:rPr>
          <w:rStyle w:val="SourceText"/>
          <w:b w:val="false"/>
          <w:color w:val="880000"/>
        </w:rPr>
        <w:t>170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delay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250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 xml:space="preserve">(LED_PIN_1, </w:t>
      </w:r>
      <w:r>
        <w:rPr>
          <w:rStyle w:val="SourceText"/>
          <w:b w:val="false"/>
          <w:color w:val="880000"/>
        </w:rPr>
        <w:t>15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 xml:space="preserve">(LED_PIN_2, 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delay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250</w:t>
      </w:r>
      <w:r>
        <w:rPr>
          <w:rStyle w:val="SourceText"/>
        </w:rPr>
        <w:t>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  <w:r>
        <w:br w:type="page"/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Normal"/>
        <w:ind w:firstLine="708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Ссылка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на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рабочий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проект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>:</w:t>
      </w:r>
      <w:r>
        <w:rPr>
          <w:lang w:val="en-US"/>
        </w:rPr>
        <w:t xml:space="preserve"> 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Style w:val="Hyperlink"/>
          <w:lang w:val="en-US"/>
        </w:rPr>
        <w:t>https://www.tinkercad.com/things/cbQbPoyQ2c4-prakticheskaya-1-mayachok-s-narastayushej-yarkostyu-8-variant/editel?returnTo=%2Fthings%2FcbQbPoyQ2c4-prakticheskaya-1-mayachok-s-narastayushej-yarkostyu-8-variant&amp;sharecode=9jQer1bz7RuRmpRcBXN9Y9ADQHRrmv2YAHc7er07ktw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Вывод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 ходе практической работы ознакомился с элементами Arduino IDE, изучил основы работы со средой для программирования, собрал схему с двумя светодиодами.</w:t>
      </w:r>
      <w:r>
        <w:br w:type="page"/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Задание № 3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«Светильник с управляемой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яркостью»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Добавить в схему второй светодиод. Изменить программу таким образом, чтобы светодиоды в противофазе увеличивали, а потом уменьшали яркость. Не менее 4х положений.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</w:rPr>
        <w:t>Ознакомление с элементами Arduino IDE, изучение основ работы со средой для программирования, познакомиться с работой потенциометра.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Схема сборки на макетной плате: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52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Принципиальная схема: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26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Листинг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программы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:</w:t>
      </w:r>
    </w:p>
    <w:p>
      <w:pPr>
        <w:pStyle w:val="PreformattedText"/>
        <w:rPr/>
      </w:pPr>
      <w:bookmarkStart w:id="2" w:name="codeOutput_Copy_4"/>
      <w:bookmarkStart w:id="3" w:name="preview"/>
      <w:bookmarkEnd w:id="2"/>
      <w:bookmarkEnd w:id="3"/>
      <w:r>
        <w:rPr>
          <w:rStyle w:val="SourceText"/>
        </w:rPr>
        <w:t>#define LED_PIN 9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100" w:charSpace="4096"/>
        </w:sectPr>
      </w:pPr>
    </w:p>
    <w:p>
      <w:pPr>
        <w:pStyle w:val="PreformattedText"/>
        <w:ind w:hanging="0" w:left="0" w:right="0"/>
        <w:rPr>
          <w:b w:val="false"/>
          <w:color w:val="1F7199"/>
        </w:rPr>
      </w:pPr>
      <w:r>
        <w:rPr>
          <w:rStyle w:val="SourceText"/>
          <w:b w:val="false"/>
          <w:color w:val="1F7199"/>
        </w:rPr>
        <w:t>#</w:t>
      </w:r>
      <w:r>
        <w:rPr>
          <w:rStyle w:val="SourceText"/>
          <w:b/>
          <w:color w:val="1F7199"/>
        </w:rPr>
        <w:t>define</w:t>
      </w:r>
      <w:r>
        <w:rPr>
          <w:rStyle w:val="SourceText"/>
          <w:b w:val="false"/>
          <w:color w:val="1F7199"/>
        </w:rPr>
        <w:t xml:space="preserve"> LED_PIN_1 10</w:t>
      </w:r>
    </w:p>
    <w:p>
      <w:pPr>
        <w:pStyle w:val="PreformattedText"/>
        <w:rPr/>
      </w:pPr>
      <w:r>
        <w:rPr/>
      </w:r>
    </w:p>
    <w:p>
      <w:pPr>
        <w:pStyle w:val="PreformattedText"/>
        <w:ind w:hanging="0" w:left="0" w:right="0"/>
        <w:rPr>
          <w:b w:val="false"/>
          <w:color w:val="1F7199"/>
        </w:rPr>
      </w:pPr>
      <w:r>
        <w:rPr>
          <w:rStyle w:val="SourceText"/>
          <w:b w:val="false"/>
          <w:color w:val="1F7199"/>
        </w:rPr>
        <w:t>#</w:t>
      </w:r>
      <w:r>
        <w:rPr>
          <w:rStyle w:val="SourceText"/>
          <w:b/>
          <w:color w:val="1F7199"/>
        </w:rPr>
        <w:t>define</w:t>
      </w:r>
      <w:r>
        <w:rPr>
          <w:rStyle w:val="SourceText"/>
          <w:b w:val="false"/>
          <w:color w:val="1F7199"/>
        </w:rPr>
        <w:t xml:space="preserve"> POT_PIN A0 </w:t>
      </w:r>
      <w:r>
        <w:rPr>
          <w:rStyle w:val="SourceText"/>
          <w:b w:val="false"/>
          <w:color w:val="697070"/>
        </w:rPr>
        <w:t>//имя для пина с потенциометром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setup</w:t>
      </w:r>
      <w:r>
        <w:rPr>
          <w:rStyle w:val="SourceText"/>
          <w:b w:val="false"/>
          <w:color w:val="444444"/>
        </w:rPr>
        <w:t>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pinMode</w:t>
      </w:r>
      <w:r>
        <w:rPr>
          <w:rStyle w:val="SourceText"/>
        </w:rPr>
        <w:t xml:space="preserve">(LED_PIN, </w:t>
      </w:r>
      <w:r>
        <w:rPr>
          <w:rStyle w:val="SourceText"/>
          <w:b w:val="false"/>
          <w:color w:val="669955"/>
        </w:rPr>
        <w:t>OUTPUT</w:t>
      </w:r>
      <w:r>
        <w:rPr>
          <w:rStyle w:val="SourceText"/>
        </w:rPr>
        <w:t xml:space="preserve">); </w:t>
      </w:r>
      <w:r>
        <w:rPr>
          <w:rStyle w:val="SourceText"/>
          <w:b w:val="false"/>
          <w:color w:val="697070"/>
        </w:rPr>
        <w:t>//пин со светодиодом — выход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pinMode</w:t>
      </w:r>
      <w:r>
        <w:rPr>
          <w:rStyle w:val="SourceText"/>
        </w:rPr>
        <w:t xml:space="preserve">(POT_PIN, </w:t>
      </w:r>
      <w:r>
        <w:rPr>
          <w:rStyle w:val="SourceText"/>
          <w:b w:val="false"/>
          <w:color w:val="669955"/>
        </w:rPr>
        <w:t>INPUT</w:t>
      </w:r>
      <w:r>
        <w:rPr>
          <w:rStyle w:val="SourceText"/>
        </w:rPr>
        <w:t xml:space="preserve">); </w:t>
      </w:r>
      <w:r>
        <w:rPr>
          <w:rStyle w:val="SourceText"/>
          <w:b w:val="false"/>
          <w:color w:val="697070"/>
        </w:rPr>
        <w:t>//пин с потенциометром – вход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loop</w:t>
      </w:r>
      <w:r>
        <w:rPr>
          <w:rStyle w:val="SourceText"/>
          <w:b w:val="false"/>
          <w:color w:val="444444"/>
        </w:rPr>
        <w:t>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</w:t>
      </w:r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rotation, brightness;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rotation = </w:t>
      </w:r>
      <w:r>
        <w:rPr>
          <w:rStyle w:val="SourceText"/>
          <w:b w:val="false"/>
          <w:color w:val="397300"/>
        </w:rPr>
        <w:t>analogRead</w:t>
      </w:r>
      <w:r>
        <w:rPr>
          <w:rStyle w:val="SourceText"/>
        </w:rPr>
        <w:t xml:space="preserve">(POT_PIN); </w:t>
      </w:r>
      <w:r>
        <w:rPr>
          <w:rStyle w:val="SourceText"/>
          <w:b w:val="false"/>
          <w:color w:val="697070"/>
        </w:rPr>
        <w:t>//считываем в rotation напряжение с потенциометра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brightness = rotation / </w:t>
      </w:r>
      <w:r>
        <w:rPr>
          <w:rStyle w:val="SourceText"/>
          <w:b w:val="false"/>
          <w:color w:val="880000"/>
        </w:rPr>
        <w:t>4</w:t>
      </w:r>
      <w:r>
        <w:rPr>
          <w:rStyle w:val="SourceText"/>
        </w:rPr>
        <w:t>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>(LED_PIN, brightness);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 xml:space="preserve">(LED_PIN_1, 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 xml:space="preserve"> - brightness);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Ссылка на рабочий проект:</w:t>
      </w:r>
      <w:r>
        <w:rPr/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</w:rPr>
      </w:pPr>
      <w:r>
        <w:rPr>
          <w:rStyle w:val="Hyperlink"/>
          <w:rFonts w:cs="Times New Roman" w:ascii="Times New Roman" w:hAnsi="Times New Roman"/>
        </w:rPr>
        <w:t>https://www.tinkercad.com/things/jGNCmlynhPD-prakticheskaya-rabota-1-svetilnik-s-upravlyaemoj-yarkostyu-8/editel?returnTo=%2Fthings%2FjGNCmlynhPD-prakticheskaya-rabota-1-svetilnik-s-upravlyaemoj-yarkostyu-8&amp;sharecode=J_HVy3psgU_56hBBs43XTEquV8HN3WTEbIqN4S4KMyo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Вывод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 ходе практической работы ознакомился с элементами Arduino IDE, изучил основы работы со средой для программирования, собрал схему с двумя светодиодами и потенциометром, написал код для изменения яркости диода в зависимости от положения потенциометра.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Задание № 4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«Ночной светильник»</w:t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Уберите потенциометр и добавьте в схему еще один светодиод. Дополните программу так, чтобы при падении освещенности ниже порогового значения включался один светодиод, а при падении освещенности ниже половины от порогового значения включались оба светодиода.</w:t>
      </w:r>
    </w:p>
    <w:p>
      <w:pPr>
        <w:pStyle w:val="Normal"/>
        <w:ind w:firstLine="72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</w:rPr>
        <w:t>Ознакомление с элементами Arduino IDE, изучение основ работы со средой для программирования, познакомиться с работой фоторезистора.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Схема сборки на макетной плате: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778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Принципиальная схема: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70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Листинг программы:</w:t>
      </w:r>
    </w:p>
    <w:p>
      <w:pPr>
        <w:pStyle w:val="PreformattedText"/>
        <w:widowControl/>
        <w:numPr>
          <w:ilvl w:val="0"/>
          <w:numId w:val="0"/>
        </w:numPr>
        <w:bidi w:val="0"/>
        <w:spacing w:lineRule="auto" w:line="240" w:beforeAutospacing="1" w:after="0"/>
        <w:ind w:hanging="0" w:left="0" w:right="0"/>
        <w:jc w:val="left"/>
        <w:rPr>
          <w:rFonts w:ascii="Lucida Console" w:hAnsi="Lucida Console" w:eastAsia="Times New Roman" w:cs="Times New Roman"/>
          <w:color w:val="000000"/>
        </w:rPr>
      </w:pPr>
      <w:bookmarkStart w:id="4" w:name="codeOutput_Copy_5"/>
      <w:bookmarkStart w:id="5" w:name="preview_Copy_1"/>
      <w:bookmarkEnd w:id="4"/>
      <w:bookmarkEnd w:id="5"/>
      <w:r>
        <w:rPr>
          <w:rStyle w:val="SourceText"/>
          <w:b w:val="false"/>
          <w:color w:val="1F7199"/>
        </w:rPr>
        <w:t>#</w:t>
      </w:r>
      <w:r>
        <w:rPr>
          <w:rStyle w:val="SourceText"/>
          <w:b/>
          <w:color w:val="1F7199"/>
        </w:rPr>
        <w:t>define</w:t>
      </w:r>
      <w:r>
        <w:rPr>
          <w:rStyle w:val="SourceText"/>
          <w:b w:val="false"/>
          <w:color w:val="1F7199"/>
        </w:rPr>
        <w:t xml:space="preserve"> LED_PIN 13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100" w:charSpace="4096"/>
        </w:sectPr>
      </w:pPr>
    </w:p>
    <w:p>
      <w:pPr>
        <w:pStyle w:val="PreformattedText"/>
        <w:ind w:hanging="0" w:left="0" w:right="0"/>
        <w:rPr>
          <w:b w:val="false"/>
          <w:color w:val="1F7199"/>
        </w:rPr>
      </w:pPr>
      <w:r>
        <w:rPr>
          <w:rStyle w:val="SourceText"/>
          <w:b w:val="false"/>
          <w:color w:val="1F7199"/>
        </w:rPr>
        <w:t>#</w:t>
      </w:r>
      <w:r>
        <w:rPr>
          <w:rStyle w:val="SourceText"/>
          <w:b/>
          <w:color w:val="1F7199"/>
        </w:rPr>
        <w:t>define</w:t>
      </w:r>
      <w:r>
        <w:rPr>
          <w:rStyle w:val="SourceText"/>
          <w:b w:val="false"/>
          <w:color w:val="1F7199"/>
        </w:rPr>
        <w:t xml:space="preserve"> LED_PIN_1 12</w:t>
      </w:r>
    </w:p>
    <w:p>
      <w:pPr>
        <w:pStyle w:val="PreformattedText"/>
        <w:ind w:hanging="0" w:left="0" w:right="0"/>
        <w:rPr>
          <w:b w:val="false"/>
          <w:color w:val="1F7199"/>
        </w:rPr>
      </w:pPr>
      <w:r>
        <w:rPr>
          <w:rStyle w:val="SourceText"/>
          <w:b w:val="false"/>
          <w:color w:val="1F7199"/>
        </w:rPr>
        <w:t>#</w:t>
      </w:r>
      <w:r>
        <w:rPr>
          <w:rStyle w:val="SourceText"/>
          <w:b/>
          <w:color w:val="1F7199"/>
        </w:rPr>
        <w:t>define</w:t>
      </w:r>
      <w:r>
        <w:rPr>
          <w:rStyle w:val="SourceText"/>
          <w:b w:val="false"/>
          <w:color w:val="1F7199"/>
        </w:rPr>
        <w:t xml:space="preserve"> PHOTO_PIN A0 </w:t>
      </w:r>
      <w:r>
        <w:rPr>
          <w:rStyle w:val="SourceText"/>
          <w:b w:val="false"/>
          <w:color w:val="697070"/>
        </w:rPr>
        <w:t>//имя для пина с фоторезистором</w:t>
      </w:r>
    </w:p>
    <w:p>
      <w:pPr>
        <w:pStyle w:val="PreformattedText"/>
        <w:ind w:hanging="0" w:left="0" w:right="0"/>
        <w:rPr>
          <w:b w:val="false"/>
          <w:color w:val="1F7199"/>
        </w:rPr>
      </w:pPr>
      <w:r>
        <w:rPr>
          <w:rStyle w:val="SourceText"/>
          <w:b w:val="false"/>
          <w:color w:val="1F7199"/>
        </w:rPr>
        <w:t>#</w:t>
      </w:r>
      <w:r>
        <w:rPr>
          <w:rStyle w:val="SourceText"/>
          <w:b/>
          <w:color w:val="1F7199"/>
        </w:rPr>
        <w:t>define</w:t>
      </w:r>
      <w:r>
        <w:rPr>
          <w:rStyle w:val="SourceText"/>
          <w:b w:val="false"/>
          <w:color w:val="1F7199"/>
        </w:rPr>
        <w:t xml:space="preserve"> MIDDLE_LIGHT 960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setup</w:t>
      </w:r>
      <w:r>
        <w:rPr>
          <w:rStyle w:val="SourceText"/>
          <w:b w:val="false"/>
          <w:color w:val="444444"/>
        </w:rPr>
        <w:t xml:space="preserve">() </w:t>
      </w: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</w:t>
      </w:r>
      <w:r>
        <w:rPr>
          <w:rStyle w:val="SourceText"/>
          <w:b w:val="false"/>
          <w:color w:val="397300"/>
        </w:rPr>
        <w:t>pinMode</w:t>
      </w:r>
      <w:r>
        <w:rPr>
          <w:rStyle w:val="SourceText"/>
        </w:rPr>
        <w:t xml:space="preserve">(LED_PIN, </w:t>
      </w:r>
      <w:r>
        <w:rPr>
          <w:rStyle w:val="SourceText"/>
          <w:b w:val="false"/>
          <w:color w:val="669955"/>
        </w:rPr>
        <w:t>OUTPUT</w:t>
      </w:r>
      <w:r>
        <w:rPr>
          <w:rStyle w:val="SourceText"/>
        </w:rPr>
        <w:t>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</w:t>
      </w:r>
      <w:r>
        <w:rPr>
          <w:rStyle w:val="SourceText"/>
          <w:b w:val="false"/>
          <w:color w:val="397300"/>
        </w:rPr>
        <w:t>pinMode</w:t>
      </w:r>
      <w:r>
        <w:rPr>
          <w:rStyle w:val="SourceText"/>
        </w:rPr>
        <w:t xml:space="preserve">(LED_PIN_1, </w:t>
      </w:r>
      <w:r>
        <w:rPr>
          <w:rStyle w:val="SourceText"/>
          <w:b w:val="false"/>
          <w:color w:val="669955"/>
        </w:rPr>
        <w:t>OUTPUT</w:t>
      </w: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loop</w:t>
      </w:r>
      <w:r>
        <w:rPr>
          <w:rStyle w:val="SourceText"/>
          <w:b w:val="false"/>
          <w:color w:val="444444"/>
        </w:rPr>
        <w:t xml:space="preserve">() </w:t>
      </w: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lightness = </w:t>
      </w:r>
      <w:r>
        <w:rPr>
          <w:rStyle w:val="SourceText"/>
          <w:b w:val="false"/>
          <w:color w:val="397300"/>
        </w:rPr>
        <w:t>analogRead</w:t>
      </w:r>
      <w:r>
        <w:rPr>
          <w:rStyle w:val="SourceText"/>
        </w:rPr>
        <w:t xml:space="preserve">(PHOTO_PIN); </w:t>
      </w:r>
      <w:r>
        <w:rPr>
          <w:rStyle w:val="SourceText"/>
          <w:b w:val="false"/>
          <w:color w:val="697070"/>
        </w:rPr>
        <w:t>//считываем уровень освещенности</w:t>
      </w:r>
    </w:p>
    <w:p>
      <w:pPr>
        <w:pStyle w:val="PreformattedText"/>
        <w:rPr/>
      </w:pPr>
      <w:r>
        <w:rPr>
          <w:rStyle w:val="SourceText"/>
        </w:rPr>
        <w:t xml:space="preserve">  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(lightness &lt; MIDDLE_LIGHT) 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digitalWrite</w:t>
      </w:r>
      <w:r>
        <w:rPr>
          <w:rStyle w:val="SourceText"/>
        </w:rPr>
        <w:t xml:space="preserve">(LED_PIN, </w:t>
      </w:r>
      <w:r>
        <w:rPr>
          <w:rStyle w:val="SourceText"/>
          <w:b w:val="false"/>
          <w:color w:val="669955"/>
        </w:rPr>
        <w:t>HIGH</w:t>
      </w:r>
      <w:r>
        <w:rPr>
          <w:rStyle w:val="SourceText"/>
        </w:rPr>
        <w:t xml:space="preserve">); </w:t>
      </w:r>
      <w:r>
        <w:rPr>
          <w:rStyle w:val="SourceText"/>
          <w:b w:val="false"/>
          <w:color w:val="697070"/>
        </w:rPr>
        <w:t>//включаем освещение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else</w:t>
      </w:r>
      <w:r>
        <w:rPr>
          <w:rStyle w:val="SourceText"/>
        </w:rPr>
        <w:t xml:space="preserve"> 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</w:t>
      </w:r>
      <w:r>
        <w:rPr>
          <w:rStyle w:val="SourceText"/>
          <w:b w:val="false"/>
          <w:color w:val="397300"/>
        </w:rPr>
        <w:t>digitalWrite</w:t>
      </w:r>
      <w:r>
        <w:rPr>
          <w:rStyle w:val="SourceText"/>
        </w:rPr>
        <w:t xml:space="preserve">(LED_PIN, </w:t>
      </w:r>
      <w:r>
        <w:rPr>
          <w:rStyle w:val="SourceText"/>
          <w:b w:val="false"/>
          <w:color w:val="669955"/>
        </w:rPr>
        <w:t>LOW</w:t>
      </w:r>
      <w:r>
        <w:rPr>
          <w:rStyle w:val="SourceText"/>
        </w:rPr>
        <w:t xml:space="preserve">); </w:t>
      </w:r>
      <w:r>
        <w:rPr>
          <w:rStyle w:val="SourceText"/>
          <w:b w:val="false"/>
          <w:color w:val="697070"/>
        </w:rPr>
        <w:t>//выключаем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(lightness &lt; MIDDLE_LIGHT / 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>) 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digitalWrite</w:t>
      </w:r>
      <w:r>
        <w:rPr>
          <w:rStyle w:val="SourceText"/>
        </w:rPr>
        <w:t xml:space="preserve">(LED_PIN_1, </w:t>
      </w:r>
      <w:r>
        <w:rPr>
          <w:rStyle w:val="SourceText"/>
          <w:b w:val="false"/>
          <w:color w:val="669955"/>
        </w:rPr>
        <w:t>HIGH</w:t>
      </w:r>
      <w:r>
        <w:rPr>
          <w:rStyle w:val="SourceText"/>
        </w:rPr>
        <w:t xml:space="preserve">); </w:t>
      </w:r>
      <w:r>
        <w:rPr>
          <w:rStyle w:val="SourceText"/>
          <w:b w:val="false"/>
          <w:color w:val="697070"/>
        </w:rPr>
        <w:t>//включаем освещение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else</w:t>
      </w:r>
      <w:r>
        <w:rPr>
          <w:rStyle w:val="SourceText"/>
        </w:rPr>
        <w:t xml:space="preserve"> 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</w:t>
      </w:r>
      <w:r>
        <w:rPr>
          <w:rStyle w:val="SourceText"/>
          <w:b w:val="false"/>
          <w:color w:val="397300"/>
        </w:rPr>
        <w:t>digitalWrite</w:t>
      </w:r>
      <w:r>
        <w:rPr>
          <w:rStyle w:val="SourceText"/>
        </w:rPr>
        <w:t xml:space="preserve">(LED_PIN_1, </w:t>
      </w:r>
      <w:r>
        <w:rPr>
          <w:rStyle w:val="SourceText"/>
          <w:b w:val="false"/>
          <w:color w:val="669955"/>
        </w:rPr>
        <w:t>LOW</w:t>
      </w:r>
      <w:r>
        <w:rPr>
          <w:rStyle w:val="SourceText"/>
        </w:rPr>
        <w:t xml:space="preserve">); </w:t>
      </w:r>
      <w:r>
        <w:rPr>
          <w:rStyle w:val="SourceText"/>
          <w:b w:val="false"/>
          <w:color w:val="697070"/>
        </w:rPr>
        <w:t>//выключаем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Ссылка на рабочий проект:</w:t>
      </w:r>
    </w:p>
    <w:p>
      <w:pPr>
        <w:pStyle w:val="Normal"/>
        <w:rPr>
          <w:rFonts w:ascii="Times New Roman" w:hAnsi="Times New Roman" w:cs="Times New Roman"/>
        </w:rPr>
      </w:pPr>
      <w:r>
        <w:rPr>
          <w:rStyle w:val="Hyperlink"/>
          <w:rFonts w:cs="Times New Roman" w:ascii="Times New Roman" w:hAnsi="Times New Roman"/>
        </w:rPr>
        <w:t>https://www.tinkercad.com/things/jLEYrEkExO9-prakticheskaya-rabota-1-nochnoj-svetilnik-variant-8/editel?returnTo=https%3A%2F%2Fwww.tinkercad.com%2Fdashboard%2Fcollections%2F2pFxEcyofm8%2Fcircuits&amp;sharecode=2nlUtUtS85-VxHNQUSwLv3gpnnDyfRwp7AVHafAIAAo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Вывод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 ходе практической работы ознакомился с элементами Arduino IDE, изучил основы работы со средой для программирования, собрал схему с двумя светодиодами и фоторезистором, написал код для вкл., и выкл. диодов в зависимости от освещения.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Задание № 9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«RGB»</w:t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Задание:</w:t>
      </w:r>
      <w:r>
        <w:rPr/>
        <w:t xml:space="preserve">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Сделать постепенное изменение цвета на RGB светодиоде от синего к красному и затем к зеленому цвету. Цвет меняем каждый раз на 3 из 255 и с задержкой 50 мс. меняем. Без использования циклов в функции loop().Одна функция в строке.</w:t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</w:rPr>
        <w:t xml:space="preserve"> Ознакомление с элементами Arduino IDE, изучение основ работы со средой для программирования, познакомиться с работой </w:t>
      </w:r>
      <w:r>
        <w:rPr>
          <w:rFonts w:eastAsia="Times New Roman" w:cs="Times New Roman" w:ascii="Times New Roman" w:hAnsi="Times New Roman"/>
          <w:sz w:val="28"/>
          <w:lang w:val="en-US"/>
        </w:rPr>
        <w:t>RGB светодиода.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Схема сборки на макетной плате: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771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Принципиальная схема:</w:t>
      </w:r>
      <w:r>
        <w:rPr/>
        <w:t xml:space="preserve"> 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279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/>
          <w:sz w:val="28"/>
        </w:rPr>
        <w:t>Листинг программы:</w:t>
      </w:r>
      <w:r>
        <w:rPr/>
        <w:t xml:space="preserve"> </w:t>
      </w:r>
    </w:p>
    <w:p>
      <w:pPr>
        <w:pStyle w:val="PreformattedText"/>
        <w:widowControl/>
        <w:numPr>
          <w:ilvl w:val="0"/>
          <w:numId w:val="0"/>
        </w:numPr>
        <w:bidi w:val="0"/>
        <w:spacing w:lineRule="auto" w:line="240" w:beforeAutospacing="1" w:after="0"/>
        <w:ind w:hanging="0" w:left="0" w:right="0"/>
        <w:jc w:val="left"/>
        <w:rPr>
          <w:rFonts w:ascii="Lucida Console" w:hAnsi="Lucida Console" w:eastAsia="Times New Roman" w:cs="Times New Roman"/>
          <w:color w:val="000000"/>
        </w:rPr>
      </w:pPr>
      <w:bookmarkStart w:id="6" w:name="codeOutput_Copy_6"/>
      <w:bookmarkStart w:id="7" w:name="preview_Copy_2"/>
      <w:bookmarkEnd w:id="6"/>
      <w:bookmarkEnd w:id="7"/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brightness = 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;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100" w:charSpace="4096"/>
        </w:sectPr>
      </w:pP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greenLed = </w:t>
      </w:r>
      <w:r>
        <w:rPr>
          <w:rStyle w:val="SourceText"/>
          <w:b w:val="false"/>
          <w:color w:val="880000"/>
        </w:rPr>
        <w:t>9</w:t>
      </w:r>
      <w:r>
        <w:rPr>
          <w:rStyle w:val="SourceText"/>
        </w:rPr>
        <w:t>;</w:t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blueLed = </w:t>
      </w:r>
      <w:r>
        <w:rPr>
          <w:rStyle w:val="SourceText"/>
          <w:b w:val="false"/>
          <w:color w:val="880000"/>
        </w:rPr>
        <w:t>10</w:t>
      </w:r>
      <w:r>
        <w:rPr>
          <w:rStyle w:val="SourceText"/>
        </w:rPr>
        <w:t>;</w:t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redLed = </w:t>
      </w:r>
      <w:r>
        <w:rPr>
          <w:rStyle w:val="SourceText"/>
          <w:b w:val="false"/>
          <w:color w:val="880000"/>
        </w:rPr>
        <w:t>11</w:t>
      </w:r>
      <w:r>
        <w:rPr>
          <w:rStyle w:val="SourceText"/>
        </w:rPr>
        <w:t>;</w:t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step = </w:t>
      </w:r>
      <w:r>
        <w:rPr>
          <w:rStyle w:val="SourceText"/>
          <w:b w:val="false"/>
          <w:color w:val="880000"/>
        </w:rPr>
        <w:t>3</w:t>
      </w:r>
      <w:r>
        <w:rPr>
          <w:rStyle w:val="SourceText"/>
        </w:rPr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blue = 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 xml:space="preserve">, red = 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, green = 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;  </w:t>
      </w:r>
      <w:r>
        <w:rPr>
          <w:rStyle w:val="SourceText"/>
          <w:b w:val="false"/>
          <w:color w:val="697070"/>
        </w:rPr>
        <w:t>// Начальный цвет: синий</w:t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state = 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setup</w:t>
      </w:r>
      <w:r>
        <w:rPr>
          <w:rStyle w:val="SourceText"/>
          <w:b w:val="false"/>
          <w:color w:val="444444"/>
        </w:rPr>
        <w:t>()</w:t>
      </w: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for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int</w:t>
      </w:r>
      <w:r>
        <w:rPr>
          <w:rStyle w:val="SourceText"/>
        </w:rPr>
        <w:t xml:space="preserve"> i = </w:t>
      </w:r>
      <w:r>
        <w:rPr>
          <w:rStyle w:val="SourceText"/>
          <w:b w:val="false"/>
          <w:color w:val="880000"/>
        </w:rPr>
        <w:t>9</w:t>
      </w:r>
      <w:r>
        <w:rPr>
          <w:rStyle w:val="SourceText"/>
        </w:rPr>
        <w:t xml:space="preserve">; i &lt; </w:t>
      </w:r>
      <w:r>
        <w:rPr>
          <w:rStyle w:val="SourceText"/>
          <w:b w:val="false"/>
          <w:color w:val="880000"/>
        </w:rPr>
        <w:t>12</w:t>
      </w:r>
      <w:r>
        <w:rPr>
          <w:rStyle w:val="SourceText"/>
        </w:rPr>
        <w:t>; i++)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  <w:b w:val="false"/>
          <w:color w:val="397300"/>
        </w:rPr>
        <w:t>pinMode</w:t>
      </w:r>
      <w:r>
        <w:rPr>
          <w:rStyle w:val="SourceText"/>
        </w:rPr>
        <w:t xml:space="preserve">(i, </w:t>
      </w:r>
      <w:r>
        <w:rPr>
          <w:rStyle w:val="SourceText"/>
          <w:b w:val="false"/>
          <w:color w:val="669955"/>
        </w:rPr>
        <w:t>OUTPUT</w:t>
      </w: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ind w:hanging="0" w:left="0" w:right="0"/>
        <w:rPr/>
      </w:pPr>
      <w:r>
        <w:rPr>
          <w:rStyle w:val="SourceText"/>
          <w:b w:val="false"/>
          <w:color w:val="880000"/>
        </w:rPr>
        <w:t>void</w:t>
      </w:r>
      <w:r>
        <w:rPr>
          <w:rStyle w:val="SourceText"/>
          <w:b w:val="false"/>
          <w:color w:val="444444"/>
        </w:rPr>
        <w:t xml:space="preserve"> </w:t>
      </w:r>
      <w:r>
        <w:rPr>
          <w:rStyle w:val="SourceText"/>
          <w:b/>
          <w:color w:val="880000"/>
        </w:rPr>
        <w:t>loop</w:t>
      </w:r>
      <w:r>
        <w:rPr>
          <w:rStyle w:val="SourceText"/>
          <w:b w:val="false"/>
          <w:color w:val="444444"/>
        </w:rPr>
        <w:t>()</w:t>
      </w:r>
      <w:r>
        <w:rPr>
          <w:rStyle w:val="SourceText"/>
        </w:rPr>
        <w:t>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switch</w:t>
      </w:r>
      <w:r>
        <w:rPr>
          <w:rStyle w:val="SourceText"/>
        </w:rPr>
        <w:t xml:space="preserve"> (state) {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case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: </w:t>
      </w:r>
      <w:r>
        <w:rPr>
          <w:rStyle w:val="SourceText"/>
          <w:b w:val="false"/>
          <w:color w:val="697070"/>
        </w:rPr>
        <w:t>// От синего к красному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blue = </w:t>
      </w:r>
      <w:r>
        <w:rPr>
          <w:rStyle w:val="SourceText"/>
          <w:b w:val="false"/>
          <w:color w:val="397300"/>
        </w:rPr>
        <w:t>max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, blue - step);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red = </w:t>
      </w:r>
      <w:r>
        <w:rPr>
          <w:rStyle w:val="SourceText"/>
          <w:b w:val="false"/>
          <w:color w:val="397300"/>
        </w:rPr>
        <w:t>min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>, red + step);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(blue == 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 &amp;&amp; red == 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 xml:space="preserve">) state = 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>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  <w:b/>
          <w:color w:val="444444"/>
        </w:rPr>
        <w:t>break</w:t>
      </w:r>
      <w:r>
        <w:rPr>
          <w:rStyle w:val="SourceText"/>
        </w:rPr>
        <w:t>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case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 xml:space="preserve">: </w:t>
      </w:r>
      <w:r>
        <w:rPr>
          <w:rStyle w:val="SourceText"/>
          <w:b w:val="false"/>
          <w:color w:val="697070"/>
        </w:rPr>
        <w:t>// От красного к зелёному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red = </w:t>
      </w:r>
      <w:r>
        <w:rPr>
          <w:rStyle w:val="SourceText"/>
          <w:b w:val="false"/>
          <w:color w:val="397300"/>
        </w:rPr>
        <w:t>max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, red - step);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green = </w:t>
      </w:r>
      <w:r>
        <w:rPr>
          <w:rStyle w:val="SourceText"/>
          <w:b w:val="false"/>
          <w:color w:val="397300"/>
        </w:rPr>
        <w:t>min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>, green + step);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(red == 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 &amp;&amp; green == 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 xml:space="preserve">) state = 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>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  <w:b/>
          <w:color w:val="444444"/>
        </w:rPr>
        <w:t>break</w:t>
      </w:r>
      <w:r>
        <w:rPr>
          <w:rStyle w:val="SourceText"/>
        </w:rPr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case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880000"/>
        </w:rPr>
        <w:t>2</w:t>
      </w:r>
      <w:r>
        <w:rPr>
          <w:rStyle w:val="SourceText"/>
        </w:rPr>
        <w:t xml:space="preserve">: </w:t>
      </w:r>
      <w:r>
        <w:rPr>
          <w:rStyle w:val="SourceText"/>
          <w:b w:val="false"/>
          <w:color w:val="697070"/>
        </w:rPr>
        <w:t>// От зелёного к синему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green = </w:t>
      </w:r>
      <w:r>
        <w:rPr>
          <w:rStyle w:val="SourceText"/>
          <w:b w:val="false"/>
          <w:color w:val="397300"/>
        </w:rPr>
        <w:t>max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, green - step);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blue = </w:t>
      </w:r>
      <w:r>
        <w:rPr>
          <w:rStyle w:val="SourceText"/>
          <w:b w:val="false"/>
          <w:color w:val="397300"/>
        </w:rPr>
        <w:t>min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>, blue + step);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(green == 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 xml:space="preserve"> &amp;&amp; blue == </w:t>
      </w:r>
      <w:r>
        <w:rPr>
          <w:rStyle w:val="SourceText"/>
          <w:b w:val="false"/>
          <w:color w:val="880000"/>
        </w:rPr>
        <w:t>255</w:t>
      </w:r>
      <w:r>
        <w:rPr>
          <w:rStyle w:val="SourceText"/>
        </w:rPr>
        <w:t xml:space="preserve">) state = </w:t>
      </w:r>
      <w:r>
        <w:rPr>
          <w:rStyle w:val="SourceText"/>
          <w:b w:val="false"/>
          <w:color w:val="880000"/>
        </w:rPr>
        <w:t>0</w:t>
      </w:r>
      <w:r>
        <w:rPr>
          <w:rStyle w:val="SourceText"/>
        </w:rPr>
        <w:t>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        </w:t>
      </w:r>
      <w:r>
        <w:rPr>
          <w:rStyle w:val="SourceText"/>
          <w:b/>
          <w:color w:val="444444"/>
        </w:rPr>
        <w:t>break</w:t>
      </w:r>
      <w:r>
        <w:rPr>
          <w:rStyle w:val="SourceText"/>
        </w:rPr>
        <w:t>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>(redLed, red);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>(greenLed, green);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analogWrite</w:t>
      </w:r>
      <w:r>
        <w:rPr>
          <w:rStyle w:val="SourceText"/>
        </w:rPr>
        <w:t>(blueLed, blue);</w:t>
      </w:r>
    </w:p>
    <w:p>
      <w:pPr>
        <w:pStyle w:val="PreformattedText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397300"/>
        </w:rPr>
        <w:t>delay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50</w:t>
      </w:r>
      <w:r>
        <w:rPr>
          <w:rStyle w:val="SourceText"/>
        </w:rPr>
        <w:t>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Lucida Console" w:hAnsi="Lucida Console" w:eastAsia="Times New Roman" w:cs="Times New Roman"/>
          <w:color w:val="000000"/>
        </w:rPr>
      </w:pPr>
      <w:r>
        <w:rPr>
          <w:rFonts w:eastAsia="Times New Roman" w:cs="Times New Roman" w:ascii="Lucida Console" w:hAnsi="Lucida Console"/>
          <w:color w:val="000000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Ссылка на рабочий проект:</w:t>
      </w:r>
    </w:p>
    <w:p>
      <w:pPr>
        <w:pStyle w:val="Normal"/>
        <w:rPr>
          <w:rFonts w:ascii="Times New Roman" w:hAnsi="Times New Roman" w:cs="Times New Roman"/>
        </w:rPr>
      </w:pPr>
      <w:r>
        <w:rPr>
          <w:rStyle w:val="Hyperlink"/>
          <w:rFonts w:cs="Times New Roman" w:ascii="Times New Roman" w:hAnsi="Times New Roman"/>
        </w:rPr>
        <w:t>https://www.tinkercad.com/things/fNhtCWGsOL4-prakticheskaya-1-rgb-variant-8/editel?returnTo=https%3A%2F%2Fwww.tinkercad.com%2Fdashboard%2Fcollections%2F2pFxEcyofm8%2Fcircuits&amp;sharecode=q2vxYtAYl3mEefeZ6aOIDPjZo066PnJY_bQT4OcoXQM</w:t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Вывод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В ходе практической работы ознакомился с элементами Arduino IDE, изучил основы работы со средой для программирования, собрал схему </w:t>
      </w:r>
      <w:r>
        <w:rPr>
          <w:rFonts w:eastAsia="Times New Roman" w:cs="Times New Roman" w:ascii="Times New Roman" w:hAnsi="Times New Roman"/>
          <w:sz w:val="28"/>
          <w:lang w:val="en-US"/>
        </w:rPr>
        <w:t>с RGB светодиодом, реализовал плавное переключение цветов</w:t>
      </w:r>
      <w:r>
        <w:rPr>
          <w:rFonts w:eastAsia="Times New Roman" w:cs="Times New Roman" w:ascii="Times New Roman" w:hAnsi="Times New Roman"/>
          <w:sz w:val="28"/>
        </w:rPr>
        <w:t>.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Conso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0dd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bd10af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10af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2b8d"/>
    <w:pPr>
      <w:spacing w:before="0" w:after="20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0F72C-A008-49D3-8060-F54D4207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LibreOffice/24.2.6.2$Linux_X86_64 LibreOffice_project/420$Build-2</Application>
  <AppVersion>15.0000</AppVersion>
  <Pages>16</Pages>
  <Words>874</Words>
  <Characters>6549</Characters>
  <CharactersWithSpaces>7883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2024-12-02T16:32:00Z</dcterms:created>
  <dc:creator/>
  <dc:description/>
  <dc:language>en-US</dc:language>
  <cp:lastModifiedBy/>
  <dcterms:modified xsi:type="dcterms:W3CDTF">2024-12-10T17:02:48Z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