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BE" w:rsidRPr="00FC2A4F" w:rsidRDefault="005601BE" w:rsidP="005601BE">
      <w:pPr>
        <w:pStyle w:val="ac"/>
        <w:spacing w:before="67" w:line="264" w:lineRule="auto"/>
        <w:ind w:left="1453" w:right="1522"/>
        <w:jc w:val="center"/>
        <w:rPr>
          <w:color w:val="000000" w:themeColor="text1"/>
        </w:rPr>
      </w:pPr>
      <w:r w:rsidRPr="00FC2A4F">
        <w:rPr>
          <w:color w:val="000000" w:themeColor="text1"/>
        </w:rPr>
        <w:t>МИНИСТЕРСТВО</w:t>
      </w:r>
      <w:r w:rsidRPr="00FC2A4F">
        <w:rPr>
          <w:color w:val="000000" w:themeColor="text1"/>
          <w:spacing w:val="-4"/>
        </w:rPr>
        <w:t xml:space="preserve"> </w:t>
      </w:r>
      <w:r w:rsidRPr="00FC2A4F">
        <w:rPr>
          <w:color w:val="000000" w:themeColor="text1"/>
        </w:rPr>
        <w:t>НАУКИ</w:t>
      </w:r>
      <w:r w:rsidRPr="00FC2A4F">
        <w:rPr>
          <w:color w:val="000000" w:themeColor="text1"/>
          <w:spacing w:val="-9"/>
        </w:rPr>
        <w:t xml:space="preserve"> </w:t>
      </w:r>
      <w:r w:rsidRPr="00FC2A4F">
        <w:rPr>
          <w:color w:val="000000" w:themeColor="text1"/>
        </w:rPr>
        <w:t>И</w:t>
      </w:r>
      <w:r w:rsidRPr="00FC2A4F">
        <w:rPr>
          <w:color w:val="000000" w:themeColor="text1"/>
          <w:spacing w:val="-8"/>
        </w:rPr>
        <w:t xml:space="preserve"> </w:t>
      </w:r>
      <w:r w:rsidRPr="00FC2A4F">
        <w:rPr>
          <w:color w:val="000000" w:themeColor="text1"/>
        </w:rPr>
        <w:t>ВЫСШЕГО</w:t>
      </w:r>
      <w:r w:rsidRPr="00FC2A4F">
        <w:rPr>
          <w:color w:val="000000" w:themeColor="text1"/>
          <w:spacing w:val="-8"/>
        </w:rPr>
        <w:t xml:space="preserve"> </w:t>
      </w:r>
      <w:r w:rsidRPr="00FC2A4F">
        <w:rPr>
          <w:color w:val="000000" w:themeColor="text1"/>
        </w:rPr>
        <w:t>ОБРАЗОВАНИЯ</w:t>
      </w:r>
      <w:r w:rsidRPr="00FC2A4F">
        <w:rPr>
          <w:color w:val="000000" w:themeColor="text1"/>
          <w:spacing w:val="-67"/>
        </w:rPr>
        <w:t xml:space="preserve"> </w:t>
      </w:r>
      <w:r w:rsidRPr="00FC2A4F">
        <w:rPr>
          <w:color w:val="000000" w:themeColor="text1"/>
        </w:rPr>
        <w:t>РОССИЙСКОЙ</w:t>
      </w:r>
      <w:r w:rsidRPr="00FC2A4F">
        <w:rPr>
          <w:color w:val="000000" w:themeColor="text1"/>
          <w:spacing w:val="-4"/>
        </w:rPr>
        <w:t xml:space="preserve"> </w:t>
      </w:r>
      <w:r w:rsidRPr="00FC2A4F">
        <w:rPr>
          <w:color w:val="000000" w:themeColor="text1"/>
        </w:rPr>
        <w:t>ФЕДЕРАЦИИ</w:t>
      </w:r>
    </w:p>
    <w:p w:rsidR="005601BE" w:rsidRPr="00FC2A4F" w:rsidRDefault="005601BE" w:rsidP="005601BE">
      <w:pPr>
        <w:pStyle w:val="ac"/>
        <w:spacing w:before="147" w:line="261" w:lineRule="auto"/>
        <w:ind w:left="290" w:right="356"/>
        <w:jc w:val="center"/>
        <w:rPr>
          <w:color w:val="000000" w:themeColor="text1"/>
        </w:rPr>
      </w:pPr>
      <w:r w:rsidRPr="00FC2A4F">
        <w:rPr>
          <w:color w:val="000000" w:themeColor="text1"/>
        </w:rPr>
        <w:t>ФЕДЕРАЛЬНОЕ</w:t>
      </w:r>
      <w:r w:rsidRPr="00FC2A4F">
        <w:rPr>
          <w:color w:val="000000" w:themeColor="text1"/>
          <w:spacing w:val="-14"/>
        </w:rPr>
        <w:t xml:space="preserve"> </w:t>
      </w:r>
      <w:r w:rsidRPr="00FC2A4F">
        <w:rPr>
          <w:color w:val="000000" w:themeColor="text1"/>
        </w:rPr>
        <w:t>ГОСУДАРСТВЕННОЕ</w:t>
      </w:r>
      <w:r w:rsidRPr="00FC2A4F">
        <w:rPr>
          <w:color w:val="000000" w:themeColor="text1"/>
          <w:spacing w:val="-9"/>
        </w:rPr>
        <w:t xml:space="preserve"> </w:t>
      </w:r>
      <w:r w:rsidRPr="00FC2A4F">
        <w:rPr>
          <w:color w:val="000000" w:themeColor="text1"/>
        </w:rPr>
        <w:t>БЮДЖЕТНОЕ</w:t>
      </w:r>
      <w:r w:rsidRPr="00FC2A4F">
        <w:rPr>
          <w:color w:val="000000" w:themeColor="text1"/>
          <w:spacing w:val="-13"/>
        </w:rPr>
        <w:t xml:space="preserve"> </w:t>
      </w:r>
      <w:r w:rsidRPr="00FC2A4F">
        <w:rPr>
          <w:color w:val="000000" w:themeColor="text1"/>
        </w:rPr>
        <w:t>ОБРАЗОВАТЕЛЬНОЕ</w:t>
      </w:r>
      <w:r w:rsidRPr="00FC2A4F">
        <w:rPr>
          <w:color w:val="000000" w:themeColor="text1"/>
          <w:spacing w:val="-67"/>
        </w:rPr>
        <w:t xml:space="preserve"> </w:t>
      </w:r>
      <w:r w:rsidRPr="00FC2A4F">
        <w:rPr>
          <w:color w:val="000000" w:themeColor="text1"/>
        </w:rPr>
        <w:t>УЧРЕЖДЕНИЕ</w:t>
      </w:r>
      <w:r w:rsidRPr="00FC2A4F">
        <w:rPr>
          <w:color w:val="000000" w:themeColor="text1"/>
          <w:spacing w:val="-2"/>
        </w:rPr>
        <w:t xml:space="preserve"> </w:t>
      </w:r>
      <w:r w:rsidRPr="00FC2A4F">
        <w:rPr>
          <w:color w:val="000000" w:themeColor="text1"/>
        </w:rPr>
        <w:t>ВЫСШЕГО</w:t>
      </w:r>
      <w:r w:rsidRPr="00FC2A4F">
        <w:rPr>
          <w:color w:val="000000" w:themeColor="text1"/>
          <w:spacing w:val="1"/>
        </w:rPr>
        <w:t xml:space="preserve"> </w:t>
      </w:r>
      <w:r w:rsidRPr="00FC2A4F">
        <w:rPr>
          <w:color w:val="000000" w:themeColor="text1"/>
        </w:rPr>
        <w:t>ОБРАЗОВАНИЯ</w:t>
      </w:r>
    </w:p>
    <w:p w:rsidR="005601BE" w:rsidRPr="00FC2A4F" w:rsidRDefault="005601BE" w:rsidP="005601BE">
      <w:pPr>
        <w:pStyle w:val="ac"/>
        <w:spacing w:line="321" w:lineRule="exact"/>
        <w:ind w:left="1453" w:right="1508"/>
        <w:jc w:val="center"/>
        <w:rPr>
          <w:color w:val="000000" w:themeColor="text1"/>
        </w:rPr>
      </w:pPr>
      <w:r w:rsidRPr="00FC2A4F">
        <w:rPr>
          <w:color w:val="000000" w:themeColor="text1"/>
        </w:rPr>
        <w:t>«ВЯТСКИЙ</w:t>
      </w:r>
      <w:r w:rsidRPr="00FC2A4F">
        <w:rPr>
          <w:color w:val="000000" w:themeColor="text1"/>
          <w:spacing w:val="-6"/>
        </w:rPr>
        <w:t xml:space="preserve"> </w:t>
      </w:r>
      <w:r w:rsidRPr="00FC2A4F">
        <w:rPr>
          <w:color w:val="000000" w:themeColor="text1"/>
        </w:rPr>
        <w:t>ГОСУДАРСТВЕННЫЙ</w:t>
      </w:r>
      <w:r w:rsidRPr="00FC2A4F">
        <w:rPr>
          <w:color w:val="000000" w:themeColor="text1"/>
          <w:spacing w:val="-7"/>
        </w:rPr>
        <w:t xml:space="preserve"> </w:t>
      </w:r>
      <w:r w:rsidRPr="00FC2A4F">
        <w:rPr>
          <w:color w:val="000000" w:themeColor="text1"/>
        </w:rPr>
        <w:t>УНИВЕРСИТЕТ»</w:t>
      </w:r>
    </w:p>
    <w:p w:rsidR="005601BE" w:rsidRPr="00FC2A4F" w:rsidRDefault="005601BE" w:rsidP="005601BE">
      <w:pPr>
        <w:pStyle w:val="ac"/>
        <w:spacing w:before="186" w:line="376" w:lineRule="auto"/>
        <w:ind w:left="2067" w:right="2125" w:hanging="12"/>
        <w:jc w:val="center"/>
        <w:rPr>
          <w:color w:val="000000" w:themeColor="text1"/>
        </w:rPr>
      </w:pPr>
      <w:r w:rsidRPr="00FC2A4F">
        <w:rPr>
          <w:color w:val="000000" w:themeColor="text1"/>
        </w:rPr>
        <w:t>Институт математики и информационных систем</w:t>
      </w:r>
      <w:r w:rsidRPr="00FC2A4F">
        <w:rPr>
          <w:color w:val="000000" w:themeColor="text1"/>
          <w:spacing w:val="1"/>
        </w:rPr>
        <w:t xml:space="preserve"> </w:t>
      </w:r>
      <w:r w:rsidRPr="00FC2A4F">
        <w:rPr>
          <w:color w:val="000000" w:themeColor="text1"/>
        </w:rPr>
        <w:t>Факультет</w:t>
      </w:r>
      <w:r w:rsidRPr="00FC2A4F">
        <w:rPr>
          <w:color w:val="000000" w:themeColor="text1"/>
          <w:spacing w:val="-8"/>
        </w:rPr>
        <w:t xml:space="preserve"> </w:t>
      </w:r>
      <w:r w:rsidRPr="00FC2A4F">
        <w:rPr>
          <w:color w:val="000000" w:themeColor="text1"/>
        </w:rPr>
        <w:t>автоматики</w:t>
      </w:r>
      <w:r w:rsidRPr="00FC2A4F">
        <w:rPr>
          <w:color w:val="000000" w:themeColor="text1"/>
          <w:spacing w:val="-7"/>
        </w:rPr>
        <w:t xml:space="preserve"> </w:t>
      </w:r>
      <w:r w:rsidRPr="00FC2A4F">
        <w:rPr>
          <w:color w:val="000000" w:themeColor="text1"/>
        </w:rPr>
        <w:t>и</w:t>
      </w:r>
      <w:r w:rsidRPr="00FC2A4F">
        <w:rPr>
          <w:color w:val="000000" w:themeColor="text1"/>
          <w:spacing w:val="-2"/>
        </w:rPr>
        <w:t xml:space="preserve"> </w:t>
      </w:r>
      <w:r w:rsidRPr="00FC2A4F">
        <w:rPr>
          <w:color w:val="000000" w:themeColor="text1"/>
        </w:rPr>
        <w:t>вычислительной</w:t>
      </w:r>
      <w:r w:rsidRPr="00FC2A4F">
        <w:rPr>
          <w:color w:val="000000" w:themeColor="text1"/>
          <w:spacing w:val="-6"/>
        </w:rPr>
        <w:t xml:space="preserve"> </w:t>
      </w:r>
      <w:r w:rsidRPr="00FC2A4F">
        <w:rPr>
          <w:color w:val="000000" w:themeColor="text1"/>
        </w:rPr>
        <w:t>техники</w:t>
      </w:r>
      <w:r w:rsidRPr="00FC2A4F">
        <w:rPr>
          <w:color w:val="000000" w:themeColor="text1"/>
          <w:spacing w:val="-67"/>
        </w:rPr>
        <w:t xml:space="preserve"> </w:t>
      </w:r>
      <w:r w:rsidRPr="00FC2A4F">
        <w:rPr>
          <w:color w:val="000000" w:themeColor="text1"/>
        </w:rPr>
        <w:t>Кафедра</w:t>
      </w:r>
      <w:r w:rsidRPr="00FC2A4F">
        <w:rPr>
          <w:color w:val="000000" w:themeColor="text1"/>
          <w:spacing w:val="-1"/>
        </w:rPr>
        <w:t xml:space="preserve"> </w:t>
      </w:r>
      <w:r w:rsidRPr="00FC2A4F">
        <w:rPr>
          <w:color w:val="000000" w:themeColor="text1"/>
        </w:rPr>
        <w:t>систем автоматизации</w:t>
      </w:r>
      <w:r w:rsidRPr="00FC2A4F">
        <w:rPr>
          <w:color w:val="000000" w:themeColor="text1"/>
          <w:spacing w:val="2"/>
        </w:rPr>
        <w:t xml:space="preserve"> </w:t>
      </w:r>
      <w:r w:rsidRPr="00FC2A4F">
        <w:rPr>
          <w:color w:val="000000" w:themeColor="text1"/>
        </w:rPr>
        <w:t>управления</w:t>
      </w: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spacing w:before="5"/>
        <w:rPr>
          <w:color w:val="000000" w:themeColor="text1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22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22"/>
        </w:rPr>
      </w:pPr>
    </w:p>
    <w:p w:rsidR="005601BE" w:rsidRPr="00FC2A4F" w:rsidRDefault="005601BE" w:rsidP="005601BE">
      <w:pPr>
        <w:pStyle w:val="a3"/>
        <w:jc w:val="center"/>
        <w:rPr>
          <w:b/>
          <w:bCs/>
          <w:color w:val="000000" w:themeColor="text1"/>
          <w:sz w:val="28"/>
          <w:szCs w:val="28"/>
        </w:rPr>
      </w:pPr>
      <w:r w:rsidRPr="00FC2A4F">
        <w:rPr>
          <w:b/>
          <w:bCs/>
          <w:color w:val="000000" w:themeColor="text1"/>
          <w:sz w:val="28"/>
          <w:szCs w:val="28"/>
        </w:rPr>
        <w:t>НАЗВАНИЕ</w:t>
      </w:r>
      <w:r w:rsidRPr="00FC2A4F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FC2A4F">
        <w:rPr>
          <w:b/>
          <w:bCs/>
          <w:color w:val="000000" w:themeColor="text1"/>
          <w:sz w:val="28"/>
          <w:szCs w:val="28"/>
        </w:rPr>
        <w:t>РАБОТЫ</w:t>
      </w:r>
    </w:p>
    <w:p w:rsidR="005601BE" w:rsidRDefault="005601BE" w:rsidP="0053799F">
      <w:pPr>
        <w:pStyle w:val="ac"/>
        <w:jc w:val="center"/>
      </w:pPr>
      <w:r>
        <w:t>«</w:t>
      </w:r>
      <w:r w:rsidR="00422588">
        <w:t>К</w:t>
      </w:r>
      <w:r w:rsidR="00422588" w:rsidRPr="00422588">
        <w:t xml:space="preserve">омплекс </w:t>
      </w:r>
      <w:proofErr w:type="spellStart"/>
      <w:r w:rsidR="00422588" w:rsidRPr="00422588">
        <w:t>общеразвивающих</w:t>
      </w:r>
      <w:proofErr w:type="spellEnd"/>
      <w:r w:rsidR="00422588" w:rsidRPr="00422588">
        <w:t xml:space="preserve"> упражнений</w:t>
      </w:r>
      <w:r>
        <w:t>»</w:t>
      </w:r>
    </w:p>
    <w:p w:rsidR="005601BE" w:rsidRPr="00FC2A4F" w:rsidRDefault="005601BE" w:rsidP="005601BE">
      <w:pPr>
        <w:pStyle w:val="ac"/>
        <w:spacing w:before="177" w:line="261" w:lineRule="auto"/>
        <w:ind w:left="2835" w:right="2997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</w:t>
      </w:r>
    </w:p>
    <w:p w:rsidR="005601BE" w:rsidRPr="00FC2A4F" w:rsidRDefault="005601BE" w:rsidP="005601BE">
      <w:pPr>
        <w:pStyle w:val="ac"/>
        <w:tabs>
          <w:tab w:val="left" w:pos="6521"/>
        </w:tabs>
        <w:spacing w:before="158" w:line="379" w:lineRule="auto"/>
        <w:ind w:left="3261" w:right="3644"/>
        <w:jc w:val="center"/>
        <w:rPr>
          <w:color w:val="000000" w:themeColor="text1"/>
        </w:rPr>
      </w:pPr>
      <w:r w:rsidRPr="00FC2A4F">
        <w:rPr>
          <w:color w:val="000000" w:themeColor="text1"/>
        </w:rPr>
        <w:t>«</w:t>
      </w:r>
      <w:r w:rsidR="00422588">
        <w:rPr>
          <w:color w:val="000000" w:themeColor="text1"/>
        </w:rPr>
        <w:t>Физкультура</w:t>
      </w:r>
      <w:r w:rsidRPr="00FC2A4F">
        <w:rPr>
          <w:color w:val="000000" w:themeColor="text1"/>
        </w:rPr>
        <w:t>»</w:t>
      </w: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5601BE" w:rsidRDefault="005601BE" w:rsidP="005601BE">
      <w:pPr>
        <w:pStyle w:val="ac"/>
        <w:spacing w:before="4"/>
        <w:rPr>
          <w:color w:val="000000" w:themeColor="text1"/>
        </w:rPr>
      </w:pPr>
    </w:p>
    <w:p w:rsidR="005601BE" w:rsidRPr="005601BE" w:rsidRDefault="005601BE" w:rsidP="005601BE">
      <w:pPr>
        <w:pStyle w:val="ac"/>
        <w:tabs>
          <w:tab w:val="left" w:pos="5635"/>
          <w:tab w:val="left" w:pos="8066"/>
        </w:tabs>
        <w:ind w:left="113"/>
        <w:rPr>
          <w:color w:val="000000" w:themeColor="text1"/>
          <w:sz w:val="24"/>
          <w:szCs w:val="24"/>
        </w:rPr>
      </w:pPr>
      <w:r w:rsidRPr="005601BE">
        <w:rPr>
          <w:color w:val="000000" w:themeColor="text1"/>
        </w:rPr>
        <w:t>Разработал</w:t>
      </w:r>
      <w:r w:rsidRPr="005601BE">
        <w:rPr>
          <w:color w:val="000000" w:themeColor="text1"/>
          <w:spacing w:val="-4"/>
        </w:rPr>
        <w:t xml:space="preserve"> </w:t>
      </w:r>
      <w:r w:rsidRPr="005601BE">
        <w:rPr>
          <w:color w:val="000000" w:themeColor="text1"/>
        </w:rPr>
        <w:t>студент</w:t>
      </w:r>
      <w:r w:rsidRPr="005601BE">
        <w:rPr>
          <w:color w:val="000000" w:themeColor="text1"/>
          <w:spacing w:val="-5"/>
        </w:rPr>
        <w:t xml:space="preserve"> </w:t>
      </w:r>
      <w:r w:rsidRPr="005601BE">
        <w:rPr>
          <w:color w:val="000000" w:themeColor="text1"/>
        </w:rPr>
        <w:t>гр.</w:t>
      </w:r>
      <w:r w:rsidRPr="005601BE">
        <w:rPr>
          <w:color w:val="000000" w:themeColor="text1"/>
          <w:spacing w:val="2"/>
        </w:rPr>
        <w:t xml:space="preserve"> </w:t>
      </w:r>
      <w:r w:rsidRPr="005601BE">
        <w:rPr>
          <w:color w:val="000000" w:themeColor="text1"/>
        </w:rPr>
        <w:t>ИТб-</w:t>
      </w:r>
      <w:r w:rsidR="00AF2571">
        <w:rPr>
          <w:color w:val="000000" w:themeColor="text1"/>
        </w:rPr>
        <w:t>2</w:t>
      </w:r>
      <w:r w:rsidRPr="005601BE">
        <w:rPr>
          <w:color w:val="000000" w:themeColor="text1"/>
        </w:rPr>
        <w:t>302-02-20</w:t>
      </w:r>
      <w:r w:rsidRPr="005601BE">
        <w:rPr>
          <w:color w:val="000000" w:themeColor="text1"/>
          <w:sz w:val="24"/>
          <w:szCs w:val="24"/>
        </w:rPr>
        <w:tab/>
      </w:r>
      <w:r w:rsidRPr="005601BE">
        <w:rPr>
          <w:color w:val="000000" w:themeColor="text1"/>
          <w:w w:val="99"/>
          <w:sz w:val="24"/>
          <w:szCs w:val="24"/>
          <w:u w:val="single" w:color="000000"/>
        </w:rPr>
        <w:t xml:space="preserve"> </w:t>
      </w:r>
      <w:r w:rsidRPr="005601BE">
        <w:rPr>
          <w:color w:val="000000" w:themeColor="text1"/>
          <w:sz w:val="24"/>
          <w:szCs w:val="24"/>
          <w:u w:val="single" w:color="000000"/>
        </w:rPr>
        <w:tab/>
      </w:r>
      <w:r w:rsidRPr="005601BE">
        <w:rPr>
          <w:color w:val="000000" w:themeColor="text1"/>
          <w:sz w:val="24"/>
          <w:szCs w:val="24"/>
        </w:rPr>
        <w:t>/</w:t>
      </w:r>
      <w:proofErr w:type="spellStart"/>
      <w:r w:rsidR="0053799F">
        <w:rPr>
          <w:color w:val="000000" w:themeColor="text1"/>
          <w:sz w:val="24"/>
          <w:szCs w:val="24"/>
        </w:rPr>
        <w:t>Ердяков</w:t>
      </w:r>
      <w:proofErr w:type="spellEnd"/>
      <w:r w:rsidR="0053799F">
        <w:rPr>
          <w:color w:val="000000" w:themeColor="text1"/>
          <w:sz w:val="24"/>
          <w:szCs w:val="24"/>
        </w:rPr>
        <w:t xml:space="preserve"> Р.А</w:t>
      </w:r>
      <w:r w:rsidRPr="005601BE">
        <w:rPr>
          <w:color w:val="000000" w:themeColor="text1"/>
          <w:sz w:val="24"/>
          <w:szCs w:val="24"/>
        </w:rPr>
        <w:t>./</w:t>
      </w:r>
    </w:p>
    <w:p w:rsidR="005601BE" w:rsidRPr="005601BE" w:rsidRDefault="005601BE" w:rsidP="005601BE">
      <w:pPr>
        <w:spacing w:before="184"/>
        <w:ind w:left="6504"/>
        <w:rPr>
          <w:color w:val="000000" w:themeColor="text1"/>
          <w:sz w:val="24"/>
          <w:szCs w:val="24"/>
        </w:rPr>
      </w:pPr>
      <w:r w:rsidRPr="005601BE">
        <w:rPr>
          <w:color w:val="000000" w:themeColor="text1"/>
          <w:sz w:val="24"/>
          <w:szCs w:val="24"/>
        </w:rPr>
        <w:t>(Подпись)</w:t>
      </w:r>
    </w:p>
    <w:p w:rsidR="005601BE" w:rsidRPr="005601BE" w:rsidRDefault="005601BE" w:rsidP="005601BE">
      <w:pPr>
        <w:pStyle w:val="ac"/>
        <w:tabs>
          <w:tab w:val="left" w:pos="5635"/>
          <w:tab w:val="left" w:pos="8066"/>
        </w:tabs>
        <w:spacing w:before="160"/>
        <w:ind w:left="113"/>
        <w:rPr>
          <w:color w:val="000000" w:themeColor="text1"/>
          <w:sz w:val="24"/>
          <w:szCs w:val="24"/>
        </w:rPr>
      </w:pPr>
      <w:r w:rsidRPr="005601BE">
        <w:rPr>
          <w:color w:val="000000" w:themeColor="text1"/>
        </w:rPr>
        <w:t>Руководитель</w:t>
      </w:r>
      <w:r w:rsidRPr="005601BE">
        <w:rPr>
          <w:color w:val="000000" w:themeColor="text1"/>
          <w:spacing w:val="-5"/>
        </w:rPr>
        <w:t xml:space="preserve"> </w:t>
      </w:r>
      <w:r w:rsidRPr="005601BE">
        <w:rPr>
          <w:color w:val="000000" w:themeColor="text1"/>
        </w:rPr>
        <w:t>ст.</w:t>
      </w:r>
      <w:r w:rsidRPr="005601BE">
        <w:rPr>
          <w:color w:val="000000" w:themeColor="text1"/>
          <w:spacing w:val="-2"/>
        </w:rPr>
        <w:t xml:space="preserve"> </w:t>
      </w:r>
      <w:r w:rsidRPr="005601BE">
        <w:rPr>
          <w:color w:val="000000" w:themeColor="text1"/>
        </w:rPr>
        <w:t>преподаватель</w:t>
      </w:r>
      <w:r w:rsidRPr="005601BE">
        <w:rPr>
          <w:color w:val="000000" w:themeColor="text1"/>
          <w:sz w:val="24"/>
          <w:szCs w:val="24"/>
        </w:rPr>
        <w:tab/>
      </w:r>
      <w:r w:rsidRPr="005601BE">
        <w:rPr>
          <w:color w:val="000000" w:themeColor="text1"/>
          <w:w w:val="99"/>
          <w:sz w:val="24"/>
          <w:szCs w:val="24"/>
          <w:u w:val="single" w:color="000000"/>
        </w:rPr>
        <w:t xml:space="preserve"> </w:t>
      </w:r>
      <w:r w:rsidRPr="005601BE">
        <w:rPr>
          <w:color w:val="000000" w:themeColor="text1"/>
          <w:sz w:val="24"/>
          <w:szCs w:val="24"/>
          <w:u w:val="single" w:color="000000"/>
        </w:rPr>
        <w:tab/>
      </w:r>
      <w:r w:rsidRPr="005601BE">
        <w:rPr>
          <w:color w:val="000000" w:themeColor="text1"/>
          <w:sz w:val="24"/>
          <w:szCs w:val="24"/>
        </w:rPr>
        <w:t>/</w:t>
      </w:r>
      <w:proofErr w:type="spellStart"/>
      <w:r w:rsidRPr="005601BE">
        <w:rPr>
          <w:color w:val="000000" w:themeColor="text1"/>
          <w:sz w:val="24"/>
          <w:szCs w:val="24"/>
        </w:rPr>
        <w:t>Стрельникова</w:t>
      </w:r>
      <w:proofErr w:type="spellEnd"/>
      <w:r w:rsidRPr="005601BE">
        <w:rPr>
          <w:color w:val="000000" w:themeColor="text1"/>
          <w:sz w:val="24"/>
          <w:szCs w:val="24"/>
        </w:rPr>
        <w:t xml:space="preserve"> И.В</w:t>
      </w:r>
      <w:r w:rsidR="0053799F">
        <w:rPr>
          <w:color w:val="000000" w:themeColor="text1"/>
          <w:sz w:val="24"/>
          <w:szCs w:val="24"/>
        </w:rPr>
        <w:t>.</w:t>
      </w:r>
      <w:r w:rsidRPr="005601BE">
        <w:rPr>
          <w:color w:val="000000" w:themeColor="text1"/>
          <w:sz w:val="24"/>
          <w:szCs w:val="24"/>
        </w:rPr>
        <w:t>/</w:t>
      </w:r>
    </w:p>
    <w:p w:rsidR="005601BE" w:rsidRPr="005601BE" w:rsidRDefault="005601BE" w:rsidP="005601BE">
      <w:pPr>
        <w:spacing w:before="189"/>
        <w:ind w:left="6504"/>
        <w:rPr>
          <w:color w:val="000000" w:themeColor="text1"/>
          <w:sz w:val="24"/>
          <w:szCs w:val="24"/>
        </w:rPr>
      </w:pPr>
      <w:r w:rsidRPr="005601BE">
        <w:rPr>
          <w:color w:val="000000" w:themeColor="text1"/>
          <w:sz w:val="24"/>
          <w:szCs w:val="24"/>
        </w:rPr>
        <w:t>(Подпись)</w:t>
      </w:r>
    </w:p>
    <w:p w:rsidR="005601BE" w:rsidRPr="00FC2A4F" w:rsidRDefault="005601BE" w:rsidP="005601BE">
      <w:pPr>
        <w:pStyle w:val="ac"/>
        <w:spacing w:before="1"/>
        <w:rPr>
          <w:color w:val="000000" w:themeColor="text1"/>
          <w:sz w:val="15"/>
        </w:rPr>
      </w:pPr>
    </w:p>
    <w:p w:rsidR="005601BE" w:rsidRPr="00FC2A4F" w:rsidRDefault="005601BE" w:rsidP="005601BE">
      <w:pPr>
        <w:pStyle w:val="ac"/>
        <w:tabs>
          <w:tab w:val="left" w:pos="5068"/>
          <w:tab w:val="left" w:pos="6747"/>
          <w:tab w:val="left" w:pos="7515"/>
          <w:tab w:val="left" w:pos="9189"/>
        </w:tabs>
        <w:ind w:left="113"/>
        <w:rPr>
          <w:color w:val="000000" w:themeColor="text1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Default="005601BE" w:rsidP="005601BE">
      <w:pPr>
        <w:pStyle w:val="ac"/>
        <w:rPr>
          <w:color w:val="000000" w:themeColor="text1"/>
          <w:sz w:val="30"/>
        </w:rPr>
      </w:pPr>
    </w:p>
    <w:p w:rsidR="005601BE" w:rsidRDefault="005601BE" w:rsidP="005601BE">
      <w:pPr>
        <w:pStyle w:val="ac"/>
        <w:rPr>
          <w:color w:val="000000" w:themeColor="text1"/>
          <w:sz w:val="30"/>
        </w:rPr>
      </w:pPr>
    </w:p>
    <w:p w:rsidR="005601BE" w:rsidRDefault="005601BE" w:rsidP="005601BE">
      <w:pPr>
        <w:pStyle w:val="ac"/>
        <w:rPr>
          <w:color w:val="000000" w:themeColor="text1"/>
          <w:sz w:val="30"/>
        </w:rPr>
      </w:pPr>
    </w:p>
    <w:p w:rsidR="005601BE" w:rsidRDefault="005601BE" w:rsidP="005601BE">
      <w:pPr>
        <w:pStyle w:val="ac"/>
        <w:rPr>
          <w:color w:val="000000" w:themeColor="text1"/>
          <w:sz w:val="30"/>
        </w:rPr>
      </w:pPr>
    </w:p>
    <w:p w:rsidR="005601BE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rPr>
          <w:color w:val="000000" w:themeColor="text1"/>
          <w:sz w:val="30"/>
        </w:rPr>
      </w:pPr>
    </w:p>
    <w:p w:rsidR="005601BE" w:rsidRPr="00FC2A4F" w:rsidRDefault="005601BE" w:rsidP="005601BE">
      <w:pPr>
        <w:pStyle w:val="ac"/>
        <w:spacing w:before="5"/>
        <w:rPr>
          <w:color w:val="000000" w:themeColor="text1"/>
          <w:sz w:val="44"/>
        </w:rPr>
      </w:pPr>
    </w:p>
    <w:p w:rsidR="00473B51" w:rsidRDefault="005601BE" w:rsidP="005601BE">
      <w:pPr>
        <w:pStyle w:val="ac"/>
        <w:ind w:left="1453" w:right="1508"/>
        <w:jc w:val="center"/>
        <w:rPr>
          <w:color w:val="000000" w:themeColor="text1"/>
        </w:rPr>
      </w:pPr>
      <w:r w:rsidRPr="00FC2A4F">
        <w:rPr>
          <w:color w:val="000000" w:themeColor="text1"/>
        </w:rPr>
        <w:t>Киров</w:t>
      </w:r>
      <w:r w:rsidRPr="00FC2A4F">
        <w:rPr>
          <w:color w:val="000000" w:themeColor="text1"/>
          <w:spacing w:val="-5"/>
        </w:rPr>
        <w:t xml:space="preserve"> </w:t>
      </w:r>
      <w:r w:rsidRPr="00FC2A4F">
        <w:rPr>
          <w:color w:val="000000" w:themeColor="text1"/>
        </w:rPr>
        <w:t>202</w:t>
      </w:r>
      <w:r>
        <w:rPr>
          <w:color w:val="000000" w:themeColor="text1"/>
        </w:rPr>
        <w:t>5</w:t>
      </w:r>
    </w:p>
    <w:p w:rsidR="00473B51" w:rsidRDefault="00473B51">
      <w:pPr>
        <w:widowControl/>
        <w:autoSpaceDE/>
        <w:autoSpaceDN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2571" w:rsidRPr="00422588" w:rsidRDefault="00AF2571" w:rsidP="00AF2571">
      <w:pPr>
        <w:jc w:val="center"/>
        <w:rPr>
          <w:b/>
          <w:bCs/>
          <w:sz w:val="28"/>
          <w:szCs w:val="28"/>
        </w:rPr>
      </w:pPr>
      <w:r w:rsidRPr="00422588">
        <w:rPr>
          <w:b/>
          <w:bCs/>
          <w:sz w:val="28"/>
          <w:szCs w:val="28"/>
        </w:rPr>
        <w:lastRenderedPageBreak/>
        <w:t xml:space="preserve">Комплекс ОРУ </w:t>
      </w:r>
    </w:p>
    <w:p w:rsidR="00AF2571" w:rsidRDefault="00AF2571" w:rsidP="00AF2571">
      <w:pPr>
        <w:jc w:val="center"/>
        <w:rPr>
          <w:b/>
          <w:bCs/>
          <w:sz w:val="28"/>
          <w:szCs w:val="28"/>
        </w:rPr>
      </w:pPr>
      <w:r w:rsidRPr="00422588">
        <w:rPr>
          <w:b/>
          <w:bCs/>
          <w:sz w:val="28"/>
          <w:szCs w:val="28"/>
        </w:rPr>
        <w:t>(из 11 упражнений)</w:t>
      </w:r>
    </w:p>
    <w:p w:rsidR="00AF2571" w:rsidRPr="00AF2571" w:rsidRDefault="00AF2571" w:rsidP="00AF2571">
      <w:pPr>
        <w:jc w:val="center"/>
        <w:rPr>
          <w:b/>
          <w:bCs/>
          <w:sz w:val="28"/>
          <w:szCs w:val="28"/>
        </w:rPr>
      </w:pPr>
    </w:p>
    <w:tbl>
      <w:tblPr>
        <w:tblStyle w:val="ae"/>
        <w:tblW w:w="4995" w:type="pct"/>
        <w:tblLook w:val="04A0"/>
      </w:tblPr>
      <w:tblGrid>
        <w:gridCol w:w="595"/>
        <w:gridCol w:w="1908"/>
        <w:gridCol w:w="3381"/>
        <w:gridCol w:w="1818"/>
        <w:gridCol w:w="2714"/>
      </w:tblGrid>
      <w:tr w:rsidR="00473B51" w:rsidRPr="008D1628" w:rsidTr="009231C4">
        <w:trPr>
          <w:trHeight w:val="721"/>
        </w:trPr>
        <w:tc>
          <w:tcPr>
            <w:tcW w:w="294" w:type="pct"/>
          </w:tcPr>
          <w:p w:rsidR="00473B51" w:rsidRPr="008D1628" w:rsidRDefault="00473B51" w:rsidP="008D1628">
            <w:pPr>
              <w:pStyle w:val="ac"/>
            </w:pPr>
            <w:r w:rsidRPr="008D1628">
              <w:t>№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>Исходное положение</w:t>
            </w:r>
          </w:p>
        </w:tc>
        <w:tc>
          <w:tcPr>
            <w:tcW w:w="1631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Содержание </w:t>
            </w:r>
          </w:p>
        </w:tc>
        <w:tc>
          <w:tcPr>
            <w:tcW w:w="840" w:type="pct"/>
          </w:tcPr>
          <w:p w:rsidR="00473B51" w:rsidRPr="008D1628" w:rsidRDefault="00473B51" w:rsidP="008D1628">
            <w:pPr>
              <w:pStyle w:val="ac"/>
            </w:pPr>
            <w:r w:rsidRPr="008D1628">
              <w:t>Дозировка</w:t>
            </w:r>
          </w:p>
        </w:tc>
        <w:tc>
          <w:tcPr>
            <w:tcW w:w="1311" w:type="pct"/>
          </w:tcPr>
          <w:p w:rsidR="00473B51" w:rsidRPr="008D1628" w:rsidRDefault="00E46F73" w:rsidP="008D1628">
            <w:pPr>
              <w:pStyle w:val="ac"/>
            </w:pPr>
            <w:r w:rsidRPr="008D1628">
              <w:t>Методические указания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473B51" w:rsidP="008D1628">
            <w:pPr>
              <w:pStyle w:val="ac"/>
            </w:pPr>
            <w:r w:rsidRPr="008D1628">
              <w:t>1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</w:t>
            </w:r>
            <w:r w:rsidR="009231C4" w:rsidRPr="008D1628">
              <w:t>П</w:t>
            </w:r>
            <w:r w:rsidRPr="008D1628">
              <w:t xml:space="preserve">. </w:t>
            </w:r>
            <w:r w:rsidR="009231C4" w:rsidRPr="008D1628">
              <w:t>–</w:t>
            </w:r>
            <w:r w:rsidRPr="008D1628">
              <w:t xml:space="preserve"> </w:t>
            </w:r>
            <w:r w:rsidR="00E57441" w:rsidRPr="008D1628">
              <w:t>Стоя, руки вдоль тела</w:t>
            </w:r>
          </w:p>
        </w:tc>
        <w:tc>
          <w:tcPr>
            <w:tcW w:w="1631" w:type="pct"/>
          </w:tcPr>
          <w:p w:rsidR="009231C4" w:rsidRPr="008D1628" w:rsidRDefault="00E57441" w:rsidP="008D1628">
            <w:pPr>
              <w:pStyle w:val="ac"/>
            </w:pPr>
            <w:r w:rsidRPr="008D1628">
              <w:t>Наклоны головы (разогревание шеи):</w:t>
            </w:r>
            <w:r w:rsidRPr="008D1628">
              <w:br/>
              <w:t>1. Наклон головы влево</w:t>
            </w:r>
            <w:r w:rsidRPr="008D1628">
              <w:br/>
              <w:t>2. И.п.</w:t>
            </w:r>
            <w:r w:rsidRPr="008D1628">
              <w:br/>
              <w:t>3. Наклон головы вправо</w:t>
            </w:r>
            <w:r w:rsidRPr="008D1628">
              <w:br/>
              <w:t>4. И.п.</w:t>
            </w:r>
            <w:r w:rsidRPr="008D1628">
              <w:br/>
              <w:t>5. Вперёд</w:t>
            </w:r>
            <w:r w:rsidRPr="008D1628">
              <w:br/>
              <w:t>6. И.п.</w:t>
            </w:r>
            <w:r w:rsidRPr="008D1628">
              <w:br/>
              <w:t>7. Назад</w:t>
            </w:r>
            <w:r w:rsidRPr="008D1628">
              <w:br/>
              <w:t>8. И.п.</w:t>
            </w:r>
          </w:p>
        </w:tc>
        <w:tc>
          <w:tcPr>
            <w:tcW w:w="840" w:type="pct"/>
          </w:tcPr>
          <w:p w:rsidR="00473B51" w:rsidRPr="008D1628" w:rsidRDefault="00E57441" w:rsidP="008D1628">
            <w:pPr>
              <w:pStyle w:val="ac"/>
            </w:pPr>
            <w:r w:rsidRPr="008D1628">
              <w:t>8 раз (по 2 на каждое направление)</w:t>
            </w:r>
          </w:p>
        </w:tc>
        <w:tc>
          <w:tcPr>
            <w:tcW w:w="1311" w:type="pct"/>
          </w:tcPr>
          <w:p w:rsidR="009231C4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движения медленные, без рывков.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произвольное.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круговые вращения вместо наклонов.</w:t>
            </w:r>
          </w:p>
        </w:tc>
      </w:tr>
      <w:tr w:rsidR="0053799F" w:rsidRPr="008D1628" w:rsidTr="00AF2571">
        <w:tc>
          <w:tcPr>
            <w:tcW w:w="294" w:type="pct"/>
          </w:tcPr>
          <w:p w:rsidR="0053799F" w:rsidRPr="008D1628" w:rsidRDefault="0053799F" w:rsidP="008D1628">
            <w:pPr>
              <w:pStyle w:val="ac"/>
            </w:pPr>
            <w:r w:rsidRPr="008D1628">
              <w:t>2</w:t>
            </w:r>
          </w:p>
        </w:tc>
        <w:tc>
          <w:tcPr>
            <w:tcW w:w="924" w:type="pct"/>
          </w:tcPr>
          <w:p w:rsidR="0053799F" w:rsidRPr="008D1628" w:rsidRDefault="009231C4" w:rsidP="008D1628">
            <w:pPr>
              <w:pStyle w:val="ac"/>
            </w:pPr>
            <w:r w:rsidRPr="008D1628">
              <w:t xml:space="preserve">И. п. – </w:t>
            </w:r>
            <w:r w:rsidR="00E57441" w:rsidRPr="008D1628">
              <w:t>Стоя, руки на плечах</w:t>
            </w:r>
          </w:p>
        </w:tc>
        <w:tc>
          <w:tcPr>
            <w:tcW w:w="1631" w:type="pct"/>
          </w:tcPr>
          <w:p w:rsidR="0053799F" w:rsidRPr="008D1628" w:rsidRDefault="00E57441" w:rsidP="008D1628">
            <w:pPr>
              <w:pStyle w:val="ac"/>
            </w:pPr>
            <w:r w:rsidRPr="008D1628">
              <w:t>Круговые движения плечами (разогревание плечевого пояса):</w:t>
            </w:r>
            <w:r w:rsidRPr="008D1628">
              <w:br/>
              <w:t>1. Вперёд</w:t>
            </w:r>
            <w:r w:rsidRPr="008D1628">
              <w:br/>
              <w:t xml:space="preserve">2. Назад </w:t>
            </w:r>
          </w:p>
        </w:tc>
        <w:tc>
          <w:tcPr>
            <w:tcW w:w="840" w:type="pct"/>
          </w:tcPr>
          <w:p w:rsidR="0053799F" w:rsidRPr="008D1628" w:rsidRDefault="00E57441" w:rsidP="008D1628">
            <w:pPr>
              <w:pStyle w:val="ac"/>
            </w:pPr>
            <w:r w:rsidRPr="008D1628">
              <w:t>10 кругов в каждую сторону</w:t>
            </w:r>
          </w:p>
        </w:tc>
        <w:tc>
          <w:tcPr>
            <w:tcW w:w="1311" w:type="pct"/>
          </w:tcPr>
          <w:p w:rsidR="0053799F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полные круги, без подъёма плеч к ушам.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произвольное.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</w:t>
            </w:r>
            <w:proofErr w:type="spellStart"/>
            <w:r w:rsidRPr="008D1628">
              <w:t>поддёргивания</w:t>
            </w:r>
            <w:proofErr w:type="spellEnd"/>
            <w:r w:rsidRPr="008D1628">
              <w:t xml:space="preserve"> плечами.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9231C4" w:rsidP="008D1628">
            <w:pPr>
              <w:pStyle w:val="ac"/>
            </w:pPr>
            <w:r w:rsidRPr="008D1628">
              <w:t>3</w:t>
            </w:r>
          </w:p>
        </w:tc>
        <w:tc>
          <w:tcPr>
            <w:tcW w:w="92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47"/>
              <w:gridCol w:w="45"/>
            </w:tblGrid>
            <w:tr w:rsidR="00E57441" w:rsidRPr="008D1628" w:rsidTr="00E5744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7441" w:rsidRPr="008D1628" w:rsidRDefault="00E46F73" w:rsidP="008D1628">
                  <w:pPr>
                    <w:pStyle w:val="ac"/>
                  </w:pPr>
                  <w:r w:rsidRPr="008D1628">
                    <w:t xml:space="preserve">И. п. </w:t>
                  </w:r>
                  <w:r w:rsidR="009231C4" w:rsidRPr="008D1628">
                    <w:t>–</w:t>
                  </w:r>
                  <w:r w:rsidRPr="008D1628">
                    <w:t xml:space="preserve"> </w:t>
                  </w:r>
                </w:p>
              </w:tc>
            </w:tr>
            <w:tr w:rsidR="00E57441" w:rsidRPr="008D1628" w:rsidTr="00E574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57441" w:rsidRPr="008D1628" w:rsidRDefault="00E57441" w:rsidP="008D1628">
                  <w:pPr>
                    <w:pStyle w:val="ac"/>
                  </w:pPr>
                  <w:r w:rsidRPr="008D1628">
                    <w:t>Стоя, руки в стороны</w:t>
                  </w:r>
                </w:p>
              </w:tc>
            </w:tr>
          </w:tbl>
          <w:p w:rsidR="00473B51" w:rsidRPr="008D1628" w:rsidRDefault="00473B51" w:rsidP="008D1628">
            <w:pPr>
              <w:pStyle w:val="ac"/>
            </w:pPr>
          </w:p>
        </w:tc>
        <w:tc>
          <w:tcPr>
            <w:tcW w:w="1631" w:type="pct"/>
          </w:tcPr>
          <w:p w:rsidR="00520EF9" w:rsidRPr="008D1628" w:rsidRDefault="00E57441" w:rsidP="008D1628">
            <w:pPr>
              <w:pStyle w:val="ac"/>
            </w:pPr>
            <w:r w:rsidRPr="008D1628">
              <w:t>Махи руками (разогрев рук):</w:t>
            </w:r>
            <w:r w:rsidRPr="008D1628">
              <w:br/>
              <w:t>1. Вперёд</w:t>
            </w:r>
            <w:r w:rsidRPr="008D1628">
              <w:br/>
              <w:t xml:space="preserve">2. Назад </w:t>
            </w:r>
          </w:p>
        </w:tc>
        <w:tc>
          <w:tcPr>
            <w:tcW w:w="840" w:type="pct"/>
          </w:tcPr>
          <w:p w:rsidR="00473B51" w:rsidRPr="008D1628" w:rsidRDefault="00E57441" w:rsidP="008D1628">
            <w:pPr>
              <w:pStyle w:val="ac"/>
            </w:pPr>
            <w:r w:rsidRPr="008D1628">
              <w:t>10 раз вперёд и назад</w:t>
            </w:r>
          </w:p>
        </w:tc>
        <w:tc>
          <w:tcPr>
            <w:tcW w:w="131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57441" w:rsidRPr="008D1628" w:rsidTr="00E57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7441" w:rsidRPr="008D1628" w:rsidRDefault="00E57441" w:rsidP="008D1628">
                  <w:pPr>
                    <w:pStyle w:val="ac"/>
                    <w:rPr>
                      <w:lang w:eastAsia="ru-RU"/>
                    </w:rPr>
                  </w:pPr>
                </w:p>
              </w:tc>
            </w:tr>
          </w:tbl>
          <w:p w:rsidR="00E57441" w:rsidRPr="008D1628" w:rsidRDefault="00E57441" w:rsidP="008D1628">
            <w:pPr>
              <w:pStyle w:val="ac"/>
              <w:rPr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98"/>
            </w:tblGrid>
            <w:tr w:rsidR="00E57441" w:rsidRPr="008D1628" w:rsidTr="00E57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7441" w:rsidRPr="008D1628" w:rsidRDefault="00E57441" w:rsidP="008D1628">
                  <w:pPr>
                    <w:pStyle w:val="ac"/>
                    <w:rPr>
                      <w:lang w:eastAsia="ru-RU"/>
                    </w:rPr>
                  </w:pPr>
                  <w:r w:rsidRPr="008D1628">
                    <w:rPr>
                      <w:b/>
                      <w:lang w:eastAsia="ru-RU"/>
                    </w:rPr>
                    <w:t>Техника</w:t>
                  </w:r>
                  <w:r w:rsidRPr="008D1628">
                    <w:rPr>
                      <w:lang w:eastAsia="ru-RU"/>
                    </w:rPr>
                    <w:t>: амплитудные движения, руки прямые.</w:t>
                  </w:r>
                  <w:r w:rsidRPr="008D1628">
                    <w:rPr>
                      <w:lang w:eastAsia="ru-RU"/>
                    </w:rPr>
                    <w:br/>
                  </w:r>
                  <w:r w:rsidRPr="008D1628">
                    <w:rPr>
                      <w:b/>
                      <w:lang w:eastAsia="ru-RU"/>
                    </w:rPr>
                    <w:t>Дыхание</w:t>
                  </w:r>
                  <w:r w:rsidRPr="008D1628">
                    <w:rPr>
                      <w:lang w:eastAsia="ru-RU"/>
                    </w:rPr>
                    <w:t>: произвольное.</w:t>
                  </w:r>
                  <w:r w:rsidRPr="008D1628">
                    <w:rPr>
                      <w:lang w:eastAsia="ru-RU"/>
                    </w:rPr>
                    <w:br/>
                  </w:r>
                  <w:r w:rsidRPr="008D1628">
                    <w:rPr>
                      <w:b/>
                      <w:lang w:eastAsia="ru-RU"/>
                    </w:rPr>
                    <w:t>Ошибки</w:t>
                  </w:r>
                  <w:r w:rsidRPr="008D1628">
                    <w:rPr>
                      <w:lang w:eastAsia="ru-RU"/>
                    </w:rPr>
                    <w:t>: махи согнутыми руками.</w:t>
                  </w:r>
                </w:p>
              </w:tc>
            </w:tr>
          </w:tbl>
          <w:p w:rsidR="00473B51" w:rsidRPr="008D1628" w:rsidRDefault="00473B51" w:rsidP="008D1628">
            <w:pPr>
              <w:pStyle w:val="ac"/>
            </w:pPr>
          </w:p>
        </w:tc>
      </w:tr>
      <w:tr w:rsidR="00473B51" w:rsidRPr="008D1628" w:rsidTr="008D1628">
        <w:trPr>
          <w:trHeight w:val="2740"/>
        </w:trPr>
        <w:tc>
          <w:tcPr>
            <w:tcW w:w="294" w:type="pct"/>
          </w:tcPr>
          <w:p w:rsidR="00473B51" w:rsidRPr="008D1628" w:rsidRDefault="00E57441" w:rsidP="008D1628">
            <w:pPr>
              <w:pStyle w:val="ac"/>
            </w:pPr>
            <w:r w:rsidRPr="008D1628">
              <w:t>4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– </w:t>
            </w:r>
            <w:r w:rsidR="00E57441" w:rsidRPr="008D1628">
              <w:t>Стоя, ноги на ширине плеч</w:t>
            </w:r>
          </w:p>
        </w:tc>
        <w:tc>
          <w:tcPr>
            <w:tcW w:w="1631" w:type="pct"/>
          </w:tcPr>
          <w:p w:rsidR="00382272" w:rsidRPr="008D1628" w:rsidRDefault="00E57441" w:rsidP="008D1628">
            <w:pPr>
              <w:pStyle w:val="ac"/>
            </w:pPr>
            <w:r w:rsidRPr="008D1628">
              <w:t>Повороты корпуса (разогрев спины):</w:t>
            </w:r>
            <w:r w:rsidRPr="008D1628">
              <w:br/>
              <w:t>1. Влево</w:t>
            </w:r>
            <w:r w:rsidRPr="008D1628">
              <w:br/>
              <w:t>2. И.п.</w:t>
            </w:r>
            <w:r w:rsidRPr="008D1628">
              <w:br/>
              <w:t>3. Вправо</w:t>
            </w:r>
            <w:r w:rsidRPr="008D1628">
              <w:br/>
              <w:t>4. И.п.</w:t>
            </w:r>
          </w:p>
        </w:tc>
        <w:tc>
          <w:tcPr>
            <w:tcW w:w="840" w:type="pct"/>
          </w:tcPr>
          <w:p w:rsidR="00473B51" w:rsidRPr="008D1628" w:rsidRDefault="00E57441" w:rsidP="008D1628">
            <w:pPr>
              <w:pStyle w:val="ac"/>
            </w:pPr>
            <w:r w:rsidRPr="008D1628">
              <w:t>10 раз</w:t>
            </w:r>
          </w:p>
        </w:tc>
        <w:tc>
          <w:tcPr>
            <w:tcW w:w="1311" w:type="pct"/>
          </w:tcPr>
          <w:p w:rsidR="00473B51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разворот корпуса, ноги фиксированы.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выдох при повороте.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поворот всей верхней части туловища.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E57441" w:rsidP="008D1628">
            <w:pPr>
              <w:pStyle w:val="ac"/>
            </w:pPr>
            <w:r w:rsidRPr="008D1628">
              <w:t>5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</w:t>
            </w:r>
            <w:r w:rsidR="00A91329" w:rsidRPr="008D1628">
              <w:t>-</w:t>
            </w:r>
            <w:r w:rsidRPr="008D1628">
              <w:t xml:space="preserve"> </w:t>
            </w:r>
            <w:r w:rsidR="00E57441" w:rsidRPr="008D1628">
              <w:t>Стоя, ноги на ширине плеч, руки за головой</w:t>
            </w:r>
          </w:p>
        </w:tc>
        <w:tc>
          <w:tcPr>
            <w:tcW w:w="1631" w:type="pct"/>
          </w:tcPr>
          <w:p w:rsidR="00473B51" w:rsidRPr="008D1628" w:rsidRDefault="00E57441" w:rsidP="008D1628">
            <w:pPr>
              <w:pStyle w:val="ac"/>
            </w:pPr>
            <w:r w:rsidRPr="008D1628">
              <w:t>Наклоны вперёд (растяжка задней поверхности ног и поясницы):</w:t>
            </w:r>
            <w:r w:rsidRPr="008D1628">
              <w:br/>
              <w:t>1. Наклон</w:t>
            </w:r>
            <w:r w:rsidRPr="008D1628">
              <w:br/>
              <w:t>2. И.п.</w:t>
            </w:r>
          </w:p>
        </w:tc>
        <w:tc>
          <w:tcPr>
            <w:tcW w:w="840" w:type="pct"/>
          </w:tcPr>
          <w:p w:rsidR="00473B51" w:rsidRPr="008D1628" w:rsidRDefault="00E57441" w:rsidP="008D1628">
            <w:pPr>
              <w:pStyle w:val="ac"/>
            </w:pPr>
            <w:r w:rsidRPr="008D1628">
              <w:t>10 раз</w:t>
            </w:r>
          </w:p>
        </w:tc>
        <w:tc>
          <w:tcPr>
            <w:tcW w:w="1311" w:type="pct"/>
          </w:tcPr>
          <w:p w:rsidR="00473B51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спина прямая, наклон от бёдер.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выдох при наклоне.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округление спины.</w:t>
            </w:r>
          </w:p>
        </w:tc>
      </w:tr>
      <w:tr w:rsidR="00592374" w:rsidRPr="008D1628" w:rsidTr="00AF2571">
        <w:tc>
          <w:tcPr>
            <w:tcW w:w="294" w:type="pct"/>
          </w:tcPr>
          <w:p w:rsidR="00592374" w:rsidRPr="008D1628" w:rsidRDefault="00592374" w:rsidP="008D1628">
            <w:pPr>
              <w:pStyle w:val="ac"/>
            </w:pPr>
            <w:r w:rsidRPr="008D1628">
              <w:lastRenderedPageBreak/>
              <w:t>6</w:t>
            </w:r>
          </w:p>
        </w:tc>
        <w:tc>
          <w:tcPr>
            <w:tcW w:w="924" w:type="pct"/>
          </w:tcPr>
          <w:p w:rsidR="00592374" w:rsidRPr="008D1628" w:rsidRDefault="00592374" w:rsidP="008D1628">
            <w:pPr>
              <w:pStyle w:val="ac"/>
            </w:pPr>
            <w:r w:rsidRPr="008D1628">
              <w:t>И. п. - Стоя</w:t>
            </w:r>
          </w:p>
        </w:tc>
        <w:tc>
          <w:tcPr>
            <w:tcW w:w="16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2374" w:rsidRPr="008D1628" w:rsidTr="005923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374" w:rsidRPr="008D1628" w:rsidRDefault="00592374" w:rsidP="008D1628">
                  <w:pPr>
                    <w:pStyle w:val="ac"/>
                    <w:rPr>
                      <w:lang w:eastAsia="ru-RU"/>
                    </w:rPr>
                  </w:pPr>
                </w:p>
              </w:tc>
            </w:tr>
          </w:tbl>
          <w:p w:rsidR="00592374" w:rsidRPr="008D1628" w:rsidRDefault="00592374" w:rsidP="008D1628">
            <w:pPr>
              <w:pStyle w:val="ac"/>
              <w:rPr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5"/>
            </w:tblGrid>
            <w:tr w:rsidR="00592374" w:rsidRPr="008D1628" w:rsidTr="005923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374" w:rsidRPr="008D1628" w:rsidRDefault="00592374" w:rsidP="008D1628">
                  <w:pPr>
                    <w:pStyle w:val="ac"/>
                    <w:rPr>
                      <w:lang w:eastAsia="ru-RU"/>
                    </w:rPr>
                  </w:pPr>
                  <w:r w:rsidRPr="008D1628">
                    <w:rPr>
                      <w:lang w:eastAsia="ru-RU"/>
                    </w:rPr>
                    <w:t>Прыжки «звёздочка» (</w:t>
                  </w:r>
                  <w:proofErr w:type="spellStart"/>
                  <w:r w:rsidRPr="008D1628">
                    <w:rPr>
                      <w:lang w:eastAsia="ru-RU"/>
                    </w:rPr>
                    <w:t>кардионагрузка</w:t>
                  </w:r>
                  <w:proofErr w:type="spellEnd"/>
                  <w:r w:rsidRPr="008D1628">
                    <w:rPr>
                      <w:lang w:eastAsia="ru-RU"/>
                    </w:rPr>
                    <w:t xml:space="preserve">, общая </w:t>
                  </w:r>
                  <w:proofErr w:type="spellStart"/>
                  <w:r w:rsidRPr="008D1628">
                    <w:rPr>
                      <w:lang w:eastAsia="ru-RU"/>
                    </w:rPr>
                    <w:t>разогревка</w:t>
                  </w:r>
                  <w:proofErr w:type="spellEnd"/>
                  <w:r w:rsidRPr="008D1628">
                    <w:rPr>
                      <w:lang w:eastAsia="ru-RU"/>
                    </w:rPr>
                    <w:t>):</w:t>
                  </w:r>
                  <w:r w:rsidRPr="008D1628">
                    <w:rPr>
                      <w:lang w:eastAsia="ru-RU"/>
                    </w:rPr>
                    <w:br/>
                    <w:t>1. Прыжок с разводом рук и ног</w:t>
                  </w:r>
                  <w:r w:rsidRPr="008D1628">
                    <w:rPr>
                      <w:lang w:eastAsia="ru-RU"/>
                    </w:rPr>
                    <w:br/>
                    <w:t>2. Возврат в И. п.</w:t>
                  </w:r>
                </w:p>
              </w:tc>
            </w:tr>
          </w:tbl>
          <w:p w:rsidR="00592374" w:rsidRPr="008D1628" w:rsidRDefault="00592374" w:rsidP="008D1628">
            <w:pPr>
              <w:pStyle w:val="ac"/>
            </w:pPr>
          </w:p>
        </w:tc>
        <w:tc>
          <w:tcPr>
            <w:tcW w:w="840" w:type="pct"/>
          </w:tcPr>
          <w:p w:rsidR="00592374" w:rsidRPr="008D1628" w:rsidRDefault="00592374" w:rsidP="008D1628">
            <w:pPr>
              <w:pStyle w:val="ac"/>
            </w:pPr>
            <w:r w:rsidRPr="008D1628">
              <w:t>3 подхода по 20 сек</w:t>
            </w:r>
          </w:p>
        </w:tc>
        <w:tc>
          <w:tcPr>
            <w:tcW w:w="1311" w:type="pct"/>
          </w:tcPr>
          <w:p w:rsidR="00592374" w:rsidRPr="008D1628" w:rsidRDefault="00592374" w:rsidP="008D1628">
            <w:pPr>
              <w:pStyle w:val="ac"/>
              <w:rPr>
                <w:rStyle w:val="af3"/>
                <w:rFonts w:eastAsiaTheme="majorEastAsia"/>
              </w:rPr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прыгать на носках.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ритмичное.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жёсткое приземление, нарушенный ритм.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592374" w:rsidP="008D1628">
            <w:pPr>
              <w:pStyle w:val="ac"/>
            </w:pPr>
            <w:r w:rsidRPr="008D1628">
              <w:t>7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</w:t>
            </w:r>
            <w:r w:rsidR="00A91329" w:rsidRPr="008D1628">
              <w:t>-</w:t>
            </w:r>
            <w:r w:rsidRPr="008D1628">
              <w:t xml:space="preserve"> </w:t>
            </w:r>
            <w:r w:rsidR="00E57441" w:rsidRPr="008D1628">
              <w:t>Лёжа на животе, руки за головой</w:t>
            </w:r>
          </w:p>
        </w:tc>
        <w:tc>
          <w:tcPr>
            <w:tcW w:w="1631" w:type="pct"/>
          </w:tcPr>
          <w:p w:rsidR="00013CD3" w:rsidRPr="008D1628" w:rsidRDefault="00E57441" w:rsidP="008D1628">
            <w:pPr>
              <w:pStyle w:val="ac"/>
            </w:pPr>
            <w:proofErr w:type="spellStart"/>
            <w:r w:rsidRPr="008D1628">
              <w:t>Гиперэкстензия</w:t>
            </w:r>
            <w:proofErr w:type="spellEnd"/>
            <w:r w:rsidRPr="008D1628">
              <w:t xml:space="preserve"> (укрепление мышц поясницы):</w:t>
            </w:r>
            <w:r w:rsidRPr="008D1628">
              <w:br/>
              <w:t>1. Подъём корпуса вверх</w:t>
            </w:r>
            <w:r w:rsidRPr="008D1628">
              <w:br/>
              <w:t>2. И. п.</w:t>
            </w:r>
          </w:p>
        </w:tc>
        <w:tc>
          <w:tcPr>
            <w:tcW w:w="840" w:type="pct"/>
          </w:tcPr>
          <w:p w:rsidR="00473B51" w:rsidRPr="008D1628" w:rsidRDefault="00E57441" w:rsidP="008D1628">
            <w:pPr>
              <w:pStyle w:val="ac"/>
            </w:pPr>
            <w:r w:rsidRPr="008D1628">
              <w:t>2–3 подхода по 10–15 повторений</w:t>
            </w:r>
          </w:p>
        </w:tc>
        <w:tc>
          <w:tcPr>
            <w:tcW w:w="1311" w:type="pct"/>
          </w:tcPr>
          <w:p w:rsidR="00473B51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подъём до уровня грудной клетки, без рывков.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выдох при подъёме.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закидывание головы назад.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592374" w:rsidP="008D1628">
            <w:pPr>
              <w:pStyle w:val="ac"/>
            </w:pPr>
            <w:r w:rsidRPr="008D1628">
              <w:t>8</w:t>
            </w:r>
          </w:p>
        </w:tc>
        <w:tc>
          <w:tcPr>
            <w:tcW w:w="924" w:type="pct"/>
          </w:tcPr>
          <w:p w:rsidR="00473B51" w:rsidRPr="008D1628" w:rsidRDefault="00950A39" w:rsidP="008D1628">
            <w:pPr>
              <w:pStyle w:val="ac"/>
            </w:pPr>
            <w:r w:rsidRPr="008D1628">
              <w:t xml:space="preserve">И. п. - </w:t>
            </w:r>
            <w:r w:rsidR="00E57441" w:rsidRPr="008D1628">
              <w:t>Упор лёжа</w:t>
            </w:r>
          </w:p>
        </w:tc>
        <w:tc>
          <w:tcPr>
            <w:tcW w:w="16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57441" w:rsidRPr="008D1628" w:rsidTr="00E57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7441" w:rsidRPr="008D1628" w:rsidRDefault="00E57441" w:rsidP="008D1628">
                  <w:pPr>
                    <w:pStyle w:val="ac"/>
                    <w:rPr>
                      <w:lang w:eastAsia="ru-RU"/>
                    </w:rPr>
                  </w:pPr>
                </w:p>
              </w:tc>
            </w:tr>
          </w:tbl>
          <w:p w:rsidR="00E57441" w:rsidRPr="008D1628" w:rsidRDefault="00E57441" w:rsidP="008D1628">
            <w:pPr>
              <w:pStyle w:val="ac"/>
              <w:rPr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5"/>
            </w:tblGrid>
            <w:tr w:rsidR="00E57441" w:rsidRPr="008D1628" w:rsidTr="00E574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7441" w:rsidRPr="008D1628" w:rsidRDefault="00E57441" w:rsidP="008D1628">
                  <w:pPr>
                    <w:pStyle w:val="ac"/>
                    <w:rPr>
                      <w:lang w:eastAsia="ru-RU"/>
                    </w:rPr>
                  </w:pPr>
                  <w:r w:rsidRPr="008D1628">
                    <w:rPr>
                      <w:lang w:eastAsia="ru-RU"/>
                    </w:rPr>
                    <w:t>Отжимания от пола (тренировка груди, рук):</w:t>
                  </w:r>
                  <w:r w:rsidRPr="008D1628">
                    <w:rPr>
                      <w:lang w:eastAsia="ru-RU"/>
                    </w:rPr>
                    <w:br/>
                    <w:t>1. Сгибание рук</w:t>
                  </w:r>
                  <w:r w:rsidRPr="008D1628">
                    <w:rPr>
                      <w:lang w:eastAsia="ru-RU"/>
                    </w:rPr>
                    <w:br/>
                    <w:t>2. Разгибание</w:t>
                  </w:r>
                </w:p>
              </w:tc>
            </w:tr>
          </w:tbl>
          <w:p w:rsidR="00950A39" w:rsidRPr="008D1628" w:rsidRDefault="00950A39" w:rsidP="008D1628">
            <w:pPr>
              <w:pStyle w:val="ac"/>
            </w:pPr>
          </w:p>
        </w:tc>
        <w:tc>
          <w:tcPr>
            <w:tcW w:w="840" w:type="pct"/>
          </w:tcPr>
          <w:p w:rsidR="00950A39" w:rsidRPr="008D1628" w:rsidRDefault="00E57441" w:rsidP="008D1628">
            <w:pPr>
              <w:pStyle w:val="ac"/>
            </w:pPr>
            <w:r w:rsidRPr="008D1628">
              <w:t xml:space="preserve">2–3 подхода по 8–12 раз </w:t>
            </w:r>
          </w:p>
        </w:tc>
        <w:tc>
          <w:tcPr>
            <w:tcW w:w="1311" w:type="pct"/>
          </w:tcPr>
          <w:p w:rsidR="00473B51" w:rsidRPr="008D1628" w:rsidRDefault="00E57441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тело – прямая линия.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выдох при подъёме.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провисание таза, неполная амплитуда.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592374" w:rsidP="008D1628">
            <w:pPr>
              <w:pStyle w:val="ac"/>
            </w:pPr>
            <w:r w:rsidRPr="008D1628">
              <w:t>9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</w:t>
            </w:r>
            <w:r w:rsidR="00A91329" w:rsidRPr="008D1628">
              <w:t>-</w:t>
            </w:r>
            <w:r w:rsidRPr="008D1628">
              <w:t xml:space="preserve"> </w:t>
            </w:r>
            <w:r w:rsidR="00592374" w:rsidRPr="008D1628">
              <w:t>Стоя, ноги на ширине плеч</w:t>
            </w:r>
          </w:p>
        </w:tc>
        <w:tc>
          <w:tcPr>
            <w:tcW w:w="1631" w:type="pct"/>
          </w:tcPr>
          <w:p w:rsidR="0034628A" w:rsidRPr="008D1628" w:rsidRDefault="00592374" w:rsidP="008D1628">
            <w:pPr>
              <w:pStyle w:val="ac"/>
            </w:pPr>
            <w:r w:rsidRPr="008D1628">
              <w:t>Приседания (проработка мышц ног и ягодиц):</w:t>
            </w:r>
            <w:r w:rsidRPr="008D1628">
              <w:br/>
              <w:t>1. Присед</w:t>
            </w:r>
            <w:r w:rsidRPr="008D1628">
              <w:br/>
              <w:t>2. И. п.</w:t>
            </w:r>
          </w:p>
        </w:tc>
        <w:tc>
          <w:tcPr>
            <w:tcW w:w="840" w:type="pct"/>
          </w:tcPr>
          <w:p w:rsidR="00473B51" w:rsidRPr="008D1628" w:rsidRDefault="00592374" w:rsidP="008D1628">
            <w:pPr>
              <w:pStyle w:val="ac"/>
            </w:pPr>
            <w:r w:rsidRPr="008D1628">
              <w:t>2–4 подхода по 15–20 раз</w:t>
            </w:r>
          </w:p>
        </w:tc>
        <w:tc>
          <w:tcPr>
            <w:tcW w:w="1311" w:type="pct"/>
          </w:tcPr>
          <w:p w:rsidR="00473B51" w:rsidRPr="008D1628" w:rsidRDefault="00592374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колени не выходят за носки, спина прямая.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вдох вниз, выдох вверх.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округление спины, наклон вперёд.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592374" w:rsidP="008D1628">
            <w:pPr>
              <w:pStyle w:val="ac"/>
            </w:pPr>
            <w:r w:rsidRPr="008D1628">
              <w:t>10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</w:t>
            </w:r>
            <w:r w:rsidR="00A91329" w:rsidRPr="008D1628">
              <w:t>-</w:t>
            </w:r>
            <w:r w:rsidRPr="008D1628">
              <w:t xml:space="preserve"> </w:t>
            </w:r>
            <w:r w:rsidR="00592374" w:rsidRPr="008D1628">
              <w:t>Сидя, ноги прямые вперёд</w:t>
            </w:r>
          </w:p>
        </w:tc>
        <w:tc>
          <w:tcPr>
            <w:tcW w:w="1631" w:type="pct"/>
          </w:tcPr>
          <w:p w:rsidR="008F4295" w:rsidRPr="008D1628" w:rsidRDefault="00592374" w:rsidP="008D1628">
            <w:pPr>
              <w:pStyle w:val="ac"/>
            </w:pPr>
            <w:r w:rsidRPr="008D1628">
              <w:t>Наклон к стопам (растяжка задней поверхности ног и спины):</w:t>
            </w:r>
            <w:r w:rsidRPr="008D1628">
              <w:br/>
              <w:t>1. Наклон</w:t>
            </w:r>
            <w:r w:rsidRPr="008D1628">
              <w:br/>
              <w:t>2. И. п.</w:t>
            </w:r>
          </w:p>
        </w:tc>
        <w:tc>
          <w:tcPr>
            <w:tcW w:w="840" w:type="pct"/>
          </w:tcPr>
          <w:p w:rsidR="00473B51" w:rsidRPr="008D1628" w:rsidRDefault="00592374" w:rsidP="008D1628">
            <w:pPr>
              <w:pStyle w:val="ac"/>
            </w:pPr>
            <w:r w:rsidRPr="008D1628">
              <w:t>3 подхода по 20 секунд</w:t>
            </w:r>
          </w:p>
        </w:tc>
        <w:tc>
          <w:tcPr>
            <w:tcW w:w="1311" w:type="pct"/>
          </w:tcPr>
          <w:p w:rsidR="00473B51" w:rsidRPr="008D1628" w:rsidRDefault="00592374" w:rsidP="008D1628">
            <w:pPr>
              <w:pStyle w:val="ac"/>
            </w:pPr>
            <w:r w:rsidRPr="008D1628">
              <w:rPr>
                <w:rStyle w:val="af3"/>
                <w:rFonts w:eastAsiaTheme="majorEastAsia"/>
              </w:rPr>
              <w:t>Техника:</w:t>
            </w:r>
            <w:r w:rsidRPr="008D1628">
              <w:t xml:space="preserve"> от таза, а не из спины.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Дыхание:</w:t>
            </w:r>
            <w:r w:rsidRPr="008D1628">
              <w:t xml:space="preserve"> выдох на наклоне.</w:t>
            </w:r>
            <w:r w:rsidRPr="008D1628">
              <w:br/>
            </w:r>
            <w:r w:rsidRPr="008D1628">
              <w:rPr>
                <w:rStyle w:val="af3"/>
                <w:rFonts w:eastAsiaTheme="majorEastAsia"/>
              </w:rPr>
              <w:t>Ошибки:</w:t>
            </w:r>
            <w:r w:rsidRPr="008D1628">
              <w:t xml:space="preserve"> круглить спину, тянуть резко.</w:t>
            </w:r>
          </w:p>
        </w:tc>
      </w:tr>
      <w:tr w:rsidR="00473B51" w:rsidRPr="008D1628" w:rsidTr="00AF2571">
        <w:tc>
          <w:tcPr>
            <w:tcW w:w="294" w:type="pct"/>
          </w:tcPr>
          <w:p w:rsidR="00473B51" w:rsidRPr="008D1628" w:rsidRDefault="008D1628" w:rsidP="008D1628">
            <w:pPr>
              <w:pStyle w:val="ac"/>
            </w:pPr>
            <w:r w:rsidRPr="008D1628">
              <w:t>11</w:t>
            </w:r>
          </w:p>
        </w:tc>
        <w:tc>
          <w:tcPr>
            <w:tcW w:w="924" w:type="pct"/>
          </w:tcPr>
          <w:p w:rsidR="00473B51" w:rsidRPr="008D1628" w:rsidRDefault="00E46F73" w:rsidP="008D1628">
            <w:pPr>
              <w:pStyle w:val="ac"/>
            </w:pPr>
            <w:r w:rsidRPr="008D1628">
              <w:t xml:space="preserve">И. п. </w:t>
            </w:r>
            <w:r w:rsidR="00A91329" w:rsidRPr="008D1628">
              <w:t>-</w:t>
            </w:r>
            <w:r w:rsidRPr="008D1628">
              <w:t xml:space="preserve"> </w:t>
            </w:r>
            <w:r w:rsidR="00C45849" w:rsidRPr="008D1628">
              <w:t>упор на предплечья, тело прямое</w:t>
            </w:r>
          </w:p>
        </w:tc>
        <w:tc>
          <w:tcPr>
            <w:tcW w:w="1631" w:type="pct"/>
          </w:tcPr>
          <w:p w:rsidR="00C45849" w:rsidRPr="008D1628" w:rsidRDefault="008D1628" w:rsidP="008D1628">
            <w:pPr>
              <w:pStyle w:val="ac"/>
            </w:pPr>
            <w:r w:rsidRPr="008D1628">
              <w:rPr>
                <w:rStyle w:val="af3"/>
                <w:rFonts w:eastAsiaTheme="majorEastAsia"/>
                <w:b w:val="0"/>
              </w:rPr>
              <w:t>Планка (укрепление мышц кора, поясницы и пресса):</w:t>
            </w:r>
            <w:r>
              <w:t xml:space="preserve"> удержание положения</w:t>
            </w:r>
          </w:p>
        </w:tc>
        <w:tc>
          <w:tcPr>
            <w:tcW w:w="840" w:type="pct"/>
          </w:tcPr>
          <w:p w:rsidR="00473B51" w:rsidRPr="008D1628" w:rsidRDefault="008D1628" w:rsidP="008D1628">
            <w:pPr>
              <w:pStyle w:val="ac"/>
            </w:pPr>
            <w:r w:rsidRPr="008D1628">
              <w:t>2 подхода по 30-60 секунд</w:t>
            </w:r>
          </w:p>
        </w:tc>
        <w:tc>
          <w:tcPr>
            <w:tcW w:w="1311" w:type="pct"/>
          </w:tcPr>
          <w:p w:rsidR="00A91329" w:rsidRPr="008D1628" w:rsidRDefault="00A91329" w:rsidP="008D1628">
            <w:pPr>
              <w:pStyle w:val="ac"/>
            </w:pPr>
            <w:r w:rsidRPr="008D1628">
              <w:rPr>
                <w:b/>
              </w:rPr>
              <w:t>Техника</w:t>
            </w:r>
            <w:r w:rsidRPr="008D1628">
              <w:t>: Тело образует прямую линию, пресс и ягодицы напряжены.</w:t>
            </w:r>
          </w:p>
          <w:p w:rsidR="008D1628" w:rsidRPr="008D1628" w:rsidRDefault="008D1628" w:rsidP="008D1628">
            <w:pPr>
              <w:pStyle w:val="ac"/>
            </w:pPr>
            <w:r w:rsidRPr="008D1628">
              <w:rPr>
                <w:b/>
              </w:rPr>
              <w:t>Дыхание</w:t>
            </w:r>
            <w:r w:rsidRPr="008D1628">
              <w:t xml:space="preserve">: </w:t>
            </w:r>
            <w:r>
              <w:t>спокойное, ровное.</w:t>
            </w:r>
          </w:p>
          <w:p w:rsidR="00473B51" w:rsidRPr="008D1628" w:rsidRDefault="00A91329" w:rsidP="008D1628">
            <w:pPr>
              <w:pStyle w:val="ac"/>
            </w:pPr>
            <w:r w:rsidRPr="008D1628">
              <w:rPr>
                <w:b/>
              </w:rPr>
              <w:t>Ошибки</w:t>
            </w:r>
            <w:r w:rsidRPr="008D1628">
              <w:t xml:space="preserve">: </w:t>
            </w:r>
            <w:r w:rsidR="008D1628" w:rsidRPr="008D1628">
              <w:t xml:space="preserve"> </w:t>
            </w:r>
            <w:r w:rsidR="008D1628">
              <w:t>прог</w:t>
            </w:r>
            <w:r w:rsidR="008D1628" w:rsidRPr="008D1628">
              <w:t>и</w:t>
            </w:r>
            <w:r w:rsidR="008D1628">
              <w:t>б в пояснице, поднятие таза вверх</w:t>
            </w:r>
            <w:r w:rsidRPr="008D1628">
              <w:t>.</w:t>
            </w:r>
          </w:p>
        </w:tc>
      </w:tr>
    </w:tbl>
    <w:p w:rsidR="00FA28DB" w:rsidRPr="00E46F73" w:rsidRDefault="00FA28DB"/>
    <w:sectPr w:rsidR="00FA28DB" w:rsidRPr="00E46F73" w:rsidSect="005601BE">
      <w:headerReference w:type="default" r:id="rId8"/>
      <w:pgSz w:w="11910" w:h="16840"/>
      <w:pgMar w:top="1040" w:right="680" w:bottom="28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DD0" w:rsidRDefault="00942DD0" w:rsidP="00AF2571">
      <w:r>
        <w:separator/>
      </w:r>
    </w:p>
  </w:endnote>
  <w:endnote w:type="continuationSeparator" w:id="0">
    <w:p w:rsidR="00942DD0" w:rsidRDefault="00942DD0" w:rsidP="00AF2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DD0" w:rsidRDefault="00942DD0" w:rsidP="00AF2571">
      <w:r>
        <w:separator/>
      </w:r>
    </w:p>
  </w:footnote>
  <w:footnote w:type="continuationSeparator" w:id="0">
    <w:p w:rsidR="00942DD0" w:rsidRDefault="00942DD0" w:rsidP="00AF2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571" w:rsidRDefault="00AF2571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3DB0"/>
    <w:multiLevelType w:val="hybridMultilevel"/>
    <w:tmpl w:val="D004DA14"/>
    <w:lvl w:ilvl="0" w:tplc="B7BAE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242DB"/>
    <w:multiLevelType w:val="hybridMultilevel"/>
    <w:tmpl w:val="77F42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D2FD0"/>
    <w:multiLevelType w:val="multilevel"/>
    <w:tmpl w:val="E3C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5335B"/>
    <w:multiLevelType w:val="hybridMultilevel"/>
    <w:tmpl w:val="77F42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656"/>
    <w:rsid w:val="00013CD3"/>
    <w:rsid w:val="00073D0B"/>
    <w:rsid w:val="00093656"/>
    <w:rsid w:val="000C297F"/>
    <w:rsid w:val="000D62DD"/>
    <w:rsid w:val="001042FA"/>
    <w:rsid w:val="00174768"/>
    <w:rsid w:val="001A6F0D"/>
    <w:rsid w:val="002218D9"/>
    <w:rsid w:val="0034628A"/>
    <w:rsid w:val="00382272"/>
    <w:rsid w:val="003B1BA0"/>
    <w:rsid w:val="003C31F8"/>
    <w:rsid w:val="003E2E12"/>
    <w:rsid w:val="00422588"/>
    <w:rsid w:val="00473B51"/>
    <w:rsid w:val="00517CCE"/>
    <w:rsid w:val="00520EF9"/>
    <w:rsid w:val="0053799F"/>
    <w:rsid w:val="005601BE"/>
    <w:rsid w:val="00592374"/>
    <w:rsid w:val="005A48BC"/>
    <w:rsid w:val="005D05C7"/>
    <w:rsid w:val="006D1EA9"/>
    <w:rsid w:val="00750FDE"/>
    <w:rsid w:val="00892EE3"/>
    <w:rsid w:val="008D1628"/>
    <w:rsid w:val="008F4295"/>
    <w:rsid w:val="009231C4"/>
    <w:rsid w:val="00942DD0"/>
    <w:rsid w:val="00950A39"/>
    <w:rsid w:val="00991920"/>
    <w:rsid w:val="00A91329"/>
    <w:rsid w:val="00AB6DCB"/>
    <w:rsid w:val="00AF2571"/>
    <w:rsid w:val="00B37BA1"/>
    <w:rsid w:val="00B86407"/>
    <w:rsid w:val="00C45849"/>
    <w:rsid w:val="00DC0752"/>
    <w:rsid w:val="00E46F73"/>
    <w:rsid w:val="00E57441"/>
    <w:rsid w:val="00F23202"/>
    <w:rsid w:val="00FA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1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9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6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6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6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6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6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6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6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6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6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6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6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6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6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6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6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65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5601BE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5601BE"/>
    <w:rPr>
      <w:rFonts w:ascii="Times New Roman" w:eastAsia="Times New Roman" w:hAnsi="Times New Roman" w:cs="Times New Roman"/>
      <w:kern w:val="0"/>
      <w:sz w:val="28"/>
      <w:szCs w:val="28"/>
    </w:rPr>
  </w:style>
  <w:style w:type="table" w:styleId="ae">
    <w:name w:val="Table Grid"/>
    <w:basedOn w:val="a1"/>
    <w:uiPriority w:val="39"/>
    <w:rsid w:val="0047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AF257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F2571"/>
    <w:rPr>
      <w:rFonts w:ascii="Times New Roman" w:eastAsia="Times New Roman" w:hAnsi="Times New Roman" w:cs="Times New Roman"/>
      <w:kern w:val="0"/>
    </w:rPr>
  </w:style>
  <w:style w:type="paragraph" w:styleId="af1">
    <w:name w:val="footer"/>
    <w:basedOn w:val="a"/>
    <w:link w:val="af2"/>
    <w:uiPriority w:val="99"/>
    <w:unhideWhenUsed/>
    <w:rsid w:val="00AF257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F2571"/>
    <w:rPr>
      <w:rFonts w:ascii="Times New Roman" w:eastAsia="Times New Roman" w:hAnsi="Times New Roman" w:cs="Times New Roman"/>
      <w:kern w:val="0"/>
    </w:rPr>
  </w:style>
  <w:style w:type="character" w:styleId="af3">
    <w:name w:val="Strong"/>
    <w:basedOn w:val="a0"/>
    <w:uiPriority w:val="22"/>
    <w:qFormat/>
    <w:rsid w:val="00E57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8EFEB-5117-4A63-8123-A9BE98D1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Киселёв</dc:creator>
  <cp:lastModifiedBy>wagewin</cp:lastModifiedBy>
  <cp:revision>2</cp:revision>
  <dcterms:created xsi:type="dcterms:W3CDTF">2025-06-24T20:29:00Z</dcterms:created>
  <dcterms:modified xsi:type="dcterms:W3CDTF">2025-06-24T20:29:00Z</dcterms:modified>
</cp:coreProperties>
</file>