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№1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Pr="00BC3687">
        <w:rPr>
          <w:b/>
          <w:szCs w:val="28"/>
        </w:rPr>
        <w:t>ЕСПД и блок-схемы линейных алгоритмов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>Вариант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</w:t>
            </w:r>
            <w:r w:rsidRPr="00BC3687">
              <w:rPr>
                <w:rFonts w:eastAsia="Times New Roman"/>
                <w:szCs w:val="28"/>
                <w:lang w:eastAsia="ru-RU"/>
              </w:rPr>
              <w:t>д</w:t>
            </w:r>
            <w:r w:rsidRPr="00BC3687">
              <w:rPr>
                <w:rFonts w:eastAsia="Times New Roman"/>
                <w:szCs w:val="28"/>
                <w:lang w:eastAsia="ru-RU"/>
              </w:rPr>
              <w:t>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</w:t>
            </w:r>
            <w:r w:rsidRPr="00BC3687">
              <w:rPr>
                <w:szCs w:val="28"/>
              </w:rPr>
              <w:t>а</w:t>
            </w:r>
            <w:r w:rsidRPr="00BC3687">
              <w:rPr>
                <w:szCs w:val="28"/>
              </w:rPr>
              <w:t>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461639" w:rsidRDefault="00FD36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199962107" w:history="1">
            <w:r w:rsidR="00461639" w:rsidRPr="00333FE6">
              <w:rPr>
                <w:rStyle w:val="af3"/>
                <w:noProof/>
              </w:rPr>
              <w:t>1 Задание</w:t>
            </w:r>
            <w:r w:rsidR="00461639">
              <w:rPr>
                <w:noProof/>
                <w:webHidden/>
              </w:rPr>
              <w:tab/>
            </w:r>
            <w:r w:rsidR="00461639">
              <w:rPr>
                <w:noProof/>
                <w:webHidden/>
              </w:rPr>
              <w:fldChar w:fldCharType="begin"/>
            </w:r>
            <w:r w:rsidR="00461639">
              <w:rPr>
                <w:noProof/>
                <w:webHidden/>
              </w:rPr>
              <w:instrText xml:space="preserve"> PAGEREF _Toc199962107 \h </w:instrText>
            </w:r>
            <w:r w:rsidR="00461639">
              <w:rPr>
                <w:noProof/>
                <w:webHidden/>
              </w:rPr>
            </w:r>
            <w:r w:rsidR="00461639">
              <w:rPr>
                <w:noProof/>
                <w:webHidden/>
              </w:rPr>
              <w:fldChar w:fldCharType="separate"/>
            </w:r>
            <w:r w:rsidR="00461639">
              <w:rPr>
                <w:noProof/>
                <w:webHidden/>
              </w:rPr>
              <w:t>3</w:t>
            </w:r>
            <w:r w:rsidR="00461639"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08" w:history="1">
            <w:r w:rsidRPr="00333FE6">
              <w:rPr>
                <w:rStyle w:val="af3"/>
                <w:noProof/>
              </w:rPr>
              <w:t>2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09" w:history="1">
            <w:r w:rsidRPr="00333FE6">
              <w:rPr>
                <w:rStyle w:val="af3"/>
                <w:noProof/>
              </w:rPr>
              <w:t>2.2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0" w:history="1">
            <w:r w:rsidRPr="00333FE6">
              <w:rPr>
                <w:rStyle w:val="af3"/>
                <w:noProof/>
              </w:rPr>
              <w:t>2.3 Инструкция по запуску</w:t>
            </w:r>
            <w:r w:rsidRPr="00333FE6">
              <w:rPr>
                <w:rStyle w:val="af3"/>
                <w:noProof/>
                <w:lang w:val="en-US"/>
              </w:rPr>
              <w:t xml:space="preserve"> </w:t>
            </w:r>
            <w:r w:rsidRPr="00333FE6">
              <w:rPr>
                <w:rStyle w:val="af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1" w:history="1">
            <w:r w:rsidRPr="00333FE6">
              <w:rPr>
                <w:rStyle w:val="af3"/>
                <w:noProof/>
              </w:rPr>
              <w:t>2.4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2" w:history="1">
            <w:r w:rsidRPr="00333FE6">
              <w:rPr>
                <w:rStyle w:val="af3"/>
                <w:noProof/>
              </w:rPr>
              <w:t>2.4.1 Инициализация приложения тестовыми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3" w:history="1">
            <w:r w:rsidRPr="00333FE6">
              <w:rPr>
                <w:rStyle w:val="af3"/>
                <w:noProof/>
              </w:rPr>
              <w:t>2.4.2 Очистка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4" w:history="1">
            <w:r w:rsidRPr="00333FE6">
              <w:rPr>
                <w:rStyle w:val="af3"/>
                <w:noProof/>
              </w:rPr>
              <w:t>2.4.3 Стартовый экран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5" w:history="1">
            <w:r w:rsidRPr="00333FE6">
              <w:rPr>
                <w:rStyle w:val="af3"/>
                <w:noProof/>
              </w:rPr>
              <w:t>2.4.4 Добавление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6" w:history="1">
            <w:r w:rsidRPr="00333FE6">
              <w:rPr>
                <w:rStyle w:val="af3"/>
                <w:noProof/>
              </w:rPr>
              <w:t>2.4.5 Добавление аудиокниги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7" w:history="1">
            <w:r w:rsidRPr="00333FE6">
              <w:rPr>
                <w:rStyle w:val="af3"/>
                <w:noProof/>
              </w:rPr>
              <w:t>2.4.6 Редактирование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8" w:history="1">
            <w:r w:rsidRPr="00333FE6">
              <w:rPr>
                <w:rStyle w:val="af3"/>
                <w:noProof/>
              </w:rPr>
              <w:t>2.4.7 Вычисление средней арифметической и медианной стоимости для выбранных элементов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19" w:history="1">
            <w:r w:rsidRPr="00333FE6">
              <w:rPr>
                <w:rStyle w:val="af3"/>
                <w:noProof/>
              </w:rPr>
              <w:t>3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0" w:history="1">
            <w:r w:rsidRPr="00333FE6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1" w:history="1">
            <w:r w:rsidRPr="00333FE6">
              <w:rPr>
                <w:rStyle w:val="af3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2" w:history="1">
            <w:r w:rsidRPr="00333FE6">
              <w:rPr>
                <w:rStyle w:val="af3"/>
                <w:noProof/>
              </w:rPr>
              <w:t>Файл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3" w:history="1">
            <w:r w:rsidRPr="00333FE6">
              <w:rPr>
                <w:rStyle w:val="af3"/>
                <w:noProof/>
              </w:rPr>
              <w:t>Файл</w:t>
            </w:r>
            <w:r w:rsidRPr="00333FE6">
              <w:rPr>
                <w:rStyle w:val="af3"/>
                <w:noProof/>
                <w:lang w:val="en-US"/>
              </w:rPr>
              <w:t xml:space="preserve"> 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4" w:history="1">
            <w:r w:rsidRPr="00333FE6">
              <w:rPr>
                <w:rStyle w:val="af3"/>
                <w:noProof/>
              </w:rPr>
              <w:t>Файл</w:t>
            </w:r>
            <w:r w:rsidRPr="00333FE6">
              <w:rPr>
                <w:rStyle w:val="af3"/>
                <w:noProof/>
                <w:lang w:val="en-US"/>
              </w:rPr>
              <w:t xml:space="preserve">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5" w:history="1">
            <w:r w:rsidRPr="00333FE6">
              <w:rPr>
                <w:rStyle w:val="af3"/>
                <w:noProof/>
              </w:rPr>
              <w:t xml:space="preserve">Файл </w:t>
            </w:r>
            <w:r w:rsidRPr="00333FE6">
              <w:rPr>
                <w:rStyle w:val="af3"/>
                <w:noProof/>
                <w:lang w:val="en-US"/>
              </w:rPr>
              <w:t>view.py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6" w:history="1">
            <w:r w:rsidRPr="00333FE6">
              <w:rPr>
                <w:rStyle w:val="af3"/>
                <w:noProof/>
              </w:rPr>
              <w:t xml:space="preserve">Файл </w:t>
            </w:r>
            <w:r w:rsidRPr="00333FE6">
              <w:rPr>
                <w:rStyle w:val="af3"/>
                <w:noProof/>
                <w:lang w:val="en-US"/>
              </w:rPr>
              <w:t>seeder.py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7" w:history="1">
            <w:r w:rsidRPr="00333FE6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639" w:rsidRDefault="0046163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962128" w:history="1">
            <w:r w:rsidRPr="00333FE6">
              <w:rPr>
                <w:rStyle w:val="af3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FD3636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BC3687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199962107"/>
      <w:r w:rsidRPr="00BC3687">
        <w:lastRenderedPageBreak/>
        <w:t xml:space="preserve">1 </w:t>
      </w:r>
      <w:r w:rsidR="00106CB5">
        <w:t>Задание</w:t>
      </w:r>
      <w:bookmarkEnd w:id="1"/>
    </w:p>
    <w:p w:rsidR="00A114F6" w:rsidRPr="00A114F6" w:rsidRDefault="00A114F6" w:rsidP="004F08A1">
      <w:pPr>
        <w:spacing w:after="200" w:line="360" w:lineRule="auto"/>
        <w:ind w:firstLine="0"/>
        <w:jc w:val="left"/>
      </w:pPr>
      <w:r>
        <w:t>Изучить правила представления алгоритмов в ЕСПД. Написать код решения и с</w:t>
      </w:r>
      <w:r>
        <w:t>о</w:t>
      </w:r>
      <w:r>
        <w:t>ставить блок-схему алгоритма</w:t>
      </w:r>
      <w:r w:rsidRPr="00A114F6">
        <w:t xml:space="preserve"> </w:t>
      </w:r>
      <w:r>
        <w:t>на рисунке 1</w:t>
      </w:r>
      <w:r w:rsidRPr="00A114F6">
        <w:t>:</w:t>
      </w:r>
    </w:p>
    <w:p w:rsidR="00A114F6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5538470" cy="653415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F8" w:rsidRPr="00BC3687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3207F8" w:rsidRPr="00BC3687">
        <w:rPr>
          <w:rFonts w:eastAsia="Times New Roman"/>
          <w:szCs w:val="28"/>
        </w:rPr>
        <w:br w:type="page"/>
      </w:r>
    </w:p>
    <w:p w:rsidR="003207F8" w:rsidRDefault="004D4C09" w:rsidP="004D4C09">
      <w:pPr>
        <w:pStyle w:val="1"/>
        <w:rPr>
          <w:lang w:val="en-US"/>
        </w:rPr>
      </w:pPr>
      <w:bookmarkStart w:id="2" w:name="_Toc199962108"/>
      <w:r w:rsidRPr="00BC3687">
        <w:lastRenderedPageBreak/>
        <w:t xml:space="preserve">2 </w:t>
      </w:r>
      <w:r w:rsidR="00A114F6">
        <w:t>Данные</w:t>
      </w:r>
      <w:bookmarkEnd w:id="2"/>
    </w:p>
    <w:p w:rsidR="00461639" w:rsidRPr="00461639" w:rsidRDefault="00461639" w:rsidP="00461639">
      <w:pPr>
        <w:rPr>
          <w:lang w:val="en-US"/>
        </w:rPr>
      </w:pP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2855E0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461639">
              <w:rPr>
                <w:rFonts w:eastAsia="Times New Roman"/>
                <w:szCs w:val="28"/>
                <w:lang w:eastAsia="ru-RU"/>
              </w:rPr>
              <w:t>Коэффициент (</w:t>
            </w:r>
            <w:proofErr w:type="spellStart"/>
            <w:r w:rsidRPr="00461639">
              <w:rPr>
                <w:rFonts w:eastAsia="Times New Roman"/>
                <w:szCs w:val="28"/>
                <w:lang w:eastAsia="ru-RU"/>
              </w:rPr>
              <w:t>a</w:t>
            </w:r>
            <w:proofErr w:type="spellEnd"/>
            <w:r w:rsidRPr="00461639">
              <w:rPr>
                <w:rFonts w:eastAsia="Times New Roman"/>
                <w:szCs w:val="28"/>
                <w:lang w:eastAsia="ru-RU"/>
              </w:rPr>
              <w:t xml:space="preserve"> = 2.5)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Коэффициент (</w:t>
            </w: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= 1.5)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Math.E</w:t>
            </w:r>
            <w:proofErr w:type="spellEnd"/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Константа (основание натурального логари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ма)</w:t>
            </w:r>
          </w:p>
        </w:tc>
      </w:tr>
      <w:tr w:rsidR="00461639" w:rsidRPr="00E03146" w:rsidTr="00BD0252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 формулы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второй фо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мулы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694CF0" w:rsidRDefault="00A114F6" w:rsidP="00A114F6">
      <w:pPr>
        <w:rPr>
          <w:szCs w:val="28"/>
          <w:lang w:val="en-US"/>
        </w:rPr>
      </w:pPr>
      <w:r w:rsidRPr="00694CF0">
        <w:rPr>
          <w:szCs w:val="28"/>
          <w:lang w:val="en-US"/>
        </w:rPr>
        <w:br w:type="page"/>
      </w:r>
    </w:p>
    <w:p w:rsidR="00461639" w:rsidRDefault="00461639" w:rsidP="00461639">
      <w:pPr>
        <w:pStyle w:val="af7"/>
      </w:pPr>
      <w:r>
        <w:rPr>
          <w:lang w:val="en-US"/>
        </w:rPr>
        <w:lastRenderedPageBreak/>
        <w:t xml:space="preserve">3 </w:t>
      </w:r>
      <w:r>
        <w:t>Решение</w:t>
      </w:r>
    </w:p>
    <w:p w:rsidR="00FA5CA9" w:rsidRDefault="00461639" w:rsidP="00461639">
      <w:pPr>
        <w:pStyle w:val="2"/>
        <w:jc w:val="center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3670935" cy="717169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1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CA9" w:rsidRPr="00BC3687">
        <w:br w:type="page"/>
      </w:r>
      <w:r>
        <w:rPr>
          <w:lang w:val="en-US"/>
        </w:rPr>
        <w:lastRenderedPageBreak/>
        <w:t xml:space="preserve">4. </w:t>
      </w:r>
      <w:r>
        <w:t>Программа на C#: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using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System;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string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[] </w:t>
      </w:r>
      <w:proofErr w:type="spellStart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args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Введите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число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x:"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Convert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.ToDouble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 = 2.5;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b = 1.5;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e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y = (x *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.Sin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+ x, 2)), 2)) -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(x - a), 1 / 3)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(x - b, 2)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.Sqrt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x, 2) + x)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e, a * e * -1)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(1 - x)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(y);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f);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8A0163" w:rsidRDefault="008A0163" w:rsidP="00461639">
      <w:pPr>
        <w:ind w:firstLine="0"/>
      </w:pPr>
    </w:p>
    <w:p w:rsidR="00461639" w:rsidRPr="00461639" w:rsidRDefault="00461639" w:rsidP="00461639">
      <w:pPr>
        <w:ind w:firstLine="0"/>
      </w:pPr>
      <w:r>
        <w:t>Вывод</w:t>
      </w:r>
    </w:p>
    <w:sectPr w:rsidR="00461639" w:rsidRPr="00461639" w:rsidSect="004F08A1">
      <w:footerReference w:type="default" r:id="rId10"/>
      <w:footerReference w:type="first" r:id="rId11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C55" w:rsidRDefault="00232C55" w:rsidP="002B30CF">
      <w:pPr>
        <w:spacing w:after="0" w:line="240" w:lineRule="auto"/>
      </w:pPr>
      <w:r>
        <w:separator/>
      </w:r>
    </w:p>
    <w:p w:rsidR="00232C55" w:rsidRDefault="00232C55"/>
  </w:endnote>
  <w:endnote w:type="continuationSeparator" w:id="0">
    <w:p w:rsidR="00232C55" w:rsidRDefault="00232C55" w:rsidP="002B30CF">
      <w:pPr>
        <w:spacing w:after="0" w:line="240" w:lineRule="auto"/>
      </w:pPr>
      <w:r>
        <w:continuationSeparator/>
      </w:r>
    </w:p>
    <w:p w:rsidR="00232C55" w:rsidRDefault="00232C5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BC3687" w:rsidRDefault="00BC3687">
        <w:pPr>
          <w:pStyle w:val="af1"/>
          <w:jc w:val="center"/>
        </w:pPr>
        <w:fldSimple w:instr=" PAGE   \* MERGEFORMAT ">
          <w:r w:rsidR="008A0163">
            <w:rPr>
              <w:noProof/>
            </w:rPr>
            <w:t>6</w:t>
          </w:r>
        </w:fldSimple>
      </w:p>
    </w:sdtContent>
  </w:sdt>
  <w:p w:rsidR="00BC3687" w:rsidRDefault="00BC3687">
    <w:pPr>
      <w:pStyle w:val="af1"/>
    </w:pPr>
  </w:p>
  <w:p w:rsidR="00BC3687" w:rsidRDefault="00BC368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687" w:rsidRDefault="00BC3687">
    <w:pPr>
      <w:pStyle w:val="af1"/>
      <w:jc w:val="center"/>
    </w:pPr>
  </w:p>
  <w:p w:rsidR="00BC3687" w:rsidRDefault="00BC368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C55" w:rsidRDefault="00232C55" w:rsidP="002B30CF">
      <w:pPr>
        <w:spacing w:after="0" w:line="240" w:lineRule="auto"/>
      </w:pPr>
      <w:r>
        <w:separator/>
      </w:r>
    </w:p>
    <w:p w:rsidR="00232C55" w:rsidRDefault="00232C55"/>
  </w:footnote>
  <w:footnote w:type="continuationSeparator" w:id="0">
    <w:p w:rsidR="00232C55" w:rsidRDefault="00232C55" w:rsidP="002B30CF">
      <w:pPr>
        <w:spacing w:after="0" w:line="240" w:lineRule="auto"/>
      </w:pPr>
      <w:r>
        <w:continuationSeparator/>
      </w:r>
    </w:p>
    <w:p w:rsidR="00232C55" w:rsidRDefault="00232C5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75EC1"/>
    <w:rsid w:val="000A7985"/>
    <w:rsid w:val="000F602A"/>
    <w:rsid w:val="00106CB5"/>
    <w:rsid w:val="00147199"/>
    <w:rsid w:val="0015203B"/>
    <w:rsid w:val="001A2652"/>
    <w:rsid w:val="001B1BD0"/>
    <w:rsid w:val="001C3547"/>
    <w:rsid w:val="001F09E7"/>
    <w:rsid w:val="00201DE7"/>
    <w:rsid w:val="002264FB"/>
    <w:rsid w:val="0022702B"/>
    <w:rsid w:val="00232C55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7A5C"/>
    <w:rsid w:val="00447549"/>
    <w:rsid w:val="00450C99"/>
    <w:rsid w:val="00461639"/>
    <w:rsid w:val="00483F11"/>
    <w:rsid w:val="004A1571"/>
    <w:rsid w:val="004D4C09"/>
    <w:rsid w:val="004F08A1"/>
    <w:rsid w:val="004F29E6"/>
    <w:rsid w:val="005927E5"/>
    <w:rsid w:val="005B1DBF"/>
    <w:rsid w:val="005B4196"/>
    <w:rsid w:val="005E24DF"/>
    <w:rsid w:val="005E5FFC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9039A8"/>
    <w:rsid w:val="00906CA6"/>
    <w:rsid w:val="009133CB"/>
    <w:rsid w:val="00935F6F"/>
    <w:rsid w:val="00952A1E"/>
    <w:rsid w:val="00964427"/>
    <w:rsid w:val="0099071A"/>
    <w:rsid w:val="009C73C0"/>
    <w:rsid w:val="009E0559"/>
    <w:rsid w:val="009E4EBD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B16461"/>
    <w:rsid w:val="00B170F8"/>
    <w:rsid w:val="00BB5071"/>
    <w:rsid w:val="00BC3687"/>
    <w:rsid w:val="00BD773A"/>
    <w:rsid w:val="00D41895"/>
    <w:rsid w:val="00D6306B"/>
    <w:rsid w:val="00D75DD4"/>
    <w:rsid w:val="00D7703C"/>
    <w:rsid w:val="00D93ACF"/>
    <w:rsid w:val="00DB541E"/>
    <w:rsid w:val="00E2109D"/>
    <w:rsid w:val="00EF7E39"/>
    <w:rsid w:val="00F308AA"/>
    <w:rsid w:val="00F70E49"/>
    <w:rsid w:val="00F81B88"/>
    <w:rsid w:val="00FA5CA9"/>
    <w:rsid w:val="00FC6ED1"/>
    <w:rsid w:val="00F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071"/>
    <w:pPr>
      <w:spacing w:after="120" w:line="256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3004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300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9CC4-EAEA-456D-8137-65A65A4C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7</cp:revision>
  <dcterms:created xsi:type="dcterms:W3CDTF">2025-06-02T16:06:00Z</dcterms:created>
  <dcterms:modified xsi:type="dcterms:W3CDTF">2025-06-04T18:30:00Z</dcterms:modified>
</cp:coreProperties>
</file>