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E97" w:rsidRDefault="00682E97" w:rsidP="00E23F30">
      <w:pPr>
        <w:pStyle w:val="a4"/>
        <w:spacing w:before="60"/>
        <w:jc w:val="center"/>
        <w:outlineLvl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Государственное образовательное учреждение высшего</w:t>
      </w:r>
    </w:p>
    <w:p w:rsidR="00682E97" w:rsidRDefault="00682E97" w:rsidP="00E23F30">
      <w:pPr>
        <w:pStyle w:val="a4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профессионального образования </w:t>
      </w:r>
    </w:p>
    <w:p w:rsidR="00682E97" w:rsidRDefault="00682E97" w:rsidP="00E23F30">
      <w:pPr>
        <w:pStyle w:val="a4"/>
        <w:ind w:left="142" w:right="284" w:firstLine="425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ВЯТСКИЙ ГОСУДАРСТВЕННЫЙ УНИВЕРСИТЕТ </w:t>
      </w:r>
    </w:p>
    <w:p w:rsidR="00682E97" w:rsidRDefault="00682E97" w:rsidP="00E23F30">
      <w:pPr>
        <w:pStyle w:val="a4"/>
        <w:ind w:left="142" w:right="284" w:firstLine="425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ФАКУЛЬТЕТ АВТОМАТИКИ И ВЫЧИСЛИТЕЛЬНОЙ ТЕХНИКИ </w:t>
      </w:r>
    </w:p>
    <w:p w:rsidR="00682E97" w:rsidRDefault="00682E97" w:rsidP="00E23F30">
      <w:pPr>
        <w:pStyle w:val="a4"/>
        <w:ind w:left="142" w:right="284" w:firstLine="425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КАФЕДРА АВТОМАТИКА И ТЕЛЕМЕХАНИКА</w:t>
      </w:r>
    </w:p>
    <w:p w:rsidR="00682E97" w:rsidRDefault="00682E97"/>
    <w:p w:rsidR="00682E97" w:rsidRPr="00EA6344" w:rsidRDefault="00682E97"/>
    <w:tbl>
      <w:tblPr>
        <w:tblW w:w="9468" w:type="dxa"/>
        <w:tblLook w:val="01E0"/>
      </w:tblPr>
      <w:tblGrid>
        <w:gridCol w:w="5508"/>
        <w:gridCol w:w="3960"/>
      </w:tblGrid>
      <w:tr w:rsidR="00682E97" w:rsidTr="004C3555">
        <w:tc>
          <w:tcPr>
            <w:tcW w:w="5508" w:type="dxa"/>
          </w:tcPr>
          <w:p w:rsidR="00682E97" w:rsidRPr="004C3555" w:rsidRDefault="00682E97">
            <w:pPr>
              <w:rPr>
                <w:lang w:val="en-US"/>
              </w:rPr>
            </w:pPr>
          </w:p>
        </w:tc>
        <w:tc>
          <w:tcPr>
            <w:tcW w:w="3960" w:type="dxa"/>
          </w:tcPr>
          <w:p w:rsidR="00682E97" w:rsidRPr="00E23F30" w:rsidRDefault="00682E97" w:rsidP="004C3555">
            <w:pPr>
              <w:ind w:firstLine="0"/>
              <w:jc w:val="center"/>
            </w:pPr>
            <w:r>
              <w:t>УТВЕРЖДАЮ</w:t>
            </w:r>
          </w:p>
        </w:tc>
      </w:tr>
      <w:tr w:rsidR="00682E97" w:rsidTr="004C3555">
        <w:tc>
          <w:tcPr>
            <w:tcW w:w="5508" w:type="dxa"/>
          </w:tcPr>
          <w:p w:rsidR="00682E97" w:rsidRPr="004C3555" w:rsidRDefault="00682E97">
            <w:pPr>
              <w:rPr>
                <w:lang w:val="en-US"/>
              </w:rPr>
            </w:pPr>
          </w:p>
        </w:tc>
        <w:tc>
          <w:tcPr>
            <w:tcW w:w="3960" w:type="dxa"/>
          </w:tcPr>
          <w:p w:rsidR="00682E97" w:rsidRPr="00347451" w:rsidRDefault="00682E97" w:rsidP="00D318F5">
            <w:pPr>
              <w:ind w:firstLine="0"/>
            </w:pPr>
            <w:r w:rsidRPr="00347451">
              <w:t xml:space="preserve">Заведующий кафедрой </w:t>
            </w:r>
            <w:r w:rsidR="00D318F5">
              <w:t>АТ</w:t>
            </w:r>
          </w:p>
        </w:tc>
      </w:tr>
      <w:tr w:rsidR="00682E97" w:rsidTr="004C3555">
        <w:tc>
          <w:tcPr>
            <w:tcW w:w="5508" w:type="dxa"/>
          </w:tcPr>
          <w:p w:rsidR="00682E97" w:rsidRPr="004C3555" w:rsidRDefault="00682E97">
            <w:pPr>
              <w:rPr>
                <w:lang w:val="en-US"/>
              </w:rPr>
            </w:pPr>
          </w:p>
        </w:tc>
        <w:tc>
          <w:tcPr>
            <w:tcW w:w="3960" w:type="dxa"/>
          </w:tcPr>
          <w:p w:rsidR="00682E97" w:rsidRDefault="00682E97" w:rsidP="004C3555">
            <w:pPr>
              <w:ind w:firstLine="0"/>
            </w:pPr>
          </w:p>
          <w:p w:rsidR="00682E97" w:rsidRPr="00347451" w:rsidRDefault="00682E97" w:rsidP="009D7845">
            <w:pPr>
              <w:ind w:firstLine="0"/>
            </w:pPr>
            <w:r w:rsidRPr="00347451">
              <w:t xml:space="preserve">________________ </w:t>
            </w:r>
            <w:r w:rsidR="009D7845">
              <w:t>Ю.В.Ланских</w:t>
            </w:r>
          </w:p>
        </w:tc>
      </w:tr>
      <w:tr w:rsidR="00682E97" w:rsidTr="004C3555">
        <w:tc>
          <w:tcPr>
            <w:tcW w:w="5508" w:type="dxa"/>
          </w:tcPr>
          <w:p w:rsidR="00682E97" w:rsidRPr="004C3555" w:rsidRDefault="00682E97">
            <w:pPr>
              <w:rPr>
                <w:lang w:val="en-US"/>
              </w:rPr>
            </w:pPr>
          </w:p>
        </w:tc>
        <w:tc>
          <w:tcPr>
            <w:tcW w:w="3960" w:type="dxa"/>
          </w:tcPr>
          <w:p w:rsidR="00682E97" w:rsidRPr="00347451" w:rsidRDefault="00682E97" w:rsidP="004C3555">
            <w:pPr>
              <w:ind w:firstLine="0"/>
            </w:pPr>
            <w:r w:rsidRPr="00347451">
              <w:t>“__”___________ 20__г</w:t>
            </w:r>
          </w:p>
        </w:tc>
      </w:tr>
      <w:tr w:rsidR="00682E97" w:rsidTr="004C3555">
        <w:tc>
          <w:tcPr>
            <w:tcW w:w="5508" w:type="dxa"/>
          </w:tcPr>
          <w:p w:rsidR="00682E97" w:rsidRPr="004C3555" w:rsidRDefault="00682E97">
            <w:pPr>
              <w:rPr>
                <w:lang w:val="en-US"/>
              </w:rPr>
            </w:pPr>
          </w:p>
        </w:tc>
        <w:tc>
          <w:tcPr>
            <w:tcW w:w="3960" w:type="dxa"/>
          </w:tcPr>
          <w:p w:rsidR="00682E97" w:rsidRPr="004C3555" w:rsidRDefault="00682E97">
            <w:pPr>
              <w:rPr>
                <w:lang w:val="en-US"/>
              </w:rPr>
            </w:pPr>
          </w:p>
        </w:tc>
      </w:tr>
    </w:tbl>
    <w:p w:rsidR="00682E97" w:rsidRDefault="00682E97"/>
    <w:p w:rsidR="00682E97" w:rsidRDefault="00682E97"/>
    <w:p w:rsidR="00682E97" w:rsidRDefault="00682E97"/>
    <w:p w:rsidR="00682E97" w:rsidRDefault="00682E97"/>
    <w:p w:rsidR="00682E97" w:rsidRDefault="00682E97"/>
    <w:p w:rsidR="00682E97" w:rsidRDefault="00682E97"/>
    <w:p w:rsidR="00682E97" w:rsidRDefault="00682E97"/>
    <w:p w:rsidR="00682E97" w:rsidRPr="00C009B4" w:rsidRDefault="00682E97" w:rsidP="00C009B4">
      <w:pPr>
        <w:jc w:val="center"/>
      </w:pPr>
      <w:r w:rsidRPr="00C009B4">
        <w:t>РАЗРАБОТКА АППАРАТНЫХ СРЕДСТВ СИСТЕМ УПРАВЛЕНИЯ</w:t>
      </w:r>
    </w:p>
    <w:p w:rsidR="00682E97" w:rsidRDefault="00682E97" w:rsidP="00E23F30">
      <w:pPr>
        <w:jc w:val="center"/>
      </w:pPr>
      <w:r>
        <w:t>(</w:t>
      </w:r>
      <w:r w:rsidR="009D7845">
        <w:t>самостоятельная работа</w:t>
      </w:r>
      <w:r>
        <w:t>)</w:t>
      </w:r>
    </w:p>
    <w:p w:rsidR="00682E97" w:rsidRDefault="00682E97" w:rsidP="00E23F30">
      <w:pPr>
        <w:jc w:val="center"/>
      </w:pPr>
    </w:p>
    <w:p w:rsidR="00682E97" w:rsidRDefault="00682E97" w:rsidP="00E23F30">
      <w:pPr>
        <w:jc w:val="center"/>
      </w:pPr>
      <w:r>
        <w:t>ТЕХНИЧЕСКОЕ ЗАДАНИЕ</w:t>
      </w:r>
    </w:p>
    <w:p w:rsidR="00682E97" w:rsidRDefault="00E915C1" w:rsidP="00E23F30">
      <w:pPr>
        <w:jc w:val="center"/>
      </w:pPr>
      <w:r>
        <w:t>ТПЖА.467929</w:t>
      </w:r>
      <w:r w:rsidRPr="00E915C1">
        <w:rPr>
          <w:highlight w:val="yellow"/>
        </w:rPr>
        <w:t>.XXX-XX</w:t>
      </w:r>
      <w:r>
        <w:t xml:space="preserve"> </w:t>
      </w:r>
      <w:r w:rsidR="00682E97">
        <w:t>ТЗ</w:t>
      </w:r>
    </w:p>
    <w:p w:rsidR="00682E97" w:rsidRDefault="00682E97" w:rsidP="00E23F30">
      <w:pPr>
        <w:jc w:val="center"/>
      </w:pPr>
    </w:p>
    <w:p w:rsidR="00682E97" w:rsidRDefault="00682E97" w:rsidP="00E23F30">
      <w:pPr>
        <w:jc w:val="center"/>
      </w:pPr>
    </w:p>
    <w:p w:rsidR="00682E97" w:rsidRDefault="00682E97" w:rsidP="00E23F30">
      <w:pPr>
        <w:jc w:val="center"/>
      </w:pPr>
    </w:p>
    <w:p w:rsidR="00682E97" w:rsidRDefault="00682E97" w:rsidP="00E23F30">
      <w:pPr>
        <w:jc w:val="center"/>
      </w:pPr>
    </w:p>
    <w:p w:rsidR="00682E97" w:rsidRDefault="00682E97" w:rsidP="00E23F30">
      <w:pPr>
        <w:jc w:val="center"/>
      </w:pPr>
    </w:p>
    <w:p w:rsidR="00682E97" w:rsidRDefault="00682E97" w:rsidP="00E23F30">
      <w:pPr>
        <w:jc w:val="center"/>
      </w:pPr>
    </w:p>
    <w:p w:rsidR="00682E97" w:rsidRDefault="00682E97" w:rsidP="00E23F30">
      <w:pPr>
        <w:jc w:val="center"/>
      </w:pPr>
      <w:r>
        <w:t xml:space="preserve">на </w:t>
      </w:r>
      <w:r w:rsidRPr="00307159">
        <w:rPr>
          <w:highlight w:val="yellow"/>
        </w:rPr>
        <w:t>____</w:t>
      </w:r>
      <w:r>
        <w:t xml:space="preserve"> листах</w:t>
      </w:r>
    </w:p>
    <w:p w:rsidR="00682E97" w:rsidRDefault="00682E97" w:rsidP="00E23F30">
      <w:pPr>
        <w:jc w:val="center"/>
      </w:pPr>
    </w:p>
    <w:p w:rsidR="00682E97" w:rsidRDefault="00682E97" w:rsidP="00E23F30">
      <w:pPr>
        <w:jc w:val="center"/>
      </w:pPr>
    </w:p>
    <w:p w:rsidR="00682E97" w:rsidRDefault="00682E97" w:rsidP="00E23F30">
      <w:pPr>
        <w:jc w:val="center"/>
      </w:pPr>
    </w:p>
    <w:p w:rsidR="00682E97" w:rsidRDefault="00682E97" w:rsidP="00E23F30">
      <w:pPr>
        <w:jc w:val="center"/>
      </w:pPr>
    </w:p>
    <w:p w:rsidR="00682E97" w:rsidRDefault="00682E97" w:rsidP="00E23F30">
      <w:pPr>
        <w:jc w:val="center"/>
      </w:pPr>
    </w:p>
    <w:p w:rsidR="00682E97" w:rsidRPr="00C009B4" w:rsidRDefault="00682E97" w:rsidP="00E23F30">
      <w:pPr>
        <w:ind w:firstLine="720"/>
      </w:pPr>
      <w:r>
        <w:t xml:space="preserve">Действует с </w:t>
      </w:r>
      <w:r w:rsidRPr="00C009B4">
        <w:t xml:space="preserve"> </w:t>
      </w:r>
      <w:r w:rsidRPr="00C009B4">
        <w:rPr>
          <w:highlight w:val="yellow"/>
        </w:rPr>
        <w:t>“</w:t>
      </w:r>
      <w:r w:rsidRPr="00307159">
        <w:rPr>
          <w:highlight w:val="yellow"/>
        </w:rPr>
        <w:t>__</w:t>
      </w:r>
      <w:r w:rsidRPr="00C009B4">
        <w:rPr>
          <w:highlight w:val="yellow"/>
        </w:rPr>
        <w:t>”</w:t>
      </w:r>
      <w:r w:rsidRPr="00307159">
        <w:rPr>
          <w:highlight w:val="yellow"/>
        </w:rPr>
        <w:t>________ 20__</w:t>
      </w:r>
      <w:r>
        <w:t>г.</w:t>
      </w:r>
    </w:p>
    <w:p w:rsidR="00682E97" w:rsidRPr="00C009B4" w:rsidRDefault="00682E97" w:rsidP="00E23F30">
      <w:pPr>
        <w:ind w:firstLine="720"/>
        <w:sectPr w:rsidR="00682E97" w:rsidRPr="00C009B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82E97" w:rsidRDefault="00682E97" w:rsidP="008B7CE2">
      <w:pPr>
        <w:pStyle w:val="1"/>
      </w:pPr>
      <w:r>
        <w:lastRenderedPageBreak/>
        <w:t>1 Общие сведения</w:t>
      </w:r>
    </w:p>
    <w:p w:rsidR="00682E97" w:rsidRDefault="00682E97" w:rsidP="00EA6344">
      <w:r>
        <w:t>1.1 Наименование системы – микропроцессорное устройство системы управления.</w:t>
      </w:r>
    </w:p>
    <w:p w:rsidR="00682E97" w:rsidRDefault="00682E97" w:rsidP="00EA6344">
      <w:r>
        <w:t>1.2 Условное обозначение – МПУСУ.</w:t>
      </w:r>
    </w:p>
    <w:p w:rsidR="00682E97" w:rsidRDefault="00682E97" w:rsidP="00EA6344">
      <w:r>
        <w:t xml:space="preserve">1.3 Наименование организации разработчика – Вятский государственный университет, факультет автоматики и вычислительной техники, кафедра </w:t>
      </w:r>
      <w:r w:rsidR="00D318F5">
        <w:t>автоматики и телемеханики</w:t>
      </w:r>
      <w:r>
        <w:t xml:space="preserve">, </w:t>
      </w:r>
      <w:smartTag w:uri="urn:schemas-microsoft-com:office:smarttags" w:element="metricconverter">
        <w:smartTagPr>
          <w:attr w:name="ProductID" w:val="610000, г"/>
        </w:smartTagPr>
        <w:r>
          <w:t>610000, г</w:t>
        </w:r>
      </w:smartTag>
      <w:r>
        <w:t>.Киров, ул.Московская, д.36.</w:t>
      </w:r>
    </w:p>
    <w:p w:rsidR="00682E97" w:rsidRDefault="00682E97" w:rsidP="00DC1E8D">
      <w:r>
        <w:t>1.4 Основание разработки – вариант №</w:t>
      </w:r>
      <w:r w:rsidR="004B19F7">
        <w:t xml:space="preserve"> 5</w:t>
      </w:r>
      <w:r>
        <w:t xml:space="preserve"> задания на </w:t>
      </w:r>
      <w:r w:rsidR="009D7845">
        <w:t>самостоятельную работу</w:t>
      </w:r>
      <w:r>
        <w:t xml:space="preserve"> по дисциплине "</w:t>
      </w:r>
      <w:r w:rsidRPr="00DC1E8D">
        <w:t>Микропроцессорные устройства систем управления</w:t>
      </w:r>
      <w:r>
        <w:t>".</w:t>
      </w:r>
    </w:p>
    <w:p w:rsidR="00682E97" w:rsidRDefault="00682E97" w:rsidP="00DC1E8D">
      <w:r>
        <w:t xml:space="preserve">1.5 Начало работ по созданию системы – </w:t>
      </w:r>
      <w:r w:rsidR="009D7845">
        <w:t>сентябрь</w:t>
      </w:r>
      <w:r>
        <w:t xml:space="preserve"> 20</w:t>
      </w:r>
      <w:r w:rsidRPr="00DC1E8D">
        <w:rPr>
          <w:highlight w:val="yellow"/>
        </w:rPr>
        <w:t>__</w:t>
      </w:r>
      <w:r>
        <w:t xml:space="preserve"> г.</w:t>
      </w:r>
    </w:p>
    <w:p w:rsidR="00682E97" w:rsidRDefault="00682E97" w:rsidP="00DC1E8D">
      <w:r>
        <w:t xml:space="preserve">1.6 Срок окончания работ – </w:t>
      </w:r>
      <w:r w:rsidR="009D7845">
        <w:t>декабрь</w:t>
      </w:r>
      <w:r>
        <w:t xml:space="preserve"> 20</w:t>
      </w:r>
      <w:r w:rsidRPr="00DC1E8D">
        <w:rPr>
          <w:highlight w:val="yellow"/>
        </w:rPr>
        <w:t>__</w:t>
      </w:r>
      <w:r>
        <w:t xml:space="preserve"> г. (зачетная неделя </w:t>
      </w:r>
      <w:r>
        <w:rPr>
          <w:lang w:val="en-US"/>
        </w:rPr>
        <w:t>I</w:t>
      </w:r>
      <w:r>
        <w:t xml:space="preserve"> семестра 20</w:t>
      </w:r>
      <w:r w:rsidRPr="00DC1E8D">
        <w:rPr>
          <w:highlight w:val="yellow"/>
        </w:rPr>
        <w:t>__</w:t>
      </w:r>
      <w:r>
        <w:t>/20</w:t>
      </w:r>
      <w:r w:rsidRPr="00DC1E8D">
        <w:rPr>
          <w:highlight w:val="yellow"/>
        </w:rPr>
        <w:t>__</w:t>
      </w:r>
      <w:r>
        <w:t xml:space="preserve"> учебного года).</w:t>
      </w:r>
    </w:p>
    <w:p w:rsidR="00682E97" w:rsidRDefault="00682E97" w:rsidP="008B7CE2">
      <w:pPr>
        <w:pStyle w:val="1"/>
      </w:pPr>
      <w:r>
        <w:t>2 Назначение и цели создания системы</w:t>
      </w:r>
    </w:p>
    <w:p w:rsidR="00682E97" w:rsidRDefault="00682E97" w:rsidP="00DB0D30">
      <w:r>
        <w:t>2.1 Назначение системы – МПУСУ предназначено для управления объектом автоматизации.</w:t>
      </w:r>
    </w:p>
    <w:p w:rsidR="00682E97" w:rsidRPr="00DB0D30" w:rsidRDefault="00682E97" w:rsidP="00347451">
      <w:r>
        <w:t>2.2 Целью создания системы является получение навыков самостоятельного проектирования элементов систем управления (промышленной автоматики) с использованием современной элементной базы.</w:t>
      </w:r>
    </w:p>
    <w:p w:rsidR="00682E97" w:rsidRDefault="00682E97" w:rsidP="008B7CE2">
      <w:pPr>
        <w:pStyle w:val="1"/>
      </w:pPr>
      <w:r>
        <w:t>3 Характеристика объекта автоматизации</w:t>
      </w:r>
    </w:p>
    <w:p w:rsidR="00682E97" w:rsidRDefault="00682E97" w:rsidP="003E50D4">
      <w:r>
        <w:t xml:space="preserve">3.1 В </w:t>
      </w:r>
      <w:r w:rsidR="009D7845">
        <w:t>самостоятельной работе</w:t>
      </w:r>
      <w:r>
        <w:t xml:space="preserve"> объект автоматизации (управления), а также законы контроля, регулирования и управления не заданы.</w:t>
      </w:r>
    </w:p>
    <w:p w:rsidR="00682E97" w:rsidRPr="003E50D4" w:rsidRDefault="00682E97" w:rsidP="003E50D4">
      <w:r>
        <w:t>3.2 Объект автоматизации должен эксплуатироваться в закрытых отапливаемых помещениях при нормальных климатических условиях.</w:t>
      </w:r>
    </w:p>
    <w:p w:rsidR="00682E97" w:rsidRDefault="00682E97" w:rsidP="008B7CE2">
      <w:pPr>
        <w:pStyle w:val="1"/>
      </w:pPr>
      <w:r>
        <w:t>4 Требования к системе</w:t>
      </w:r>
    </w:p>
    <w:p w:rsidR="00682E97" w:rsidRDefault="00682E97" w:rsidP="00E01EC6">
      <w:pPr>
        <w:pStyle w:val="2"/>
      </w:pPr>
      <w:r>
        <w:t>4.1 Требования к системе в целом</w:t>
      </w:r>
    </w:p>
    <w:p w:rsidR="00682E97" w:rsidRPr="00491356" w:rsidRDefault="00682E97" w:rsidP="00491356">
      <w:pPr>
        <w:pStyle w:val="3"/>
      </w:pPr>
      <w:r>
        <w:t>4.1.1 Требования к структуре и функционированию системы</w:t>
      </w:r>
    </w:p>
    <w:p w:rsidR="00682E97" w:rsidRDefault="00682E97" w:rsidP="00E01EC6">
      <w:r>
        <w:t>4.1.1.1 Структура МПУСУ должна состоят из следующих подсистем:</w:t>
      </w:r>
    </w:p>
    <w:p w:rsidR="00682E97" w:rsidRDefault="00682E97" w:rsidP="00686C3E">
      <w:pPr>
        <w:pStyle w:val="a"/>
        <w:numPr>
          <w:ilvl w:val="0"/>
          <w:numId w:val="18"/>
        </w:numPr>
      </w:pPr>
      <w:r>
        <w:t>управляющая вычислительная подсистема, представленная вычислительным устройством;</w:t>
      </w:r>
    </w:p>
    <w:p w:rsidR="00682E97" w:rsidRDefault="00682E97" w:rsidP="00100765">
      <w:pPr>
        <w:pStyle w:val="a"/>
        <w:numPr>
          <w:ilvl w:val="0"/>
          <w:numId w:val="18"/>
        </w:numPr>
      </w:pPr>
      <w:r>
        <w:t>подсистема ввода-вывода,</w:t>
      </w:r>
      <w:r w:rsidRPr="00100765">
        <w:t xml:space="preserve"> </w:t>
      </w:r>
      <w:r>
        <w:t>представленная устройством ввода-вывода.</w:t>
      </w:r>
    </w:p>
    <w:p w:rsidR="00682E97" w:rsidRPr="0031348A" w:rsidRDefault="00682E97" w:rsidP="00E01EC6"/>
    <w:p w:rsidR="00682E97" w:rsidRPr="003E463C" w:rsidRDefault="00682E97" w:rsidP="00E01EC6">
      <w:r>
        <w:t>4.1.1.2 Вычислительное устройство управляющей вычислительной подсистемы должно обеспечивать выполнение функций управления, регулирования и контроля объекта автоматизации на программном уровне, а также техническое сопряжение с подсистемой ввода-вывода. Вычислительное устройство должно удовлетворять характеристикам, приведенным в таблице 4.1.</w:t>
      </w:r>
    </w:p>
    <w:p w:rsidR="00682E97" w:rsidRPr="003E463C" w:rsidRDefault="00682E97" w:rsidP="00E01EC6"/>
    <w:p w:rsidR="00682E97" w:rsidRDefault="00682E97" w:rsidP="00E01EC6">
      <w:pPr>
        <w:rPr>
          <w:lang w:val="en-US"/>
        </w:rPr>
      </w:pPr>
    </w:p>
    <w:p w:rsidR="009D7845" w:rsidRDefault="009D7845" w:rsidP="00E01EC6">
      <w:pPr>
        <w:rPr>
          <w:lang w:val="en-US"/>
        </w:rPr>
      </w:pPr>
    </w:p>
    <w:p w:rsidR="009D7845" w:rsidRDefault="009D7845" w:rsidP="00E01EC6">
      <w:pPr>
        <w:rPr>
          <w:lang w:val="en-US"/>
        </w:rPr>
      </w:pPr>
    </w:p>
    <w:p w:rsidR="009D7845" w:rsidRPr="009D7845" w:rsidRDefault="009D7845" w:rsidP="00E01EC6">
      <w:pPr>
        <w:rPr>
          <w:lang w:val="en-US"/>
        </w:rPr>
      </w:pPr>
    </w:p>
    <w:p w:rsidR="00682E97" w:rsidRPr="003E463C" w:rsidRDefault="00682E97" w:rsidP="00E01EC6"/>
    <w:p w:rsidR="00682E97" w:rsidRPr="003E463C" w:rsidRDefault="00682E97" w:rsidP="00E01EC6"/>
    <w:p w:rsidR="00682E97" w:rsidRPr="003E463C" w:rsidRDefault="00682E97" w:rsidP="00E01EC6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48"/>
        <w:gridCol w:w="3911"/>
        <w:gridCol w:w="2687"/>
        <w:gridCol w:w="2222"/>
      </w:tblGrid>
      <w:tr w:rsidR="00682E97" w:rsidTr="004C3555">
        <w:trPr>
          <w:tblHeader/>
        </w:trPr>
        <w:tc>
          <w:tcPr>
            <w:tcW w:w="9468" w:type="dxa"/>
            <w:gridSpan w:val="4"/>
            <w:tcBorders>
              <w:top w:val="nil"/>
              <w:left w:val="nil"/>
              <w:right w:val="nil"/>
            </w:tcBorders>
          </w:tcPr>
          <w:p w:rsidR="00682E97" w:rsidRDefault="00682E97" w:rsidP="004C3555">
            <w:pPr>
              <w:ind w:firstLine="0"/>
            </w:pPr>
            <w:r>
              <w:br w:type="page"/>
              <w:t>Таблица 4.1</w:t>
            </w:r>
          </w:p>
        </w:tc>
      </w:tr>
      <w:tr w:rsidR="00682E97" w:rsidTr="008A33CF">
        <w:trPr>
          <w:tblHeader/>
        </w:trPr>
        <w:tc>
          <w:tcPr>
            <w:tcW w:w="6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82E97" w:rsidRPr="008A33CF" w:rsidRDefault="00682E97" w:rsidP="004C3555">
            <w:pPr>
              <w:ind w:firstLine="0"/>
              <w:jc w:val="center"/>
            </w:pPr>
            <w:r w:rsidRPr="008A33CF">
              <w:t>№</w:t>
            </w:r>
          </w:p>
          <w:p w:rsidR="00682E97" w:rsidRPr="008A33CF" w:rsidRDefault="00682E97" w:rsidP="004C3555">
            <w:pPr>
              <w:ind w:firstLine="0"/>
              <w:jc w:val="center"/>
            </w:pPr>
            <w:r w:rsidRPr="008A33CF">
              <w:t>п/п</w:t>
            </w:r>
          </w:p>
        </w:tc>
        <w:tc>
          <w:tcPr>
            <w:tcW w:w="391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82E97" w:rsidRPr="008A33CF" w:rsidRDefault="00682E97" w:rsidP="004C3555">
            <w:pPr>
              <w:ind w:firstLine="0"/>
              <w:jc w:val="center"/>
            </w:pPr>
            <w:r w:rsidRPr="008A33CF">
              <w:t>Параметр</w:t>
            </w:r>
          </w:p>
        </w:tc>
        <w:tc>
          <w:tcPr>
            <w:tcW w:w="26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82E97" w:rsidRPr="008A33CF" w:rsidRDefault="00682E97" w:rsidP="004C3555">
            <w:pPr>
              <w:ind w:firstLine="0"/>
              <w:jc w:val="center"/>
            </w:pPr>
            <w:r w:rsidRPr="008A33CF">
              <w:t>Значение</w:t>
            </w:r>
          </w:p>
        </w:tc>
        <w:tc>
          <w:tcPr>
            <w:tcW w:w="22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82E97" w:rsidRPr="008A33CF" w:rsidRDefault="00682E97" w:rsidP="004C3555">
            <w:pPr>
              <w:ind w:firstLine="0"/>
              <w:jc w:val="center"/>
            </w:pPr>
            <w:r w:rsidRPr="008A33CF">
              <w:t>Примечание</w:t>
            </w:r>
          </w:p>
        </w:tc>
      </w:tr>
      <w:tr w:rsidR="00682E97" w:rsidRPr="004D21E8" w:rsidTr="008A33CF">
        <w:tc>
          <w:tcPr>
            <w:tcW w:w="648" w:type="dxa"/>
            <w:shd w:val="clear" w:color="auto" w:fill="auto"/>
          </w:tcPr>
          <w:p w:rsidR="00682E97" w:rsidRPr="008A33CF" w:rsidRDefault="004B19F7" w:rsidP="004132D8">
            <w:pPr>
              <w:pStyle w:val="11"/>
            </w:pPr>
            <w:r w:rsidRPr="008A33CF">
              <w:t>1</w:t>
            </w:r>
          </w:p>
        </w:tc>
        <w:tc>
          <w:tcPr>
            <w:tcW w:w="3911" w:type="dxa"/>
            <w:shd w:val="clear" w:color="auto" w:fill="auto"/>
          </w:tcPr>
          <w:p w:rsidR="00682E97" w:rsidRPr="008A33CF" w:rsidRDefault="004B19F7" w:rsidP="004B19F7">
            <w:pPr>
              <w:ind w:firstLine="0"/>
            </w:pPr>
            <w:r w:rsidRPr="008A33CF">
              <w:t>Конструктивное исполнение</w:t>
            </w:r>
          </w:p>
        </w:tc>
        <w:tc>
          <w:tcPr>
            <w:tcW w:w="2687" w:type="dxa"/>
            <w:shd w:val="clear" w:color="auto" w:fill="auto"/>
          </w:tcPr>
          <w:p w:rsidR="00682E97" w:rsidRPr="008A33CF" w:rsidRDefault="004B19F7" w:rsidP="004B19F7">
            <w:pPr>
              <w:ind w:firstLine="0"/>
            </w:pPr>
            <w:r w:rsidRPr="008A33CF">
              <w:t>Переносной промышленный компьютер</w:t>
            </w:r>
          </w:p>
        </w:tc>
        <w:tc>
          <w:tcPr>
            <w:tcW w:w="2222" w:type="dxa"/>
            <w:shd w:val="clear" w:color="auto" w:fill="auto"/>
          </w:tcPr>
          <w:p w:rsidR="00682E97" w:rsidRPr="008A33CF" w:rsidRDefault="00682E97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2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Стандарт (форм-фактор)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PICMG 1.3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3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Тип процессора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Intel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4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Тактовая частота процессора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1 ГГц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5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Объём оперативной памяти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4 ГБ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6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Жёсткий диск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500 ГБ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7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Твердотельный накопитель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mSATA, 4 ГБ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8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Сетевой интерфейс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2 × Gigabit Ethernet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9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Дополнительные интерфейсы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2 × RS-485, 2 × CAN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Свободные</w:t>
            </w:r>
          </w:p>
        </w:tc>
      </w:tr>
      <w:tr w:rsidR="004B19F7" w:rsidRPr="004D21E8" w:rsidTr="008A33CF">
        <w:tc>
          <w:tcPr>
            <w:tcW w:w="648" w:type="dxa"/>
            <w:shd w:val="clear" w:color="auto" w:fill="auto"/>
          </w:tcPr>
          <w:p w:rsidR="004B19F7" w:rsidRPr="008A33CF" w:rsidRDefault="004B19F7" w:rsidP="001C7D6E">
            <w:pPr>
              <w:pStyle w:val="11"/>
            </w:pPr>
            <w:r w:rsidRPr="008A33CF">
              <w:t>10</w:t>
            </w:r>
          </w:p>
        </w:tc>
        <w:tc>
          <w:tcPr>
            <w:tcW w:w="3911" w:type="dxa"/>
            <w:shd w:val="clear" w:color="auto" w:fill="auto"/>
          </w:tcPr>
          <w:p w:rsidR="004B19F7" w:rsidRPr="008A33CF" w:rsidRDefault="004B19F7" w:rsidP="004B19F7">
            <w:pPr>
              <w:ind w:firstLine="0"/>
            </w:pPr>
            <w:r w:rsidRPr="008A33CF">
              <w:t>Интерфейс пользователя</w:t>
            </w:r>
          </w:p>
        </w:tc>
        <w:tc>
          <w:tcPr>
            <w:tcW w:w="2687" w:type="dxa"/>
            <w:shd w:val="clear" w:color="auto" w:fill="auto"/>
          </w:tcPr>
          <w:p w:rsidR="004B19F7" w:rsidRPr="008A33CF" w:rsidRDefault="004B19F7" w:rsidP="004B19F7">
            <w:pPr>
              <w:ind w:firstLine="0"/>
            </w:pPr>
            <w:r w:rsidRPr="008A33CF">
              <w:t>ЖК-дисплей, трекбол</w:t>
            </w:r>
          </w:p>
        </w:tc>
        <w:tc>
          <w:tcPr>
            <w:tcW w:w="2222" w:type="dxa"/>
            <w:shd w:val="clear" w:color="auto" w:fill="auto"/>
          </w:tcPr>
          <w:p w:rsidR="004B19F7" w:rsidRPr="008A33CF" w:rsidRDefault="004B19F7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11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Дополнительные устройства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GPS-модуль, DVD-RW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12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Входное напряжение питания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220</w:t>
            </w:r>
            <w:r w:rsidR="008A33CF" w:rsidRPr="008A33CF">
              <w:t xml:space="preserve"> </w:t>
            </w:r>
            <w:r w:rsidRPr="008A33CF">
              <w:t>В переменного тока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13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Сигналы управления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4 × аналоговый вывод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14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Разрядность аналогового вывода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16 бит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  <w:tr w:rsidR="001C7D6E" w:rsidRPr="004D21E8" w:rsidTr="008A33CF">
        <w:tc>
          <w:tcPr>
            <w:tcW w:w="648" w:type="dxa"/>
            <w:shd w:val="clear" w:color="auto" w:fill="auto"/>
          </w:tcPr>
          <w:p w:rsidR="001C7D6E" w:rsidRPr="008A33CF" w:rsidRDefault="004B19F7" w:rsidP="001C7D6E">
            <w:pPr>
              <w:pStyle w:val="11"/>
            </w:pPr>
            <w:r w:rsidRPr="008A33CF">
              <w:t>15</w:t>
            </w:r>
          </w:p>
        </w:tc>
        <w:tc>
          <w:tcPr>
            <w:tcW w:w="3911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Гальваническая изоляция</w:t>
            </w:r>
          </w:p>
        </w:tc>
        <w:tc>
          <w:tcPr>
            <w:tcW w:w="2687" w:type="dxa"/>
            <w:shd w:val="clear" w:color="auto" w:fill="auto"/>
          </w:tcPr>
          <w:p w:rsidR="001C7D6E" w:rsidRPr="008A33CF" w:rsidRDefault="004B19F7" w:rsidP="004B19F7">
            <w:pPr>
              <w:ind w:firstLine="0"/>
            </w:pPr>
            <w:r w:rsidRPr="008A33CF">
              <w:t>2500 В</w:t>
            </w:r>
          </w:p>
        </w:tc>
        <w:tc>
          <w:tcPr>
            <w:tcW w:w="2222" w:type="dxa"/>
            <w:shd w:val="clear" w:color="auto" w:fill="auto"/>
          </w:tcPr>
          <w:p w:rsidR="001C7D6E" w:rsidRPr="008A33CF" w:rsidRDefault="001C7D6E" w:rsidP="004B19F7">
            <w:pPr>
              <w:ind w:firstLine="0"/>
            </w:pPr>
          </w:p>
        </w:tc>
      </w:tr>
    </w:tbl>
    <w:p w:rsidR="00682E97" w:rsidRDefault="00682E97" w:rsidP="00C033B5">
      <w:r>
        <w:t>Примечание:</w:t>
      </w:r>
    </w:p>
    <w:p w:rsidR="00682E97" w:rsidRDefault="00682E97" w:rsidP="00C033B5">
      <w:r>
        <w:t>1)</w:t>
      </w:r>
      <w:r>
        <w:tab/>
        <w:t xml:space="preserve">набор полей в таблице 4.1 определяется исходными данными </w:t>
      </w:r>
      <w:r w:rsidR="009D7845">
        <w:t>самостоятельной работы</w:t>
      </w:r>
      <w:r>
        <w:t>.</w:t>
      </w:r>
    </w:p>
    <w:p w:rsidR="00682E97" w:rsidRDefault="00682E97" w:rsidP="00E01EC6"/>
    <w:p w:rsidR="00682E97" w:rsidRDefault="00682E97" w:rsidP="000F3E90">
      <w:r>
        <w:t>4.1.1.3 Устройство ввода/вывода должно обеспечивать обмен между вычислительной подсистемой и объектом автоматизации. Устройство ввода-вывода должно удовлетворять характеристикам, приведенным в таблице 4.2.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48"/>
        <w:gridCol w:w="5040"/>
        <w:gridCol w:w="1980"/>
        <w:gridCol w:w="1800"/>
      </w:tblGrid>
      <w:tr w:rsidR="00682E97" w:rsidTr="004C3555">
        <w:trPr>
          <w:tblHeader/>
        </w:trPr>
        <w:tc>
          <w:tcPr>
            <w:tcW w:w="9468" w:type="dxa"/>
            <w:gridSpan w:val="4"/>
            <w:tcBorders>
              <w:top w:val="nil"/>
              <w:left w:val="nil"/>
              <w:right w:val="nil"/>
            </w:tcBorders>
          </w:tcPr>
          <w:p w:rsidR="00682E97" w:rsidRDefault="00682E97" w:rsidP="004C3555">
            <w:pPr>
              <w:ind w:firstLine="0"/>
            </w:pPr>
            <w:r>
              <w:t>Таблица 4.2</w:t>
            </w:r>
          </w:p>
        </w:tc>
      </w:tr>
      <w:tr w:rsidR="00682E97" w:rsidTr="004D21E8">
        <w:trPr>
          <w:tblHeader/>
        </w:trPr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82E97" w:rsidRDefault="00682E97" w:rsidP="004C3555">
            <w:pPr>
              <w:ind w:firstLine="0"/>
              <w:jc w:val="center"/>
            </w:pPr>
            <w:r>
              <w:t>№</w:t>
            </w:r>
          </w:p>
          <w:p w:rsidR="00682E97" w:rsidRDefault="00682E97" w:rsidP="004C3555">
            <w:pPr>
              <w:ind w:firstLine="0"/>
              <w:jc w:val="center"/>
            </w:pPr>
            <w:r>
              <w:t>п/п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:rsidR="00682E97" w:rsidRDefault="00682E97" w:rsidP="004C3555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682E97" w:rsidRDefault="00682E97" w:rsidP="004C3555">
            <w:pPr>
              <w:ind w:firstLine="0"/>
              <w:jc w:val="center"/>
            </w:pPr>
            <w:r>
              <w:t>Значение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682E97" w:rsidRDefault="00682E97" w:rsidP="004C3555">
            <w:pPr>
              <w:ind w:firstLine="0"/>
              <w:jc w:val="center"/>
            </w:pPr>
            <w:r>
              <w:t>Примечание</w:t>
            </w:r>
          </w:p>
        </w:tc>
      </w:tr>
      <w:tr w:rsidR="004D21E8" w:rsidTr="008A33CF">
        <w:tc>
          <w:tcPr>
            <w:tcW w:w="648" w:type="dxa"/>
            <w:shd w:val="clear" w:color="auto" w:fill="auto"/>
            <w:vAlign w:val="center"/>
          </w:tcPr>
          <w:p w:rsidR="004D21E8" w:rsidRPr="003B4CFA" w:rsidRDefault="008A33CF" w:rsidP="008A33CF">
            <w:pPr>
              <w:pStyle w:val="21"/>
              <w:jc w:val="both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040" w:type="dxa"/>
            <w:shd w:val="clear" w:color="auto" w:fill="auto"/>
            <w:vAlign w:val="bottom"/>
          </w:tcPr>
          <w:p w:rsidR="004D21E8" w:rsidRDefault="008A33CF" w:rsidP="008A33CF">
            <w:pPr>
              <w:pStyle w:val="21"/>
              <w:jc w:val="both"/>
              <w:rPr>
                <w:szCs w:val="24"/>
              </w:rPr>
            </w:pPr>
            <w:r>
              <w:t>Тип устройства</w:t>
            </w:r>
          </w:p>
        </w:tc>
        <w:tc>
          <w:tcPr>
            <w:tcW w:w="1980" w:type="dxa"/>
            <w:shd w:val="clear" w:color="auto" w:fill="auto"/>
          </w:tcPr>
          <w:p w:rsidR="004D21E8" w:rsidRDefault="008A33CF" w:rsidP="008A33CF">
            <w:pPr>
              <w:ind w:firstLine="0"/>
            </w:pPr>
            <w:r>
              <w:t>Удалённый модуль ввода/вывода</w:t>
            </w:r>
          </w:p>
        </w:tc>
        <w:tc>
          <w:tcPr>
            <w:tcW w:w="1800" w:type="dxa"/>
            <w:shd w:val="clear" w:color="auto" w:fill="auto"/>
          </w:tcPr>
          <w:p w:rsidR="004D21E8" w:rsidRDefault="004D21E8" w:rsidP="008A33CF">
            <w:pPr>
              <w:ind w:firstLine="0"/>
            </w:pPr>
          </w:p>
        </w:tc>
      </w:tr>
      <w:tr w:rsidR="004D21E8" w:rsidTr="008A33CF">
        <w:tc>
          <w:tcPr>
            <w:tcW w:w="648" w:type="dxa"/>
            <w:shd w:val="clear" w:color="auto" w:fill="auto"/>
            <w:vAlign w:val="center"/>
          </w:tcPr>
          <w:p w:rsidR="004D21E8" w:rsidRPr="003B4CFA" w:rsidRDefault="008A33CF" w:rsidP="008A33CF">
            <w:pPr>
              <w:pStyle w:val="21"/>
              <w:jc w:val="both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040" w:type="dxa"/>
            <w:shd w:val="clear" w:color="auto" w:fill="auto"/>
            <w:vAlign w:val="bottom"/>
          </w:tcPr>
          <w:p w:rsidR="004D21E8" w:rsidRDefault="008A33CF" w:rsidP="008A33CF">
            <w:pPr>
              <w:pStyle w:val="21"/>
              <w:jc w:val="both"/>
              <w:rPr>
                <w:szCs w:val="24"/>
              </w:rPr>
            </w:pPr>
            <w:r>
              <w:t>Интерфейс связи с УВМ</w:t>
            </w:r>
          </w:p>
        </w:tc>
        <w:tc>
          <w:tcPr>
            <w:tcW w:w="1980" w:type="dxa"/>
            <w:shd w:val="clear" w:color="auto" w:fill="auto"/>
          </w:tcPr>
          <w:p w:rsidR="004D21E8" w:rsidRDefault="008A33CF" w:rsidP="008A33CF">
            <w:pPr>
              <w:ind w:firstLine="0"/>
            </w:pPr>
            <w:r>
              <w:t>RS-485</w:t>
            </w:r>
          </w:p>
        </w:tc>
        <w:tc>
          <w:tcPr>
            <w:tcW w:w="1800" w:type="dxa"/>
            <w:shd w:val="clear" w:color="auto" w:fill="auto"/>
          </w:tcPr>
          <w:p w:rsidR="004D21E8" w:rsidRDefault="004D21E8" w:rsidP="008A33CF">
            <w:pPr>
              <w:ind w:firstLine="0"/>
            </w:pPr>
          </w:p>
        </w:tc>
      </w:tr>
      <w:tr w:rsidR="004D21E8" w:rsidTr="008A33CF">
        <w:tc>
          <w:tcPr>
            <w:tcW w:w="648" w:type="dxa"/>
            <w:shd w:val="clear" w:color="auto" w:fill="auto"/>
            <w:vAlign w:val="center"/>
          </w:tcPr>
          <w:p w:rsidR="004D21E8" w:rsidRPr="003B4CFA" w:rsidRDefault="008A33CF" w:rsidP="008A33CF">
            <w:pPr>
              <w:pStyle w:val="21"/>
              <w:jc w:val="both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040" w:type="dxa"/>
            <w:shd w:val="clear" w:color="auto" w:fill="auto"/>
            <w:vAlign w:val="bottom"/>
          </w:tcPr>
          <w:p w:rsidR="004D21E8" w:rsidRDefault="008A33CF" w:rsidP="008A33CF">
            <w:pPr>
              <w:pStyle w:val="21"/>
              <w:jc w:val="both"/>
              <w:rPr>
                <w:szCs w:val="24"/>
              </w:rPr>
            </w:pPr>
            <w:r>
              <w:t>Протокол обмена</w:t>
            </w:r>
          </w:p>
        </w:tc>
        <w:tc>
          <w:tcPr>
            <w:tcW w:w="1980" w:type="dxa"/>
            <w:shd w:val="clear" w:color="auto" w:fill="auto"/>
          </w:tcPr>
          <w:p w:rsidR="004D21E8" w:rsidRDefault="008A33CF" w:rsidP="008A33CF">
            <w:pPr>
              <w:ind w:firstLine="0"/>
            </w:pPr>
            <w:r>
              <w:t>ModBus RTU</w:t>
            </w:r>
          </w:p>
        </w:tc>
        <w:tc>
          <w:tcPr>
            <w:tcW w:w="1800" w:type="dxa"/>
            <w:shd w:val="clear" w:color="auto" w:fill="auto"/>
          </w:tcPr>
          <w:p w:rsidR="004D21E8" w:rsidRDefault="004D21E8" w:rsidP="008A33CF">
            <w:pPr>
              <w:ind w:firstLine="0"/>
            </w:pPr>
          </w:p>
        </w:tc>
      </w:tr>
      <w:tr w:rsidR="004D21E8" w:rsidTr="008A33CF">
        <w:tc>
          <w:tcPr>
            <w:tcW w:w="648" w:type="dxa"/>
            <w:shd w:val="clear" w:color="auto" w:fill="auto"/>
            <w:vAlign w:val="center"/>
          </w:tcPr>
          <w:p w:rsidR="004D21E8" w:rsidRPr="003B4CFA" w:rsidRDefault="008A33CF" w:rsidP="008A33CF">
            <w:pPr>
              <w:pStyle w:val="21"/>
              <w:jc w:val="both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5040" w:type="dxa"/>
            <w:shd w:val="clear" w:color="auto" w:fill="auto"/>
            <w:vAlign w:val="bottom"/>
          </w:tcPr>
          <w:p w:rsidR="004D21E8" w:rsidRDefault="008A33CF" w:rsidP="008A33CF">
            <w:pPr>
              <w:pStyle w:val="21"/>
              <w:jc w:val="both"/>
              <w:rPr>
                <w:szCs w:val="24"/>
              </w:rPr>
            </w:pPr>
            <w:r>
              <w:t>Входное напряжение питания</w:t>
            </w:r>
          </w:p>
        </w:tc>
        <w:tc>
          <w:tcPr>
            <w:tcW w:w="1980" w:type="dxa"/>
            <w:shd w:val="clear" w:color="auto" w:fill="auto"/>
          </w:tcPr>
          <w:p w:rsidR="004D21E8" w:rsidRDefault="008A33CF" w:rsidP="008A33CF">
            <w:pPr>
              <w:ind w:firstLine="0"/>
            </w:pPr>
            <w:r>
              <w:t>10–30 VDC</w:t>
            </w:r>
          </w:p>
        </w:tc>
        <w:tc>
          <w:tcPr>
            <w:tcW w:w="1800" w:type="dxa"/>
            <w:shd w:val="clear" w:color="auto" w:fill="auto"/>
          </w:tcPr>
          <w:p w:rsidR="004D21E8" w:rsidRDefault="004D21E8" w:rsidP="008A33CF">
            <w:pPr>
              <w:ind w:firstLine="0"/>
            </w:pPr>
          </w:p>
        </w:tc>
      </w:tr>
      <w:tr w:rsidR="004D21E8" w:rsidTr="008A33CF">
        <w:tc>
          <w:tcPr>
            <w:tcW w:w="648" w:type="dxa"/>
            <w:shd w:val="clear" w:color="auto" w:fill="auto"/>
            <w:vAlign w:val="center"/>
          </w:tcPr>
          <w:p w:rsidR="004D21E8" w:rsidRPr="003B4CFA" w:rsidRDefault="008A33CF" w:rsidP="008A33CF">
            <w:pPr>
              <w:pStyle w:val="21"/>
              <w:jc w:val="both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5040" w:type="dxa"/>
            <w:shd w:val="clear" w:color="auto" w:fill="auto"/>
            <w:vAlign w:val="bottom"/>
          </w:tcPr>
          <w:p w:rsidR="004D21E8" w:rsidRDefault="008A33CF" w:rsidP="008A33CF">
            <w:pPr>
              <w:pStyle w:val="21"/>
              <w:jc w:val="both"/>
              <w:rPr>
                <w:szCs w:val="24"/>
              </w:rPr>
            </w:pPr>
            <w:r>
              <w:t>Тип ввода/вывода</w:t>
            </w:r>
          </w:p>
        </w:tc>
        <w:tc>
          <w:tcPr>
            <w:tcW w:w="1980" w:type="dxa"/>
            <w:shd w:val="clear" w:color="auto" w:fill="auto"/>
          </w:tcPr>
          <w:p w:rsidR="004D21E8" w:rsidRDefault="008A33CF" w:rsidP="008A33CF">
            <w:pPr>
              <w:ind w:firstLine="0"/>
            </w:pPr>
            <w:r>
              <w:t>Дискретный (частотный) вывод</w:t>
            </w:r>
          </w:p>
        </w:tc>
        <w:tc>
          <w:tcPr>
            <w:tcW w:w="1800" w:type="dxa"/>
            <w:shd w:val="clear" w:color="auto" w:fill="auto"/>
          </w:tcPr>
          <w:p w:rsidR="004D21E8" w:rsidRDefault="004D21E8" w:rsidP="008A33CF">
            <w:pPr>
              <w:ind w:firstLine="0"/>
            </w:pPr>
          </w:p>
        </w:tc>
      </w:tr>
      <w:tr w:rsidR="00682E97" w:rsidTr="008A33CF">
        <w:tc>
          <w:tcPr>
            <w:tcW w:w="648" w:type="dxa"/>
            <w:shd w:val="clear" w:color="auto" w:fill="auto"/>
            <w:vAlign w:val="center"/>
          </w:tcPr>
          <w:p w:rsidR="00682E97" w:rsidRPr="003B4CFA" w:rsidRDefault="008A33CF" w:rsidP="008A33CF">
            <w:pPr>
              <w:pStyle w:val="21"/>
              <w:jc w:val="both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5040" w:type="dxa"/>
            <w:shd w:val="clear" w:color="auto" w:fill="auto"/>
            <w:vAlign w:val="bottom"/>
          </w:tcPr>
          <w:p w:rsidR="00682E97" w:rsidRDefault="008A33CF" w:rsidP="008A33CF">
            <w:pPr>
              <w:pStyle w:val="21"/>
              <w:jc w:val="both"/>
              <w:rPr>
                <w:szCs w:val="24"/>
              </w:rPr>
            </w:pPr>
            <w:r>
              <w:t>Число каналов</w:t>
            </w:r>
          </w:p>
        </w:tc>
        <w:tc>
          <w:tcPr>
            <w:tcW w:w="1980" w:type="dxa"/>
            <w:shd w:val="clear" w:color="auto" w:fill="auto"/>
          </w:tcPr>
          <w:p w:rsidR="00682E97" w:rsidRDefault="008A33CF" w:rsidP="008A33CF">
            <w:pPr>
              <w:ind w:firstLine="0"/>
            </w:pPr>
            <w:r>
              <w:t>4</w:t>
            </w:r>
          </w:p>
        </w:tc>
        <w:tc>
          <w:tcPr>
            <w:tcW w:w="1800" w:type="dxa"/>
            <w:shd w:val="clear" w:color="auto" w:fill="auto"/>
          </w:tcPr>
          <w:p w:rsidR="00682E97" w:rsidRDefault="00682E97" w:rsidP="008A33CF">
            <w:pPr>
              <w:ind w:firstLine="0"/>
            </w:pPr>
          </w:p>
        </w:tc>
      </w:tr>
      <w:tr w:rsidR="008A33CF" w:rsidTr="008A33CF">
        <w:tc>
          <w:tcPr>
            <w:tcW w:w="648" w:type="dxa"/>
            <w:shd w:val="clear" w:color="auto" w:fill="auto"/>
            <w:vAlign w:val="center"/>
          </w:tcPr>
          <w:p w:rsidR="008A33CF" w:rsidRPr="003B4CFA" w:rsidRDefault="008A33CF" w:rsidP="008A33CF">
            <w:pPr>
              <w:pStyle w:val="21"/>
              <w:jc w:val="both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5040" w:type="dxa"/>
            <w:shd w:val="clear" w:color="auto" w:fill="auto"/>
            <w:vAlign w:val="bottom"/>
          </w:tcPr>
          <w:p w:rsidR="008A33CF" w:rsidRDefault="008A33CF" w:rsidP="008A33CF">
            <w:pPr>
              <w:pStyle w:val="21"/>
              <w:jc w:val="both"/>
            </w:pPr>
            <w:r>
              <w:t>Диапазон выходного напряжения</w:t>
            </w:r>
          </w:p>
        </w:tc>
        <w:tc>
          <w:tcPr>
            <w:tcW w:w="1980" w:type="dxa"/>
            <w:shd w:val="clear" w:color="auto" w:fill="auto"/>
          </w:tcPr>
          <w:p w:rsidR="008A33CF" w:rsidRDefault="008A33CF" w:rsidP="008A33CF">
            <w:pPr>
              <w:ind w:firstLine="0"/>
            </w:pPr>
            <w:r>
              <w:t>5…40 В</w:t>
            </w:r>
          </w:p>
        </w:tc>
        <w:tc>
          <w:tcPr>
            <w:tcW w:w="1800" w:type="dxa"/>
            <w:shd w:val="clear" w:color="auto" w:fill="auto"/>
          </w:tcPr>
          <w:p w:rsidR="008A33CF" w:rsidRDefault="008A33CF" w:rsidP="008A33CF">
            <w:pPr>
              <w:ind w:firstLine="0"/>
            </w:pPr>
          </w:p>
        </w:tc>
      </w:tr>
      <w:tr w:rsidR="008A33CF" w:rsidTr="008A33CF">
        <w:tc>
          <w:tcPr>
            <w:tcW w:w="648" w:type="dxa"/>
            <w:shd w:val="clear" w:color="auto" w:fill="auto"/>
            <w:vAlign w:val="center"/>
          </w:tcPr>
          <w:p w:rsidR="008A33CF" w:rsidRPr="003B4CFA" w:rsidRDefault="008A33CF" w:rsidP="008A33CF">
            <w:pPr>
              <w:pStyle w:val="21"/>
              <w:jc w:val="both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5040" w:type="dxa"/>
            <w:shd w:val="clear" w:color="auto" w:fill="auto"/>
            <w:vAlign w:val="bottom"/>
          </w:tcPr>
          <w:p w:rsidR="008A33CF" w:rsidRDefault="008A33CF" w:rsidP="008A33CF">
            <w:pPr>
              <w:pStyle w:val="21"/>
              <w:jc w:val="both"/>
            </w:pPr>
            <w:r>
              <w:t>Разрядность</w:t>
            </w:r>
          </w:p>
        </w:tc>
        <w:tc>
          <w:tcPr>
            <w:tcW w:w="1980" w:type="dxa"/>
            <w:shd w:val="clear" w:color="auto" w:fill="auto"/>
          </w:tcPr>
          <w:p w:rsidR="008A33CF" w:rsidRDefault="008A33CF" w:rsidP="008A33CF">
            <w:pPr>
              <w:ind w:firstLine="0"/>
            </w:pPr>
            <w:r>
              <w:t>14 бит</w:t>
            </w:r>
          </w:p>
        </w:tc>
        <w:tc>
          <w:tcPr>
            <w:tcW w:w="1800" w:type="dxa"/>
            <w:shd w:val="clear" w:color="auto" w:fill="auto"/>
          </w:tcPr>
          <w:p w:rsidR="008A33CF" w:rsidRDefault="008A33CF" w:rsidP="008A33CF">
            <w:pPr>
              <w:ind w:firstLine="0"/>
            </w:pPr>
          </w:p>
        </w:tc>
      </w:tr>
      <w:tr w:rsidR="008A33CF" w:rsidTr="008A33CF">
        <w:tc>
          <w:tcPr>
            <w:tcW w:w="648" w:type="dxa"/>
            <w:shd w:val="clear" w:color="auto" w:fill="auto"/>
            <w:vAlign w:val="center"/>
          </w:tcPr>
          <w:p w:rsidR="008A33CF" w:rsidRPr="003B4CFA" w:rsidRDefault="008A33CF" w:rsidP="008A33CF">
            <w:pPr>
              <w:pStyle w:val="21"/>
              <w:jc w:val="both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5040" w:type="dxa"/>
            <w:shd w:val="clear" w:color="auto" w:fill="auto"/>
            <w:vAlign w:val="bottom"/>
          </w:tcPr>
          <w:p w:rsidR="008A33CF" w:rsidRDefault="008A33CF" w:rsidP="008A33CF">
            <w:pPr>
              <w:pStyle w:val="21"/>
              <w:jc w:val="both"/>
            </w:pPr>
            <w:r>
              <w:t>Максимальная частота ввода/вывода</w:t>
            </w:r>
          </w:p>
        </w:tc>
        <w:tc>
          <w:tcPr>
            <w:tcW w:w="1980" w:type="dxa"/>
            <w:shd w:val="clear" w:color="auto" w:fill="auto"/>
          </w:tcPr>
          <w:p w:rsidR="008A33CF" w:rsidRDefault="008A33CF" w:rsidP="008A33CF">
            <w:pPr>
              <w:ind w:firstLine="0"/>
            </w:pPr>
            <w:r>
              <w:t>1 МГц</w:t>
            </w:r>
          </w:p>
        </w:tc>
        <w:tc>
          <w:tcPr>
            <w:tcW w:w="1800" w:type="dxa"/>
            <w:shd w:val="clear" w:color="auto" w:fill="auto"/>
          </w:tcPr>
          <w:p w:rsidR="008A33CF" w:rsidRDefault="008A33CF" w:rsidP="008A33CF">
            <w:pPr>
              <w:ind w:firstLine="0"/>
            </w:pPr>
          </w:p>
        </w:tc>
      </w:tr>
      <w:tr w:rsidR="008A33CF" w:rsidTr="008A33CF">
        <w:tc>
          <w:tcPr>
            <w:tcW w:w="648" w:type="dxa"/>
            <w:shd w:val="clear" w:color="auto" w:fill="auto"/>
            <w:vAlign w:val="center"/>
          </w:tcPr>
          <w:p w:rsidR="008A33CF" w:rsidRPr="003B4CFA" w:rsidRDefault="008A33CF" w:rsidP="008A33CF">
            <w:pPr>
              <w:pStyle w:val="21"/>
              <w:jc w:val="both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5040" w:type="dxa"/>
            <w:shd w:val="clear" w:color="auto" w:fill="auto"/>
            <w:vAlign w:val="bottom"/>
          </w:tcPr>
          <w:p w:rsidR="008A33CF" w:rsidRDefault="008A33CF" w:rsidP="008A33CF">
            <w:pPr>
              <w:pStyle w:val="21"/>
              <w:jc w:val="both"/>
            </w:pPr>
            <w:r>
              <w:t>Гальваническая изоляция</w:t>
            </w:r>
          </w:p>
        </w:tc>
        <w:tc>
          <w:tcPr>
            <w:tcW w:w="1980" w:type="dxa"/>
            <w:shd w:val="clear" w:color="auto" w:fill="auto"/>
          </w:tcPr>
          <w:p w:rsidR="008A33CF" w:rsidRDefault="008A33CF" w:rsidP="008A33CF">
            <w:pPr>
              <w:ind w:firstLine="0"/>
            </w:pPr>
            <w:r>
              <w:t>2500 В</w:t>
            </w:r>
          </w:p>
        </w:tc>
        <w:tc>
          <w:tcPr>
            <w:tcW w:w="1800" w:type="dxa"/>
            <w:shd w:val="clear" w:color="auto" w:fill="auto"/>
          </w:tcPr>
          <w:p w:rsidR="008A33CF" w:rsidRDefault="008A33CF" w:rsidP="008A33CF">
            <w:pPr>
              <w:ind w:firstLine="0"/>
            </w:pPr>
          </w:p>
        </w:tc>
      </w:tr>
    </w:tbl>
    <w:p w:rsidR="00682E97" w:rsidRDefault="00682E97" w:rsidP="00E01EC6">
      <w:r>
        <w:t xml:space="preserve">Примечание: </w:t>
      </w:r>
    </w:p>
    <w:p w:rsidR="00682E97" w:rsidRDefault="00682E97" w:rsidP="00EF5896">
      <w:r>
        <w:t>1)</w:t>
      </w:r>
      <w:r>
        <w:tab/>
        <w:t xml:space="preserve">набор полей в таблице 4.2 определяется исходными данными </w:t>
      </w:r>
      <w:r w:rsidR="009D7845">
        <w:t>самостоятельной работы</w:t>
      </w:r>
      <w:r>
        <w:t>.</w:t>
      </w:r>
    </w:p>
    <w:p w:rsidR="00682E97" w:rsidRDefault="00682E97" w:rsidP="00B35ECD">
      <w:r>
        <w:t>4.1.1.4 В процессе запуска МПУСУ должна выполняться процедура инициализации устройства ввода-вывода.</w:t>
      </w:r>
    </w:p>
    <w:p w:rsidR="00682E97" w:rsidRDefault="00682E97" w:rsidP="00B35ECD">
      <w:pPr>
        <w:pStyle w:val="3"/>
      </w:pPr>
      <w:r>
        <w:lastRenderedPageBreak/>
        <w:t>4.1.2 Требования к численности и квалификации персонала системы и режиму его работы</w:t>
      </w:r>
    </w:p>
    <w:p w:rsidR="00682E97" w:rsidRPr="00B35ECD" w:rsidRDefault="00682E97" w:rsidP="00B35ECD">
      <w:r>
        <w:t>Не предъявляются.</w:t>
      </w:r>
    </w:p>
    <w:p w:rsidR="00682E97" w:rsidRDefault="00682E97" w:rsidP="00B35ECD">
      <w:pPr>
        <w:pStyle w:val="3"/>
      </w:pPr>
      <w:r>
        <w:t>4.1.3 Показатели назначения</w:t>
      </w:r>
    </w:p>
    <w:p w:rsidR="00682E97" w:rsidRPr="00B35ECD" w:rsidRDefault="00682E97" w:rsidP="00B31076">
      <w:r>
        <w:t>Не предъявляются.</w:t>
      </w:r>
    </w:p>
    <w:p w:rsidR="00682E97" w:rsidRDefault="00682E97" w:rsidP="00B35ECD">
      <w:pPr>
        <w:pStyle w:val="3"/>
      </w:pPr>
      <w:r>
        <w:t>4.1.4 Требования к надежности</w:t>
      </w:r>
    </w:p>
    <w:p w:rsidR="00682E97" w:rsidRDefault="00682E97" w:rsidP="00B31076">
      <w:r>
        <w:t>4.1.4.1 В качестве показателя надежности должен использоваться параметр – среднее время наработки на отказ или интенсивность отказов.</w:t>
      </w:r>
    </w:p>
    <w:p w:rsidR="00682E97" w:rsidRDefault="00682E97" w:rsidP="00B31076">
      <w:r>
        <w:t>4.1.4.2 Оценка среднего времени наработки на отказ должна производиться расчетным методом по стандартной методике.</w:t>
      </w:r>
    </w:p>
    <w:p w:rsidR="00682E97" w:rsidRPr="00B31076" w:rsidRDefault="00682E97" w:rsidP="00B31076">
      <w:r>
        <w:t>4.1.4.3 Средний срок службы системы должен быть не менее 10 лет.</w:t>
      </w:r>
    </w:p>
    <w:p w:rsidR="00682E97" w:rsidRDefault="00682E97" w:rsidP="00B35ECD">
      <w:pPr>
        <w:pStyle w:val="3"/>
      </w:pPr>
      <w:r>
        <w:t>4.1.5 Требования безопасности</w:t>
      </w:r>
    </w:p>
    <w:p w:rsidR="00682E97" w:rsidRPr="00B317B5" w:rsidRDefault="00682E97" w:rsidP="00B317B5">
      <w:r>
        <w:t>Не предъявляются.</w:t>
      </w:r>
    </w:p>
    <w:p w:rsidR="00682E97" w:rsidRDefault="00682E97" w:rsidP="00B35ECD">
      <w:pPr>
        <w:pStyle w:val="3"/>
      </w:pPr>
      <w:r>
        <w:t>4.1.6 Требования к эргономике и технической эстетике</w:t>
      </w:r>
    </w:p>
    <w:p w:rsidR="00682E97" w:rsidRPr="00B317B5" w:rsidRDefault="00682E97" w:rsidP="00B317B5">
      <w:r>
        <w:t>Требования к эргономике и технической эстетике должны определяться конструктивным исполнением МПУСУ.</w:t>
      </w:r>
    </w:p>
    <w:p w:rsidR="00682E97" w:rsidRDefault="00682E97" w:rsidP="00B35ECD">
      <w:pPr>
        <w:pStyle w:val="3"/>
      </w:pPr>
      <w:r>
        <w:t>4.1.7 Требования к транспортабельности</w:t>
      </w:r>
    </w:p>
    <w:p w:rsidR="00682E97" w:rsidRPr="00B35ECD" w:rsidRDefault="00682E97" w:rsidP="00B31076">
      <w:r>
        <w:t>Не предъявляются.</w:t>
      </w:r>
    </w:p>
    <w:p w:rsidR="00682E97" w:rsidRDefault="00682E97" w:rsidP="00B35ECD">
      <w:pPr>
        <w:pStyle w:val="3"/>
      </w:pPr>
      <w:r>
        <w:t>4.1.8 Требования к эксплуатации, техническому обслуживанию, ремонту и хранению компонентов системы</w:t>
      </w:r>
    </w:p>
    <w:p w:rsidR="00682E97" w:rsidRPr="00AC05A0" w:rsidRDefault="00682E97" w:rsidP="00AC05A0">
      <w:r>
        <w:t>Система должна функционировать в непрерывном круглосуточном режиме в закрытых отапливаемых помещениях при нормальных климатических условиях.</w:t>
      </w:r>
    </w:p>
    <w:p w:rsidR="00682E97" w:rsidRDefault="00682E97" w:rsidP="00B35ECD">
      <w:pPr>
        <w:pStyle w:val="3"/>
      </w:pPr>
      <w:r>
        <w:t>4.1.9 Требования к защите информации от несанкционированного доступа</w:t>
      </w:r>
    </w:p>
    <w:p w:rsidR="00682E97" w:rsidRPr="00B35ECD" w:rsidRDefault="00682E97" w:rsidP="00B31076">
      <w:r>
        <w:t>Не предъявляются.</w:t>
      </w:r>
    </w:p>
    <w:p w:rsidR="00682E97" w:rsidRDefault="00682E97" w:rsidP="00B35ECD">
      <w:pPr>
        <w:pStyle w:val="3"/>
      </w:pPr>
      <w:r>
        <w:t>4.1.10 Требования по сохранности информации при авариях</w:t>
      </w:r>
    </w:p>
    <w:p w:rsidR="00682E97" w:rsidRPr="00B35ECD" w:rsidRDefault="00682E97" w:rsidP="00B31076">
      <w:r>
        <w:t>Не предъявляются.</w:t>
      </w:r>
    </w:p>
    <w:p w:rsidR="00682E97" w:rsidRDefault="00682E97" w:rsidP="00B35ECD">
      <w:pPr>
        <w:pStyle w:val="3"/>
      </w:pPr>
      <w:r>
        <w:t>4.1.11 Требования к защите от влияния внешних воздействий</w:t>
      </w:r>
    </w:p>
    <w:p w:rsidR="00682E97" w:rsidRPr="00B317B5" w:rsidRDefault="00682E97" w:rsidP="005843C4">
      <w:r>
        <w:t>Требования к защите от влияния внешних воздействий должны определяться конструктивным исполнением МПУСУ.</w:t>
      </w:r>
    </w:p>
    <w:p w:rsidR="00682E97" w:rsidRDefault="00682E97" w:rsidP="00B35ECD">
      <w:pPr>
        <w:pStyle w:val="3"/>
      </w:pPr>
      <w:r>
        <w:t>4.1.12 Требования к патентной чистоте</w:t>
      </w:r>
    </w:p>
    <w:p w:rsidR="00682E97" w:rsidRPr="00B35ECD" w:rsidRDefault="00682E97" w:rsidP="00B31076">
      <w:r>
        <w:t>Не предъявляются.</w:t>
      </w:r>
    </w:p>
    <w:p w:rsidR="00682E97" w:rsidRDefault="00682E97" w:rsidP="00B35ECD">
      <w:pPr>
        <w:pStyle w:val="3"/>
      </w:pPr>
      <w:r>
        <w:t>4.1.13 Требования по стандартизации и унификации</w:t>
      </w:r>
    </w:p>
    <w:p w:rsidR="00682E97" w:rsidRDefault="00682E97" w:rsidP="005843C4">
      <w:r>
        <w:t>4.1.13.1 Вычислительное устройство управляющей вычислительной подсистемы должен использоваться готовые компоненты (платы, устройства) промышленной автоматики, удовлетворяющий требованиям п.4.1.1.2.</w:t>
      </w:r>
    </w:p>
    <w:p w:rsidR="00682E97" w:rsidRDefault="00682E97" w:rsidP="004E7B15">
      <w:pPr>
        <w:pStyle w:val="2"/>
      </w:pPr>
      <w:r>
        <w:lastRenderedPageBreak/>
        <w:t>4.2 Требование к функциям (задачам)</w:t>
      </w:r>
    </w:p>
    <w:p w:rsidR="00682E97" w:rsidRDefault="00682E97" w:rsidP="00720778">
      <w:r>
        <w:t>Основные функции управления, контроля, регулирования должны быть реализованы на программном уровне в управляющей вычислительной подсистемы.</w:t>
      </w:r>
    </w:p>
    <w:p w:rsidR="00682E97" w:rsidRPr="00720778" w:rsidRDefault="00682E97" w:rsidP="00720778">
      <w:r>
        <w:t xml:space="preserve">В </w:t>
      </w:r>
      <w:r w:rsidR="009D7845">
        <w:t>самостоятельной работе</w:t>
      </w:r>
      <w:r>
        <w:t xml:space="preserve"> перечень функций и задач не задан.</w:t>
      </w:r>
    </w:p>
    <w:p w:rsidR="00682E97" w:rsidRDefault="00682E97" w:rsidP="004E7B15">
      <w:pPr>
        <w:pStyle w:val="2"/>
      </w:pPr>
      <w:r>
        <w:t>4.3 Требования к видам обеспечения</w:t>
      </w:r>
    </w:p>
    <w:p w:rsidR="00682E97" w:rsidRPr="00720778" w:rsidRDefault="00682E97" w:rsidP="00720778">
      <w:r>
        <w:t>Требования к математическому, информационному, лингвистическому, программному, техническому, метрологическому, организационному, методическому и другим видам обеспечения системы не заданы.</w:t>
      </w:r>
    </w:p>
    <w:p w:rsidR="00682E97" w:rsidRDefault="00682E97" w:rsidP="008B7CE2">
      <w:pPr>
        <w:pStyle w:val="1"/>
      </w:pPr>
      <w:r>
        <w:t>5 Состав и содержание работ по созданию системы</w:t>
      </w:r>
    </w:p>
    <w:p w:rsidR="00682E97" w:rsidRDefault="00682E97" w:rsidP="00EA6344">
      <w:r>
        <w:t>5.1 Состав и содержание работ по созданию системы должен состоять из этапов, приведенных в таблице 5.1.</w:t>
      </w:r>
    </w:p>
    <w:p w:rsidR="00682E97" w:rsidRPr="004316D3" w:rsidRDefault="00682E97" w:rsidP="00EA6344">
      <w:pPr>
        <w:rPr>
          <w:sz w:val="16"/>
          <w:szCs w:val="16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66"/>
        <w:gridCol w:w="7031"/>
        <w:gridCol w:w="1563"/>
      </w:tblGrid>
      <w:tr w:rsidR="00682E97" w:rsidTr="004C3555">
        <w:trPr>
          <w:tblHeader/>
        </w:trPr>
        <w:tc>
          <w:tcPr>
            <w:tcW w:w="9360" w:type="dxa"/>
            <w:gridSpan w:val="3"/>
            <w:tcBorders>
              <w:top w:val="nil"/>
              <w:left w:val="nil"/>
              <w:right w:val="nil"/>
            </w:tcBorders>
          </w:tcPr>
          <w:p w:rsidR="00682E97" w:rsidRDefault="00682E97" w:rsidP="004C3555">
            <w:pPr>
              <w:ind w:firstLine="0"/>
            </w:pPr>
            <w:r>
              <w:t>Таблица 5.1</w:t>
            </w:r>
          </w:p>
        </w:tc>
      </w:tr>
      <w:tr w:rsidR="00682E97" w:rsidTr="004C3555">
        <w:trPr>
          <w:tblHeader/>
        </w:trPr>
        <w:tc>
          <w:tcPr>
            <w:tcW w:w="766" w:type="dxa"/>
            <w:vAlign w:val="center"/>
          </w:tcPr>
          <w:p w:rsidR="00682E97" w:rsidRDefault="00682E97" w:rsidP="004C3555">
            <w:pPr>
              <w:ind w:firstLine="0"/>
              <w:jc w:val="center"/>
            </w:pPr>
            <w:r>
              <w:t>№ этапа</w:t>
            </w:r>
          </w:p>
        </w:tc>
        <w:tc>
          <w:tcPr>
            <w:tcW w:w="7031" w:type="dxa"/>
            <w:vAlign w:val="center"/>
          </w:tcPr>
          <w:p w:rsidR="00682E97" w:rsidRPr="004C3555" w:rsidRDefault="00682E97" w:rsidP="004C3555">
            <w:pPr>
              <w:ind w:firstLine="0"/>
              <w:jc w:val="center"/>
              <w:rPr>
                <w:color w:val="000000"/>
              </w:rPr>
            </w:pPr>
            <w:r w:rsidRPr="004C3555">
              <w:rPr>
                <w:color w:val="000000"/>
              </w:rPr>
              <w:t>Название</w:t>
            </w:r>
          </w:p>
        </w:tc>
        <w:tc>
          <w:tcPr>
            <w:tcW w:w="1563" w:type="dxa"/>
            <w:vAlign w:val="center"/>
          </w:tcPr>
          <w:p w:rsidR="00682E97" w:rsidRDefault="00682E97" w:rsidP="004C3555">
            <w:pPr>
              <w:ind w:firstLine="0"/>
              <w:jc w:val="center"/>
            </w:pPr>
            <w:r>
              <w:t>Срок выполнения</w:t>
            </w:r>
          </w:p>
        </w:tc>
      </w:tr>
      <w:tr w:rsidR="00682E97" w:rsidTr="004C3555">
        <w:tc>
          <w:tcPr>
            <w:tcW w:w="766" w:type="dxa"/>
          </w:tcPr>
          <w:p w:rsidR="00682E97" w:rsidRDefault="00682E97" w:rsidP="004C3555">
            <w:pPr>
              <w:ind w:firstLine="0"/>
              <w:jc w:val="center"/>
            </w:pPr>
            <w:r>
              <w:t>1</w:t>
            </w:r>
          </w:p>
        </w:tc>
        <w:tc>
          <w:tcPr>
            <w:tcW w:w="7031" w:type="dxa"/>
          </w:tcPr>
          <w:p w:rsidR="00682E97" w:rsidRDefault="00682E97" w:rsidP="004C3555">
            <w:pPr>
              <w:pStyle w:val="11"/>
              <w:jc w:val="both"/>
            </w:pPr>
            <w:r>
              <w:t>Разработка технического задания</w:t>
            </w:r>
          </w:p>
        </w:tc>
        <w:tc>
          <w:tcPr>
            <w:tcW w:w="1563" w:type="dxa"/>
            <w:shd w:val="clear" w:color="auto" w:fill="FFFF00"/>
          </w:tcPr>
          <w:p w:rsidR="00682E97" w:rsidRPr="00477ACB" w:rsidRDefault="00477ACB" w:rsidP="004C3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01.10.2018</w:t>
            </w:r>
          </w:p>
        </w:tc>
      </w:tr>
      <w:tr w:rsidR="00682E97" w:rsidTr="004C3555">
        <w:tc>
          <w:tcPr>
            <w:tcW w:w="766" w:type="dxa"/>
          </w:tcPr>
          <w:p w:rsidR="00682E97" w:rsidRDefault="00682E97" w:rsidP="004C3555">
            <w:pPr>
              <w:ind w:firstLine="0"/>
              <w:jc w:val="center"/>
            </w:pPr>
            <w:r>
              <w:t>2</w:t>
            </w:r>
          </w:p>
        </w:tc>
        <w:tc>
          <w:tcPr>
            <w:tcW w:w="7031" w:type="dxa"/>
          </w:tcPr>
          <w:p w:rsidR="00682E97" w:rsidRDefault="00682E97" w:rsidP="004C3555">
            <w:pPr>
              <w:pStyle w:val="11"/>
              <w:jc w:val="both"/>
            </w:pPr>
            <w:r>
              <w:t>Проектирование вычислительного устройства</w:t>
            </w:r>
          </w:p>
        </w:tc>
        <w:tc>
          <w:tcPr>
            <w:tcW w:w="1563" w:type="dxa"/>
            <w:shd w:val="clear" w:color="auto" w:fill="FFFF00"/>
          </w:tcPr>
          <w:p w:rsidR="00682E97" w:rsidRPr="00477ACB" w:rsidRDefault="00477ACB" w:rsidP="004C3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15.10.2018</w:t>
            </w:r>
          </w:p>
        </w:tc>
      </w:tr>
      <w:tr w:rsidR="00682E97" w:rsidTr="004C3555">
        <w:tc>
          <w:tcPr>
            <w:tcW w:w="766" w:type="dxa"/>
          </w:tcPr>
          <w:p w:rsidR="00682E97" w:rsidRDefault="00682E97" w:rsidP="004C3555">
            <w:pPr>
              <w:ind w:firstLine="0"/>
              <w:jc w:val="center"/>
            </w:pPr>
            <w:r>
              <w:t>3</w:t>
            </w:r>
          </w:p>
        </w:tc>
        <w:tc>
          <w:tcPr>
            <w:tcW w:w="7031" w:type="dxa"/>
          </w:tcPr>
          <w:p w:rsidR="00682E97" w:rsidRDefault="00682E97" w:rsidP="004C3555">
            <w:pPr>
              <w:pStyle w:val="11"/>
              <w:jc w:val="both"/>
            </w:pPr>
            <w:r>
              <w:t>Разработка структуры устройства ввода/вывода</w:t>
            </w:r>
          </w:p>
        </w:tc>
        <w:tc>
          <w:tcPr>
            <w:tcW w:w="1563" w:type="dxa"/>
            <w:shd w:val="clear" w:color="auto" w:fill="FFFF00"/>
          </w:tcPr>
          <w:p w:rsidR="00682E97" w:rsidRPr="00477ACB" w:rsidRDefault="00477ACB" w:rsidP="004C3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29.10.2018</w:t>
            </w:r>
          </w:p>
        </w:tc>
      </w:tr>
      <w:tr w:rsidR="00682E97" w:rsidTr="004C3555">
        <w:tc>
          <w:tcPr>
            <w:tcW w:w="766" w:type="dxa"/>
          </w:tcPr>
          <w:p w:rsidR="00682E97" w:rsidRDefault="00682E97" w:rsidP="004C3555">
            <w:pPr>
              <w:ind w:firstLine="0"/>
              <w:jc w:val="center"/>
            </w:pPr>
            <w:r>
              <w:t>4</w:t>
            </w:r>
          </w:p>
        </w:tc>
        <w:tc>
          <w:tcPr>
            <w:tcW w:w="7031" w:type="dxa"/>
          </w:tcPr>
          <w:p w:rsidR="00682E97" w:rsidRDefault="00682E97" w:rsidP="004C3555">
            <w:pPr>
              <w:pStyle w:val="11"/>
              <w:jc w:val="both"/>
            </w:pPr>
            <w:r>
              <w:t>Разработка схемотехники устройства ввода/вывода</w:t>
            </w:r>
          </w:p>
        </w:tc>
        <w:tc>
          <w:tcPr>
            <w:tcW w:w="1563" w:type="dxa"/>
            <w:shd w:val="clear" w:color="auto" w:fill="FFFF00"/>
          </w:tcPr>
          <w:p w:rsidR="00682E97" w:rsidRPr="00477ACB" w:rsidRDefault="00477ACB" w:rsidP="004C3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26.11.2018</w:t>
            </w:r>
          </w:p>
        </w:tc>
      </w:tr>
      <w:tr w:rsidR="00682E97" w:rsidTr="004C3555">
        <w:tc>
          <w:tcPr>
            <w:tcW w:w="766" w:type="dxa"/>
          </w:tcPr>
          <w:p w:rsidR="00682E97" w:rsidRDefault="00682E97" w:rsidP="004C3555">
            <w:pPr>
              <w:ind w:firstLine="0"/>
              <w:jc w:val="center"/>
            </w:pPr>
            <w:r>
              <w:t>5</w:t>
            </w:r>
          </w:p>
        </w:tc>
        <w:tc>
          <w:tcPr>
            <w:tcW w:w="7031" w:type="dxa"/>
          </w:tcPr>
          <w:p w:rsidR="00682E97" w:rsidRDefault="00682E97" w:rsidP="004C3555">
            <w:pPr>
              <w:pStyle w:val="11"/>
              <w:jc w:val="both"/>
            </w:pPr>
            <w:r>
              <w:t>Разработка программных процедур взаимодействия вычислительного устройства и устройства ввода/вывода</w:t>
            </w:r>
          </w:p>
        </w:tc>
        <w:tc>
          <w:tcPr>
            <w:tcW w:w="1563" w:type="dxa"/>
            <w:shd w:val="clear" w:color="auto" w:fill="FFFF00"/>
          </w:tcPr>
          <w:p w:rsidR="00682E97" w:rsidRPr="00477ACB" w:rsidRDefault="00477ACB" w:rsidP="004C3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10.12.2018</w:t>
            </w:r>
          </w:p>
        </w:tc>
      </w:tr>
      <w:tr w:rsidR="00682E97" w:rsidTr="004C3555">
        <w:tc>
          <w:tcPr>
            <w:tcW w:w="766" w:type="dxa"/>
          </w:tcPr>
          <w:p w:rsidR="00682E97" w:rsidRDefault="00682E97" w:rsidP="004C3555">
            <w:pPr>
              <w:ind w:firstLine="0"/>
              <w:jc w:val="center"/>
            </w:pPr>
            <w:r>
              <w:t>6</w:t>
            </w:r>
          </w:p>
        </w:tc>
        <w:tc>
          <w:tcPr>
            <w:tcW w:w="7031" w:type="dxa"/>
          </w:tcPr>
          <w:p w:rsidR="00682E97" w:rsidRPr="009B7BEB" w:rsidRDefault="00682E97" w:rsidP="004C3555">
            <w:pPr>
              <w:pStyle w:val="11"/>
              <w:jc w:val="both"/>
            </w:pPr>
            <w:r>
              <w:t>Оформление технической документации. Защита курсового проекта</w:t>
            </w:r>
          </w:p>
        </w:tc>
        <w:tc>
          <w:tcPr>
            <w:tcW w:w="1563" w:type="dxa"/>
            <w:shd w:val="clear" w:color="auto" w:fill="FFFF00"/>
          </w:tcPr>
          <w:p w:rsidR="00682E97" w:rsidRPr="00477ACB" w:rsidRDefault="00477ACB" w:rsidP="004C3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19.12.2018</w:t>
            </w:r>
          </w:p>
        </w:tc>
      </w:tr>
    </w:tbl>
    <w:p w:rsidR="00682E97" w:rsidRDefault="00682E97" w:rsidP="00EA6344">
      <w:r>
        <w:t>5.2 Изменение сроков выполнения этапов разрешается по согласованию с руководителем КП.</w:t>
      </w:r>
    </w:p>
    <w:p w:rsidR="00682E97" w:rsidRDefault="00682E97" w:rsidP="00F97C0F">
      <w:r>
        <w:t>5.3 Разработку конструктива, печатной платы, кабельной продукции для устройства ввода/вывода производить не нужно.</w:t>
      </w:r>
    </w:p>
    <w:p w:rsidR="00682E97" w:rsidRDefault="00682E97" w:rsidP="008B7CE2">
      <w:pPr>
        <w:pStyle w:val="1"/>
      </w:pPr>
      <w:r>
        <w:t>6 Порядок контроля и приемки системы</w:t>
      </w:r>
    </w:p>
    <w:p w:rsidR="00682E97" w:rsidRDefault="00682E97" w:rsidP="0052336C">
      <w:r>
        <w:t xml:space="preserve">6.1 Контроль за ходом выполнения работ по созданию системы возлагается на </w:t>
      </w:r>
      <w:r w:rsidR="009D7845">
        <w:t>преподавателя предмета самостоятельной работы</w:t>
      </w:r>
      <w:r>
        <w:t>.</w:t>
      </w:r>
    </w:p>
    <w:p w:rsidR="00682E97" w:rsidRDefault="00682E97" w:rsidP="0052336C">
      <w:r>
        <w:t>6.2 Приемка работ осуществляется в соответствии с разделом 7 нормативного документа СТП ВятГУ 102-2004.</w:t>
      </w:r>
    </w:p>
    <w:p w:rsidR="00682E97" w:rsidRDefault="00682E97" w:rsidP="0052336C">
      <w:r>
        <w:t>6.3 Приемочная комиссия назначается заведующим кафедры АТ.</w:t>
      </w:r>
    </w:p>
    <w:p w:rsidR="00682E97" w:rsidRPr="0052336C" w:rsidRDefault="00682E97" w:rsidP="0052336C">
      <w:r>
        <w:t xml:space="preserve">6.4 Время работы приемочной комиссии - </w:t>
      </w:r>
      <w:r w:rsidR="00D318F5">
        <w:t>декабрь</w:t>
      </w:r>
      <w:r>
        <w:t xml:space="preserve"> 20</w:t>
      </w:r>
      <w:r w:rsidRPr="00DC1E8D">
        <w:rPr>
          <w:highlight w:val="yellow"/>
        </w:rPr>
        <w:t>__</w:t>
      </w:r>
      <w:r w:rsidR="00332EC7">
        <w:t xml:space="preserve"> г</w:t>
      </w:r>
      <w:r>
        <w:t>.</w:t>
      </w:r>
    </w:p>
    <w:p w:rsidR="00682E97" w:rsidRDefault="00682E97" w:rsidP="008B7CE2">
      <w:pPr>
        <w:pStyle w:val="1"/>
      </w:pPr>
      <w:r>
        <w:t>7 Требования к составу и содержанию работ по подготовке объекта автоматизации к вводу системы в действие</w:t>
      </w:r>
    </w:p>
    <w:p w:rsidR="00682E97" w:rsidRPr="007F219D" w:rsidRDefault="00682E97" w:rsidP="007F219D">
      <w:r>
        <w:t>Не предъявляются.</w:t>
      </w:r>
    </w:p>
    <w:p w:rsidR="00682E97" w:rsidRDefault="00682E97" w:rsidP="008B7CE2">
      <w:pPr>
        <w:pStyle w:val="1"/>
      </w:pPr>
      <w:r>
        <w:t>8 Требования к документированию</w:t>
      </w:r>
    </w:p>
    <w:p w:rsidR="00682E97" w:rsidRDefault="00682E97" w:rsidP="007F219D">
      <w:r>
        <w:t>8.1 При выполнении работ по созданию системы требуется разработать следующие документы:</w:t>
      </w:r>
    </w:p>
    <w:p w:rsidR="00682E97" w:rsidRDefault="00682E97" w:rsidP="002E2414">
      <w:pPr>
        <w:pStyle w:val="a"/>
        <w:numPr>
          <w:ilvl w:val="0"/>
          <w:numId w:val="18"/>
        </w:numPr>
      </w:pPr>
      <w:r>
        <w:t>Техническое задание;</w:t>
      </w:r>
    </w:p>
    <w:p w:rsidR="00682E97" w:rsidRDefault="00682E97" w:rsidP="002E2414">
      <w:pPr>
        <w:pStyle w:val="a"/>
        <w:numPr>
          <w:ilvl w:val="0"/>
          <w:numId w:val="18"/>
        </w:numPr>
      </w:pPr>
      <w:r>
        <w:lastRenderedPageBreak/>
        <w:t>Устройство ввода/вывода. Схема электрическая принципиальная;</w:t>
      </w:r>
    </w:p>
    <w:p w:rsidR="00682E97" w:rsidRDefault="00682E97" w:rsidP="002E2414">
      <w:pPr>
        <w:pStyle w:val="a"/>
        <w:numPr>
          <w:ilvl w:val="0"/>
          <w:numId w:val="18"/>
        </w:numPr>
      </w:pPr>
      <w:r>
        <w:t>Устройство ввода/вывода. Перечень элементов;</w:t>
      </w:r>
    </w:p>
    <w:p w:rsidR="00682E97" w:rsidRDefault="00682E97" w:rsidP="002E2414">
      <w:pPr>
        <w:pStyle w:val="a"/>
        <w:numPr>
          <w:ilvl w:val="0"/>
          <w:numId w:val="18"/>
        </w:numPr>
      </w:pPr>
      <w:r>
        <w:t>Пояснительная записка.</w:t>
      </w:r>
    </w:p>
    <w:p w:rsidR="00682E97" w:rsidRDefault="00682E97" w:rsidP="007F219D">
      <w:r>
        <w:t>8.2 Техническое задание должно соответствовать и удовлетворять требованиям ГОСТ 34.602-89.</w:t>
      </w:r>
    </w:p>
    <w:p w:rsidR="00682E97" w:rsidRDefault="00682E97" w:rsidP="007F219D">
      <w:r>
        <w:t>8.3 Схема электрическая и перечень элементов должны быть разработаны и оформлены в соответствии с требованиями ЕСКД.</w:t>
      </w:r>
    </w:p>
    <w:p w:rsidR="00682E97" w:rsidRDefault="00682E97" w:rsidP="007F219D">
      <w:r>
        <w:t>8.4 Пояснительная записка должно соответствовать и удовлетворять требованиям нормативных документов СТП ВятГУ 102-2004 и СТП ВятГУ 101-2004.</w:t>
      </w:r>
    </w:p>
    <w:p w:rsidR="00682E97" w:rsidRDefault="00682E97" w:rsidP="007F219D">
      <w:r>
        <w:t>8.5 Все документы должны быть сброшюрованы в виде единого технического альбома, которому должно быть присвоено название пояснительной записки.</w:t>
      </w:r>
    </w:p>
    <w:p w:rsidR="00682E97" w:rsidRDefault="00682E97" w:rsidP="007F219D">
      <w:r>
        <w:t>8.6 Для проведения публичной защиты требуется разработать плакаты формата А1 с целью пояснения технических решений, которые использовались при проектировании МПУСУ.</w:t>
      </w:r>
    </w:p>
    <w:p w:rsidR="00682E97" w:rsidRDefault="00682E97" w:rsidP="008B7CE2">
      <w:pPr>
        <w:pStyle w:val="1"/>
      </w:pPr>
      <w:r>
        <w:t>9 Источники разработки</w:t>
      </w:r>
    </w:p>
    <w:p w:rsidR="00682E97" w:rsidRDefault="00682E97" w:rsidP="00A52F0D">
      <w:r>
        <w:t>9.1 Основными источниками при разработке ТЗ являлись задание и исходные данные на курсовой проект по дисциплине "</w:t>
      </w:r>
      <w:r w:rsidRPr="00DC1E8D">
        <w:t>Микропроцессорные устройства систем управления</w:t>
      </w:r>
      <w:r>
        <w:t>"</w:t>
      </w:r>
    </w:p>
    <w:p w:rsidR="00682E97" w:rsidRDefault="00682E97" w:rsidP="00A52F0D">
      <w:r>
        <w:t>9.2 При проектировании МПУСУ должны использоваться следующие материалы:</w:t>
      </w:r>
    </w:p>
    <w:p w:rsidR="00682E97" w:rsidRDefault="00682E97" w:rsidP="00927AB7">
      <w:pPr>
        <w:pStyle w:val="a"/>
        <w:numPr>
          <w:ilvl w:val="0"/>
          <w:numId w:val="18"/>
        </w:numPr>
      </w:pPr>
      <w:r>
        <w:t>Разработка аппаратных средств систем управления. Методические указания по выполнению курсового проекта.</w:t>
      </w:r>
    </w:p>
    <w:p w:rsidR="00682E97" w:rsidRPr="00974A3D" w:rsidRDefault="00682E97" w:rsidP="00554DFB">
      <w:pPr>
        <w:pStyle w:val="a"/>
        <w:numPr>
          <w:ilvl w:val="0"/>
          <w:numId w:val="18"/>
        </w:numPr>
      </w:pPr>
      <w:r>
        <w:t>Конспекты лекций по дисциплинам «Микросхемотехника», «</w:t>
      </w:r>
      <w:r w:rsidRPr="00974A3D">
        <w:t>Электронные устройства</w:t>
      </w:r>
      <w:r>
        <w:t>», «</w:t>
      </w:r>
      <w:r w:rsidRPr="00974A3D">
        <w:t xml:space="preserve">Вычислительные машины, </w:t>
      </w:r>
      <w:r>
        <w:t>системы и сети», «</w:t>
      </w:r>
      <w:r w:rsidRPr="00974A3D">
        <w:t>Технические средства автоматизации и управления</w:t>
      </w:r>
      <w:r>
        <w:t>» и «Микропроцессорные устройства систем управления»</w:t>
      </w:r>
      <w:r w:rsidRPr="00974A3D">
        <w:t>.</w:t>
      </w:r>
    </w:p>
    <w:p w:rsidR="00682E97" w:rsidRDefault="00682E97" w:rsidP="00927AB7">
      <w:pPr>
        <w:pStyle w:val="a"/>
        <w:numPr>
          <w:ilvl w:val="0"/>
          <w:numId w:val="18"/>
        </w:numPr>
      </w:pPr>
      <w:r>
        <w:t>Каталоги (включая в электронном виде) ведущих фирм-производителей компонентов для промышленной автоматики;</w:t>
      </w:r>
    </w:p>
    <w:p w:rsidR="00682E97" w:rsidRPr="00A52F0D" w:rsidRDefault="00682E97" w:rsidP="00927AB7">
      <w:pPr>
        <w:pStyle w:val="a"/>
        <w:numPr>
          <w:ilvl w:val="0"/>
          <w:numId w:val="18"/>
        </w:numPr>
      </w:pPr>
      <w:r>
        <w:t>Интернет ресурсы;</w:t>
      </w:r>
    </w:p>
    <w:p w:rsidR="00682E97" w:rsidRPr="00CC6AF2" w:rsidRDefault="00682E97" w:rsidP="00927AB7">
      <w:pPr>
        <w:pStyle w:val="a"/>
        <w:numPr>
          <w:ilvl w:val="0"/>
          <w:numId w:val="18"/>
        </w:numPr>
      </w:pPr>
      <w:r>
        <w:t>Нормативные документы СТП ВятГУ 102-2004, СТП ВятГУ 101-2004;</w:t>
      </w:r>
    </w:p>
    <w:p w:rsidR="00682E97" w:rsidRDefault="00682E97" w:rsidP="00927AB7">
      <w:pPr>
        <w:pStyle w:val="a"/>
        <w:numPr>
          <w:ilvl w:val="0"/>
          <w:numId w:val="18"/>
        </w:numPr>
      </w:pPr>
      <w:r w:rsidRPr="00BD7983">
        <w:t>Единая система конструкторской документации (ЕСКД) ГОСТ 2</w:t>
      </w:r>
      <w:r>
        <w:t>.</w:t>
      </w:r>
    </w:p>
    <w:p w:rsidR="00682E97" w:rsidRDefault="00682E97" w:rsidP="00307159">
      <w:pPr>
        <w:ind w:firstLine="720"/>
        <w:jc w:val="center"/>
      </w:pPr>
    </w:p>
    <w:p w:rsidR="00682E97" w:rsidRPr="0031348A" w:rsidRDefault="00682E97" w:rsidP="00307159">
      <w:pPr>
        <w:ind w:firstLine="720"/>
        <w:jc w:val="center"/>
      </w:pPr>
    </w:p>
    <w:p w:rsidR="00682E97" w:rsidRPr="0031348A" w:rsidRDefault="00682E97" w:rsidP="00307159">
      <w:pPr>
        <w:ind w:firstLine="720"/>
        <w:jc w:val="center"/>
      </w:pPr>
    </w:p>
    <w:p w:rsidR="00682E97" w:rsidRDefault="00682E97" w:rsidP="00307159">
      <w:pPr>
        <w:ind w:firstLine="720"/>
        <w:jc w:val="center"/>
      </w:pPr>
    </w:p>
    <w:p w:rsidR="00682E97" w:rsidRDefault="00682E97" w:rsidP="00307159">
      <w:pPr>
        <w:ind w:firstLine="720"/>
        <w:jc w:val="center"/>
      </w:pPr>
      <w:r>
        <w:t>СОСТАВИЛИ:</w:t>
      </w:r>
    </w:p>
    <w:p w:rsidR="00682E97" w:rsidRPr="00307159" w:rsidRDefault="00682E97" w:rsidP="00307159">
      <w:pPr>
        <w:ind w:firstLine="720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14"/>
        <w:gridCol w:w="1914"/>
        <w:gridCol w:w="1914"/>
        <w:gridCol w:w="1914"/>
        <w:gridCol w:w="1915"/>
      </w:tblGrid>
      <w:tr w:rsidR="00682E97" w:rsidTr="004C3555">
        <w:tc>
          <w:tcPr>
            <w:tcW w:w="1914" w:type="dxa"/>
            <w:vAlign w:val="center"/>
          </w:tcPr>
          <w:p w:rsidR="00682E97" w:rsidRPr="00307159" w:rsidRDefault="00682E97" w:rsidP="004C3555">
            <w:pPr>
              <w:ind w:firstLine="0"/>
              <w:jc w:val="center"/>
            </w:pPr>
            <w:r>
              <w:t>Наименование организации, предприятия</w:t>
            </w:r>
          </w:p>
        </w:tc>
        <w:tc>
          <w:tcPr>
            <w:tcW w:w="1914" w:type="dxa"/>
            <w:vAlign w:val="center"/>
          </w:tcPr>
          <w:p w:rsidR="00682E97" w:rsidRPr="00307159" w:rsidRDefault="00682E97" w:rsidP="004C3555">
            <w:pPr>
              <w:ind w:firstLine="0"/>
              <w:jc w:val="center"/>
            </w:pPr>
            <w:r>
              <w:t>Должность исполнителя</w:t>
            </w:r>
          </w:p>
        </w:tc>
        <w:tc>
          <w:tcPr>
            <w:tcW w:w="1914" w:type="dxa"/>
            <w:vAlign w:val="center"/>
          </w:tcPr>
          <w:p w:rsidR="00682E97" w:rsidRPr="00307159" w:rsidRDefault="00682E97" w:rsidP="004C3555">
            <w:pPr>
              <w:ind w:firstLine="0"/>
              <w:jc w:val="center"/>
            </w:pPr>
            <w:r>
              <w:t>Фамилия, имя, отчество</w:t>
            </w:r>
          </w:p>
        </w:tc>
        <w:tc>
          <w:tcPr>
            <w:tcW w:w="1914" w:type="dxa"/>
            <w:vAlign w:val="center"/>
          </w:tcPr>
          <w:p w:rsidR="00682E97" w:rsidRPr="00307159" w:rsidRDefault="00682E97" w:rsidP="004C3555">
            <w:pPr>
              <w:ind w:firstLine="0"/>
              <w:jc w:val="center"/>
            </w:pPr>
            <w:r>
              <w:t>Подпись</w:t>
            </w:r>
          </w:p>
        </w:tc>
        <w:tc>
          <w:tcPr>
            <w:tcW w:w="1915" w:type="dxa"/>
            <w:vAlign w:val="center"/>
          </w:tcPr>
          <w:p w:rsidR="00682E97" w:rsidRPr="00307159" w:rsidRDefault="00682E97" w:rsidP="004C3555">
            <w:pPr>
              <w:ind w:firstLine="0"/>
              <w:jc w:val="center"/>
            </w:pPr>
            <w:r>
              <w:t>Дата</w:t>
            </w:r>
          </w:p>
        </w:tc>
      </w:tr>
      <w:tr w:rsidR="00682E97" w:rsidTr="004C3555">
        <w:tc>
          <w:tcPr>
            <w:tcW w:w="1914" w:type="dxa"/>
          </w:tcPr>
          <w:p w:rsidR="00682E97" w:rsidRPr="00307159" w:rsidRDefault="00682E97" w:rsidP="004C3555">
            <w:pPr>
              <w:ind w:firstLine="0"/>
            </w:pPr>
            <w:r>
              <w:t>ВятГУ, ФАВТ</w:t>
            </w:r>
          </w:p>
        </w:tc>
        <w:tc>
          <w:tcPr>
            <w:tcW w:w="1914" w:type="dxa"/>
          </w:tcPr>
          <w:p w:rsidR="00682E97" w:rsidRPr="00307159" w:rsidRDefault="00682E97" w:rsidP="002344A9">
            <w:pPr>
              <w:ind w:firstLine="0"/>
            </w:pPr>
            <w:r>
              <w:t>Студент группы УТ-</w:t>
            </w:r>
            <w:r w:rsidR="002344A9" w:rsidRPr="004C3555">
              <w:rPr>
                <w:highlight w:val="yellow"/>
              </w:rPr>
              <w:t>_</w:t>
            </w:r>
            <w:r w:rsidRPr="004C3555">
              <w:rPr>
                <w:highlight w:val="yellow"/>
              </w:rPr>
              <w:t>_</w:t>
            </w:r>
          </w:p>
        </w:tc>
        <w:tc>
          <w:tcPr>
            <w:tcW w:w="1914" w:type="dxa"/>
            <w:shd w:val="clear" w:color="auto" w:fill="FFFF00"/>
          </w:tcPr>
          <w:p w:rsidR="00682E97" w:rsidRPr="004C3555" w:rsidRDefault="00682E97" w:rsidP="00E23F30">
            <w:pPr>
              <w:rPr>
                <w:lang w:val="en-US"/>
              </w:rPr>
            </w:pPr>
          </w:p>
        </w:tc>
        <w:tc>
          <w:tcPr>
            <w:tcW w:w="1914" w:type="dxa"/>
            <w:shd w:val="clear" w:color="auto" w:fill="FFFF00"/>
          </w:tcPr>
          <w:p w:rsidR="00682E97" w:rsidRPr="004C3555" w:rsidRDefault="00682E97" w:rsidP="00E23F30">
            <w:pPr>
              <w:rPr>
                <w:lang w:val="en-US"/>
              </w:rPr>
            </w:pPr>
          </w:p>
        </w:tc>
        <w:tc>
          <w:tcPr>
            <w:tcW w:w="1915" w:type="dxa"/>
            <w:shd w:val="clear" w:color="auto" w:fill="FFFF00"/>
          </w:tcPr>
          <w:p w:rsidR="00682E97" w:rsidRPr="004C3555" w:rsidRDefault="00682E97" w:rsidP="00E23F30">
            <w:pPr>
              <w:rPr>
                <w:lang w:val="en-US"/>
              </w:rPr>
            </w:pPr>
          </w:p>
        </w:tc>
      </w:tr>
      <w:tr w:rsidR="00682E97" w:rsidTr="004C3555">
        <w:tc>
          <w:tcPr>
            <w:tcW w:w="1914" w:type="dxa"/>
          </w:tcPr>
          <w:p w:rsidR="00682E97" w:rsidRPr="004C3555" w:rsidRDefault="00682E97" w:rsidP="00E23F30">
            <w:pPr>
              <w:rPr>
                <w:lang w:val="en-US"/>
              </w:rPr>
            </w:pPr>
          </w:p>
        </w:tc>
        <w:tc>
          <w:tcPr>
            <w:tcW w:w="1914" w:type="dxa"/>
          </w:tcPr>
          <w:p w:rsidR="00682E97" w:rsidRPr="004C3555" w:rsidRDefault="00682E97" w:rsidP="00E23F30">
            <w:pPr>
              <w:rPr>
                <w:lang w:val="en-US"/>
              </w:rPr>
            </w:pPr>
          </w:p>
        </w:tc>
        <w:tc>
          <w:tcPr>
            <w:tcW w:w="1914" w:type="dxa"/>
          </w:tcPr>
          <w:p w:rsidR="00682E97" w:rsidRPr="004C3555" w:rsidRDefault="00682E97" w:rsidP="00E23F30">
            <w:pPr>
              <w:rPr>
                <w:lang w:val="en-US"/>
              </w:rPr>
            </w:pPr>
          </w:p>
        </w:tc>
        <w:tc>
          <w:tcPr>
            <w:tcW w:w="1914" w:type="dxa"/>
          </w:tcPr>
          <w:p w:rsidR="00682E97" w:rsidRPr="004C3555" w:rsidRDefault="00682E97" w:rsidP="00E23F30">
            <w:pPr>
              <w:rPr>
                <w:lang w:val="en-US"/>
              </w:rPr>
            </w:pPr>
          </w:p>
        </w:tc>
        <w:tc>
          <w:tcPr>
            <w:tcW w:w="1915" w:type="dxa"/>
          </w:tcPr>
          <w:p w:rsidR="00682E97" w:rsidRPr="004C3555" w:rsidRDefault="00682E97" w:rsidP="00E23F30">
            <w:pPr>
              <w:rPr>
                <w:lang w:val="en-US"/>
              </w:rPr>
            </w:pPr>
          </w:p>
        </w:tc>
      </w:tr>
    </w:tbl>
    <w:p w:rsidR="00682E97" w:rsidRDefault="00682E97" w:rsidP="00E23F30">
      <w:pPr>
        <w:ind w:firstLine="720"/>
      </w:pPr>
    </w:p>
    <w:p w:rsidR="00682E97" w:rsidRDefault="00682E97" w:rsidP="00307159">
      <w:pPr>
        <w:ind w:firstLine="720"/>
        <w:jc w:val="center"/>
      </w:pPr>
      <w:r>
        <w:t>СОГЛАСОВАНО:</w:t>
      </w:r>
    </w:p>
    <w:p w:rsidR="00682E97" w:rsidRPr="00307159" w:rsidRDefault="00682E97" w:rsidP="00307159">
      <w:pPr>
        <w:ind w:firstLine="720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14"/>
        <w:gridCol w:w="1914"/>
        <w:gridCol w:w="1914"/>
        <w:gridCol w:w="1914"/>
        <w:gridCol w:w="1915"/>
      </w:tblGrid>
      <w:tr w:rsidR="00682E97" w:rsidTr="004C3555">
        <w:tc>
          <w:tcPr>
            <w:tcW w:w="1914" w:type="dxa"/>
            <w:vAlign w:val="center"/>
          </w:tcPr>
          <w:p w:rsidR="00682E97" w:rsidRPr="00307159" w:rsidRDefault="00682E97" w:rsidP="004C3555">
            <w:pPr>
              <w:ind w:firstLine="0"/>
              <w:jc w:val="center"/>
            </w:pPr>
            <w:r>
              <w:t>Наименование организации, предприятия</w:t>
            </w:r>
          </w:p>
        </w:tc>
        <w:tc>
          <w:tcPr>
            <w:tcW w:w="1914" w:type="dxa"/>
            <w:vAlign w:val="center"/>
          </w:tcPr>
          <w:p w:rsidR="00682E97" w:rsidRPr="00307159" w:rsidRDefault="00682E97" w:rsidP="004C3555">
            <w:pPr>
              <w:ind w:firstLine="0"/>
              <w:jc w:val="center"/>
            </w:pPr>
            <w:r>
              <w:t>Должность исполнителя</w:t>
            </w:r>
          </w:p>
        </w:tc>
        <w:tc>
          <w:tcPr>
            <w:tcW w:w="1914" w:type="dxa"/>
            <w:vAlign w:val="center"/>
          </w:tcPr>
          <w:p w:rsidR="00682E97" w:rsidRPr="00307159" w:rsidRDefault="00682E97" w:rsidP="004C3555">
            <w:pPr>
              <w:ind w:firstLine="0"/>
              <w:jc w:val="center"/>
            </w:pPr>
            <w:r>
              <w:t>Фамилия, имя, отчество</w:t>
            </w:r>
          </w:p>
        </w:tc>
        <w:tc>
          <w:tcPr>
            <w:tcW w:w="1914" w:type="dxa"/>
            <w:vAlign w:val="center"/>
          </w:tcPr>
          <w:p w:rsidR="00682E97" w:rsidRPr="00307159" w:rsidRDefault="00682E97" w:rsidP="004C3555">
            <w:pPr>
              <w:ind w:firstLine="0"/>
              <w:jc w:val="center"/>
            </w:pPr>
            <w:r>
              <w:t>Подпись</w:t>
            </w:r>
          </w:p>
        </w:tc>
        <w:tc>
          <w:tcPr>
            <w:tcW w:w="1915" w:type="dxa"/>
            <w:vAlign w:val="center"/>
          </w:tcPr>
          <w:p w:rsidR="00682E97" w:rsidRPr="00307159" w:rsidRDefault="00682E97" w:rsidP="004C3555">
            <w:pPr>
              <w:ind w:firstLine="0"/>
              <w:jc w:val="center"/>
            </w:pPr>
            <w:r>
              <w:t>Дата</w:t>
            </w:r>
          </w:p>
        </w:tc>
      </w:tr>
      <w:tr w:rsidR="00682E97" w:rsidTr="004C3555">
        <w:tc>
          <w:tcPr>
            <w:tcW w:w="1914" w:type="dxa"/>
          </w:tcPr>
          <w:p w:rsidR="00682E97" w:rsidRPr="00307159" w:rsidRDefault="00682E97" w:rsidP="004C3555">
            <w:pPr>
              <w:ind w:firstLine="0"/>
            </w:pPr>
            <w:r>
              <w:t>ВятГУ, ФАВТ</w:t>
            </w:r>
          </w:p>
        </w:tc>
        <w:tc>
          <w:tcPr>
            <w:tcW w:w="1914" w:type="dxa"/>
          </w:tcPr>
          <w:p w:rsidR="00682E97" w:rsidRPr="00307159" w:rsidRDefault="00682E97" w:rsidP="001168F0">
            <w:pPr>
              <w:ind w:firstLine="0"/>
            </w:pPr>
            <w:r>
              <w:t xml:space="preserve">Преподаватель </w:t>
            </w:r>
            <w:r>
              <w:lastRenderedPageBreak/>
              <w:t xml:space="preserve">кафедры </w:t>
            </w:r>
            <w:r w:rsidR="001168F0">
              <w:t>АТ</w:t>
            </w:r>
          </w:p>
        </w:tc>
        <w:tc>
          <w:tcPr>
            <w:tcW w:w="1914" w:type="dxa"/>
          </w:tcPr>
          <w:p w:rsidR="00682E97" w:rsidRPr="00307159" w:rsidRDefault="000922E4" w:rsidP="004C3555">
            <w:pPr>
              <w:ind w:firstLine="0"/>
            </w:pPr>
            <w:r>
              <w:lastRenderedPageBreak/>
              <w:t>Перминов А.А.</w:t>
            </w:r>
          </w:p>
        </w:tc>
        <w:tc>
          <w:tcPr>
            <w:tcW w:w="1914" w:type="dxa"/>
          </w:tcPr>
          <w:p w:rsidR="00682E97" w:rsidRPr="004C3555" w:rsidRDefault="00682E97" w:rsidP="004132D8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1915" w:type="dxa"/>
          </w:tcPr>
          <w:p w:rsidR="00682E97" w:rsidRPr="004C3555" w:rsidRDefault="00682E97" w:rsidP="004132D8">
            <w:pPr>
              <w:rPr>
                <w:lang w:val="en-US"/>
              </w:rPr>
            </w:pPr>
          </w:p>
        </w:tc>
      </w:tr>
      <w:tr w:rsidR="00682E97" w:rsidTr="004C3555">
        <w:tc>
          <w:tcPr>
            <w:tcW w:w="1914" w:type="dxa"/>
          </w:tcPr>
          <w:p w:rsidR="00682E97" w:rsidRPr="004C3555" w:rsidRDefault="00682E97" w:rsidP="004132D8">
            <w:pPr>
              <w:rPr>
                <w:lang w:val="en-US"/>
              </w:rPr>
            </w:pPr>
          </w:p>
        </w:tc>
        <w:tc>
          <w:tcPr>
            <w:tcW w:w="1914" w:type="dxa"/>
          </w:tcPr>
          <w:p w:rsidR="00682E97" w:rsidRPr="004C3555" w:rsidRDefault="00682E97" w:rsidP="004132D8">
            <w:pPr>
              <w:rPr>
                <w:lang w:val="en-US"/>
              </w:rPr>
            </w:pPr>
          </w:p>
        </w:tc>
        <w:tc>
          <w:tcPr>
            <w:tcW w:w="1914" w:type="dxa"/>
          </w:tcPr>
          <w:p w:rsidR="00682E97" w:rsidRPr="004C3555" w:rsidRDefault="00682E97" w:rsidP="004132D8">
            <w:pPr>
              <w:rPr>
                <w:lang w:val="en-US"/>
              </w:rPr>
            </w:pPr>
          </w:p>
        </w:tc>
        <w:tc>
          <w:tcPr>
            <w:tcW w:w="1914" w:type="dxa"/>
          </w:tcPr>
          <w:p w:rsidR="00682E97" w:rsidRPr="004C3555" w:rsidRDefault="00682E97" w:rsidP="004132D8">
            <w:pPr>
              <w:rPr>
                <w:lang w:val="en-US"/>
              </w:rPr>
            </w:pPr>
          </w:p>
        </w:tc>
        <w:tc>
          <w:tcPr>
            <w:tcW w:w="1915" w:type="dxa"/>
          </w:tcPr>
          <w:p w:rsidR="00682E97" w:rsidRPr="004C3555" w:rsidRDefault="00682E97" w:rsidP="004132D8">
            <w:pPr>
              <w:rPr>
                <w:lang w:val="en-US"/>
              </w:rPr>
            </w:pPr>
          </w:p>
        </w:tc>
      </w:tr>
    </w:tbl>
    <w:p w:rsidR="00682E97" w:rsidRPr="00A17460" w:rsidRDefault="00682E97" w:rsidP="00A17460">
      <w:pPr>
        <w:rPr>
          <w:lang w:val="en-US"/>
        </w:rPr>
      </w:pPr>
    </w:p>
    <w:sectPr w:rsidR="00682E97" w:rsidRPr="00A17460" w:rsidSect="00307159">
      <w:headerReference w:type="default" r:id="rId7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605E" w:rsidRDefault="0007605E">
      <w:r>
        <w:separator/>
      </w:r>
    </w:p>
  </w:endnote>
  <w:endnote w:type="continuationSeparator" w:id="0">
    <w:p w:rsidR="0007605E" w:rsidRDefault="000760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605E" w:rsidRDefault="0007605E">
      <w:r>
        <w:separator/>
      </w:r>
    </w:p>
  </w:footnote>
  <w:footnote w:type="continuationSeparator" w:id="0">
    <w:p w:rsidR="0007605E" w:rsidRDefault="000760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2E97" w:rsidRDefault="00311E9F" w:rsidP="00307159">
    <w:pPr>
      <w:pStyle w:val="a8"/>
      <w:jc w:val="center"/>
      <w:rPr>
        <w:sz w:val="20"/>
        <w:szCs w:val="20"/>
      </w:rPr>
    </w:pPr>
    <w:r w:rsidRPr="00311E9F">
      <w:rPr>
        <w:sz w:val="20"/>
        <w:szCs w:val="20"/>
      </w:rPr>
      <w:t>ТПЖА.467929.</w:t>
    </w:r>
    <w:r w:rsidRPr="00311E9F">
      <w:rPr>
        <w:sz w:val="20"/>
        <w:szCs w:val="20"/>
        <w:highlight w:val="yellow"/>
      </w:rPr>
      <w:t>XXX-XX</w:t>
    </w:r>
    <w:r w:rsidRPr="00311E9F">
      <w:rPr>
        <w:sz w:val="20"/>
        <w:szCs w:val="20"/>
      </w:rPr>
      <w:t xml:space="preserve"> ТЗ</w:t>
    </w:r>
  </w:p>
  <w:p w:rsidR="00682E97" w:rsidRPr="00307159" w:rsidRDefault="00AA44FB" w:rsidP="00307159">
    <w:pPr>
      <w:pStyle w:val="a8"/>
      <w:jc w:val="center"/>
      <w:rPr>
        <w:sz w:val="20"/>
        <w:szCs w:val="20"/>
      </w:rPr>
    </w:pPr>
    <w:r>
      <w:rPr>
        <w:rStyle w:val="ac"/>
      </w:rPr>
      <w:fldChar w:fldCharType="begin"/>
    </w:r>
    <w:r w:rsidR="00682E97">
      <w:rPr>
        <w:rStyle w:val="ac"/>
      </w:rPr>
      <w:instrText xml:space="preserve"> PAGE </w:instrText>
    </w:r>
    <w:r>
      <w:rPr>
        <w:rStyle w:val="ac"/>
      </w:rPr>
      <w:fldChar w:fldCharType="separate"/>
    </w:r>
    <w:r w:rsidR="004B6A8B">
      <w:rPr>
        <w:rStyle w:val="ac"/>
        <w:noProof/>
      </w:rPr>
      <w:t>5</w:t>
    </w:r>
    <w:r>
      <w:rPr>
        <w:rStyle w:val="ac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4F89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E37F28"/>
    <w:multiLevelType w:val="multilevel"/>
    <w:tmpl w:val="F3C4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57AE0"/>
    <w:multiLevelType w:val="multilevel"/>
    <w:tmpl w:val="70A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646EFA"/>
    <w:multiLevelType w:val="multilevel"/>
    <w:tmpl w:val="56C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CF28C8"/>
    <w:multiLevelType w:val="multilevel"/>
    <w:tmpl w:val="8164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7B117A"/>
    <w:multiLevelType w:val="multilevel"/>
    <w:tmpl w:val="5F40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6973A9"/>
    <w:multiLevelType w:val="multilevel"/>
    <w:tmpl w:val="22D6D21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>
    <w:nsid w:val="57791240"/>
    <w:multiLevelType w:val="multilevel"/>
    <w:tmpl w:val="867CB93A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45010F"/>
    <w:multiLevelType w:val="multilevel"/>
    <w:tmpl w:val="A256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475434"/>
    <w:multiLevelType w:val="hybridMultilevel"/>
    <w:tmpl w:val="65249576"/>
    <w:lvl w:ilvl="0" w:tplc="DFF662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>
    <w:nsid w:val="73472FE1"/>
    <w:multiLevelType w:val="multilevel"/>
    <w:tmpl w:val="F158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557CBC"/>
    <w:multiLevelType w:val="multilevel"/>
    <w:tmpl w:val="FCE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C0289C"/>
    <w:multiLevelType w:val="multilevel"/>
    <w:tmpl w:val="467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8"/>
  </w:num>
  <w:num w:numId="8">
    <w:abstractNumId w:val="12"/>
  </w:num>
  <w:num w:numId="9">
    <w:abstractNumId w:val="1"/>
  </w:num>
  <w:num w:numId="10">
    <w:abstractNumId w:val="5"/>
  </w:num>
  <w:num w:numId="11">
    <w:abstractNumId w:val="4"/>
  </w:num>
  <w:num w:numId="12">
    <w:abstractNumId w:val="11"/>
  </w:num>
  <w:num w:numId="13">
    <w:abstractNumId w:val="7"/>
  </w:num>
  <w:num w:numId="14">
    <w:abstractNumId w:val="2"/>
  </w:num>
  <w:num w:numId="15">
    <w:abstractNumId w:val="3"/>
  </w:num>
  <w:num w:numId="16">
    <w:abstractNumId w:val="10"/>
  </w:num>
  <w:num w:numId="17">
    <w:abstractNumId w:val="0"/>
  </w:num>
  <w:num w:numId="18">
    <w:abstractNumId w:val="9"/>
  </w:num>
  <w:num w:numId="19">
    <w:abstractNumId w:val="6"/>
  </w:num>
  <w:num w:numId="2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stylePaneFormatFilter w:val="3F01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23F30"/>
    <w:rsid w:val="0005759A"/>
    <w:rsid w:val="000631B9"/>
    <w:rsid w:val="00067F67"/>
    <w:rsid w:val="0007605E"/>
    <w:rsid w:val="000922E4"/>
    <w:rsid w:val="000F0425"/>
    <w:rsid w:val="000F3E90"/>
    <w:rsid w:val="00100765"/>
    <w:rsid w:val="001168F0"/>
    <w:rsid w:val="00195366"/>
    <w:rsid w:val="001C7D6E"/>
    <w:rsid w:val="001D379D"/>
    <w:rsid w:val="001F5FA1"/>
    <w:rsid w:val="002344A9"/>
    <w:rsid w:val="002347F3"/>
    <w:rsid w:val="00251535"/>
    <w:rsid w:val="00251773"/>
    <w:rsid w:val="002719E8"/>
    <w:rsid w:val="002A0476"/>
    <w:rsid w:val="002A54CE"/>
    <w:rsid w:val="002C3B0F"/>
    <w:rsid w:val="002E2414"/>
    <w:rsid w:val="00307159"/>
    <w:rsid w:val="00310755"/>
    <w:rsid w:val="00311E9F"/>
    <w:rsid w:val="0031348A"/>
    <w:rsid w:val="00332EC7"/>
    <w:rsid w:val="00345F14"/>
    <w:rsid w:val="00347451"/>
    <w:rsid w:val="00347C4D"/>
    <w:rsid w:val="0037135F"/>
    <w:rsid w:val="003B4CFA"/>
    <w:rsid w:val="003B5995"/>
    <w:rsid w:val="003D1512"/>
    <w:rsid w:val="003E463C"/>
    <w:rsid w:val="003E50D4"/>
    <w:rsid w:val="00405204"/>
    <w:rsid w:val="004132D8"/>
    <w:rsid w:val="0042116D"/>
    <w:rsid w:val="0043097C"/>
    <w:rsid w:val="004316D3"/>
    <w:rsid w:val="00477ACB"/>
    <w:rsid w:val="00491356"/>
    <w:rsid w:val="004B19F7"/>
    <w:rsid w:val="004B6A8B"/>
    <w:rsid w:val="004C3555"/>
    <w:rsid w:val="004C67B7"/>
    <w:rsid w:val="004D21E8"/>
    <w:rsid w:val="004E7B15"/>
    <w:rsid w:val="004F54E3"/>
    <w:rsid w:val="00502F2C"/>
    <w:rsid w:val="0052336C"/>
    <w:rsid w:val="00525C37"/>
    <w:rsid w:val="00542A0D"/>
    <w:rsid w:val="00554DFB"/>
    <w:rsid w:val="00583C19"/>
    <w:rsid w:val="005843C4"/>
    <w:rsid w:val="005F2430"/>
    <w:rsid w:val="00625E53"/>
    <w:rsid w:val="00636526"/>
    <w:rsid w:val="006411D1"/>
    <w:rsid w:val="00647950"/>
    <w:rsid w:val="00673230"/>
    <w:rsid w:val="00682E97"/>
    <w:rsid w:val="00686C3E"/>
    <w:rsid w:val="006C63B3"/>
    <w:rsid w:val="006D6C59"/>
    <w:rsid w:val="00701F57"/>
    <w:rsid w:val="00720778"/>
    <w:rsid w:val="007A3D13"/>
    <w:rsid w:val="007A4666"/>
    <w:rsid w:val="007B0CEF"/>
    <w:rsid w:val="007C07BD"/>
    <w:rsid w:val="007C434A"/>
    <w:rsid w:val="007F219D"/>
    <w:rsid w:val="007F2347"/>
    <w:rsid w:val="008030A8"/>
    <w:rsid w:val="00811933"/>
    <w:rsid w:val="00840F25"/>
    <w:rsid w:val="00891944"/>
    <w:rsid w:val="008A1807"/>
    <w:rsid w:val="008A33CF"/>
    <w:rsid w:val="008B1A2D"/>
    <w:rsid w:val="008B7CE2"/>
    <w:rsid w:val="00905E65"/>
    <w:rsid w:val="00927AB7"/>
    <w:rsid w:val="00974A3D"/>
    <w:rsid w:val="009A4398"/>
    <w:rsid w:val="009B54FB"/>
    <w:rsid w:val="009B7BEB"/>
    <w:rsid w:val="009C7E30"/>
    <w:rsid w:val="009D3ED4"/>
    <w:rsid w:val="009D7845"/>
    <w:rsid w:val="00A13D9B"/>
    <w:rsid w:val="00A17460"/>
    <w:rsid w:val="00A26BC4"/>
    <w:rsid w:val="00A52F0D"/>
    <w:rsid w:val="00A85A63"/>
    <w:rsid w:val="00AA2EA4"/>
    <w:rsid w:val="00AA44FB"/>
    <w:rsid w:val="00AC05A0"/>
    <w:rsid w:val="00AC458A"/>
    <w:rsid w:val="00B16036"/>
    <w:rsid w:val="00B1786D"/>
    <w:rsid w:val="00B31076"/>
    <w:rsid w:val="00B317B5"/>
    <w:rsid w:val="00B35ECD"/>
    <w:rsid w:val="00B411E6"/>
    <w:rsid w:val="00B577C7"/>
    <w:rsid w:val="00B84CC9"/>
    <w:rsid w:val="00BA3034"/>
    <w:rsid w:val="00BB31A6"/>
    <w:rsid w:val="00BB4156"/>
    <w:rsid w:val="00BD7983"/>
    <w:rsid w:val="00C009B4"/>
    <w:rsid w:val="00C033B5"/>
    <w:rsid w:val="00C05A07"/>
    <w:rsid w:val="00C368A3"/>
    <w:rsid w:val="00C41BF4"/>
    <w:rsid w:val="00C635DA"/>
    <w:rsid w:val="00C77DAD"/>
    <w:rsid w:val="00C84351"/>
    <w:rsid w:val="00C86151"/>
    <w:rsid w:val="00CA34E8"/>
    <w:rsid w:val="00CB3ADB"/>
    <w:rsid w:val="00CC6AF2"/>
    <w:rsid w:val="00CE7B98"/>
    <w:rsid w:val="00CF7EB6"/>
    <w:rsid w:val="00D318F5"/>
    <w:rsid w:val="00D5572D"/>
    <w:rsid w:val="00D76AE6"/>
    <w:rsid w:val="00DB0D30"/>
    <w:rsid w:val="00DC1E8D"/>
    <w:rsid w:val="00DC5D81"/>
    <w:rsid w:val="00DD1F58"/>
    <w:rsid w:val="00E01EC6"/>
    <w:rsid w:val="00E208BC"/>
    <w:rsid w:val="00E23F30"/>
    <w:rsid w:val="00E43193"/>
    <w:rsid w:val="00E83F95"/>
    <w:rsid w:val="00E86838"/>
    <w:rsid w:val="00E915C1"/>
    <w:rsid w:val="00E94F03"/>
    <w:rsid w:val="00EA6344"/>
    <w:rsid w:val="00EB4AF8"/>
    <w:rsid w:val="00ED5AB3"/>
    <w:rsid w:val="00EF5896"/>
    <w:rsid w:val="00F175FD"/>
    <w:rsid w:val="00F377A6"/>
    <w:rsid w:val="00F51145"/>
    <w:rsid w:val="00F855E8"/>
    <w:rsid w:val="00F97C0F"/>
    <w:rsid w:val="00FB0ED1"/>
    <w:rsid w:val="00FC34F9"/>
    <w:rsid w:val="00FC71ED"/>
    <w:rsid w:val="00FE76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A6344"/>
    <w:pPr>
      <w:ind w:firstLine="709"/>
      <w:jc w:val="both"/>
    </w:pPr>
    <w:rPr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DB0D30"/>
    <w:pPr>
      <w:keepNext/>
      <w:suppressAutoHyphens/>
      <w:spacing w:before="360" w:after="60"/>
      <w:outlineLvl w:val="0"/>
    </w:pPr>
    <w:rPr>
      <w:rFonts w:ascii="Cambria" w:hAnsi="Cambria"/>
      <w:b/>
      <w:bCs/>
      <w:kern w:val="32"/>
      <w:sz w:val="32"/>
      <w:szCs w:val="32"/>
      <w:lang/>
    </w:rPr>
  </w:style>
  <w:style w:type="paragraph" w:styleId="2">
    <w:name w:val="heading 2"/>
    <w:basedOn w:val="a0"/>
    <w:next w:val="a0"/>
    <w:link w:val="20"/>
    <w:uiPriority w:val="99"/>
    <w:qFormat/>
    <w:rsid w:val="0049135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/>
    </w:rPr>
  </w:style>
  <w:style w:type="paragraph" w:styleId="3">
    <w:name w:val="heading 3"/>
    <w:basedOn w:val="a0"/>
    <w:next w:val="a0"/>
    <w:link w:val="30"/>
    <w:uiPriority w:val="99"/>
    <w:qFormat/>
    <w:rsid w:val="00491356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673230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9"/>
    <w:semiHidden/>
    <w:locked/>
    <w:rsid w:val="00673230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semiHidden/>
    <w:locked/>
    <w:rsid w:val="00673230"/>
    <w:rPr>
      <w:rFonts w:ascii="Cambria" w:hAnsi="Cambria" w:cs="Times New Roman"/>
      <w:b/>
      <w:bCs/>
      <w:sz w:val="26"/>
      <w:szCs w:val="26"/>
    </w:rPr>
  </w:style>
  <w:style w:type="paragraph" w:customStyle="1" w:styleId="a4">
    <w:name w:val="......."/>
    <w:basedOn w:val="a0"/>
    <w:next w:val="a0"/>
    <w:uiPriority w:val="99"/>
    <w:rsid w:val="00E23F30"/>
    <w:pPr>
      <w:autoSpaceDE w:val="0"/>
      <w:autoSpaceDN w:val="0"/>
      <w:adjustRightInd w:val="0"/>
    </w:pPr>
  </w:style>
  <w:style w:type="paragraph" w:styleId="a5">
    <w:name w:val="Document Map"/>
    <w:basedOn w:val="a0"/>
    <w:link w:val="a6"/>
    <w:uiPriority w:val="99"/>
    <w:semiHidden/>
    <w:rsid w:val="00E23F30"/>
    <w:pPr>
      <w:shd w:val="clear" w:color="auto" w:fill="000080"/>
    </w:pPr>
    <w:rPr>
      <w:sz w:val="2"/>
      <w:szCs w:val="20"/>
      <w:lang/>
    </w:rPr>
  </w:style>
  <w:style w:type="character" w:customStyle="1" w:styleId="a6">
    <w:name w:val="Схема документа Знак"/>
    <w:link w:val="a5"/>
    <w:uiPriority w:val="99"/>
    <w:semiHidden/>
    <w:locked/>
    <w:rsid w:val="00673230"/>
    <w:rPr>
      <w:rFonts w:cs="Times New Roman"/>
      <w:sz w:val="2"/>
    </w:rPr>
  </w:style>
  <w:style w:type="table" w:styleId="a7">
    <w:name w:val="Table Grid"/>
    <w:basedOn w:val="a2"/>
    <w:uiPriority w:val="99"/>
    <w:rsid w:val="00E23F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0"/>
    <w:link w:val="a9"/>
    <w:uiPriority w:val="99"/>
    <w:rsid w:val="00307159"/>
    <w:pPr>
      <w:tabs>
        <w:tab w:val="center" w:pos="4677"/>
        <w:tab w:val="right" w:pos="9355"/>
      </w:tabs>
    </w:pPr>
    <w:rPr>
      <w:lang/>
    </w:rPr>
  </w:style>
  <w:style w:type="character" w:customStyle="1" w:styleId="a9">
    <w:name w:val="Верхний колонтитул Знак"/>
    <w:link w:val="a8"/>
    <w:uiPriority w:val="99"/>
    <w:semiHidden/>
    <w:locked/>
    <w:rsid w:val="00673230"/>
    <w:rPr>
      <w:rFonts w:cs="Times New Roman"/>
      <w:sz w:val="24"/>
      <w:szCs w:val="24"/>
    </w:rPr>
  </w:style>
  <w:style w:type="paragraph" w:styleId="aa">
    <w:name w:val="footer"/>
    <w:basedOn w:val="a0"/>
    <w:link w:val="ab"/>
    <w:uiPriority w:val="99"/>
    <w:rsid w:val="00307159"/>
    <w:pPr>
      <w:tabs>
        <w:tab w:val="center" w:pos="4677"/>
        <w:tab w:val="right" w:pos="9355"/>
      </w:tabs>
    </w:pPr>
    <w:rPr>
      <w:lang/>
    </w:rPr>
  </w:style>
  <w:style w:type="character" w:customStyle="1" w:styleId="ab">
    <w:name w:val="Нижний колонтитул Знак"/>
    <w:link w:val="aa"/>
    <w:uiPriority w:val="99"/>
    <w:semiHidden/>
    <w:locked/>
    <w:rsid w:val="00673230"/>
    <w:rPr>
      <w:rFonts w:cs="Times New Roman"/>
      <w:sz w:val="24"/>
      <w:szCs w:val="24"/>
    </w:rPr>
  </w:style>
  <w:style w:type="character" w:styleId="ac">
    <w:name w:val="page number"/>
    <w:uiPriority w:val="99"/>
    <w:rsid w:val="00307159"/>
    <w:rPr>
      <w:rFonts w:cs="Times New Roman"/>
    </w:rPr>
  </w:style>
  <w:style w:type="character" w:styleId="ad">
    <w:name w:val="Hyperlink"/>
    <w:uiPriority w:val="99"/>
    <w:rsid w:val="00EA6344"/>
    <w:rPr>
      <w:rFonts w:cs="Times New Roman"/>
      <w:color w:val="0000FF"/>
      <w:u w:val="single"/>
    </w:rPr>
  </w:style>
  <w:style w:type="paragraph" w:styleId="ae">
    <w:name w:val="Normal (Web)"/>
    <w:basedOn w:val="a0"/>
    <w:uiPriority w:val="99"/>
    <w:rsid w:val="00EA6344"/>
    <w:pPr>
      <w:spacing w:before="100" w:beforeAutospacing="1" w:after="100" w:afterAutospacing="1"/>
    </w:pPr>
  </w:style>
  <w:style w:type="paragraph" w:styleId="a">
    <w:name w:val="List Bullet"/>
    <w:basedOn w:val="a0"/>
    <w:uiPriority w:val="99"/>
    <w:rsid w:val="00CB3ADB"/>
    <w:pPr>
      <w:numPr>
        <w:numId w:val="13"/>
      </w:numPr>
      <w:tabs>
        <w:tab w:val="clear" w:pos="720"/>
        <w:tab w:val="num" w:pos="1429"/>
      </w:tabs>
      <w:ind w:left="1429"/>
    </w:pPr>
  </w:style>
  <w:style w:type="paragraph" w:styleId="af">
    <w:name w:val="Plain Text"/>
    <w:basedOn w:val="a0"/>
    <w:link w:val="af0"/>
    <w:uiPriority w:val="99"/>
    <w:rsid w:val="000F3E90"/>
    <w:pPr>
      <w:ind w:firstLine="720"/>
    </w:pPr>
    <w:rPr>
      <w:rFonts w:ascii="Courier New" w:hAnsi="Courier New"/>
      <w:sz w:val="20"/>
      <w:szCs w:val="20"/>
      <w:lang/>
    </w:rPr>
  </w:style>
  <w:style w:type="character" w:customStyle="1" w:styleId="af0">
    <w:name w:val="Текст Знак"/>
    <w:link w:val="af"/>
    <w:uiPriority w:val="99"/>
    <w:semiHidden/>
    <w:locked/>
    <w:rsid w:val="00673230"/>
    <w:rPr>
      <w:rFonts w:ascii="Courier New" w:hAnsi="Courier New" w:cs="Courier New"/>
      <w:sz w:val="20"/>
      <w:szCs w:val="20"/>
    </w:rPr>
  </w:style>
  <w:style w:type="paragraph" w:customStyle="1" w:styleId="11">
    <w:name w:val="Обычный1"/>
    <w:uiPriority w:val="99"/>
    <w:rsid w:val="000F3E90"/>
    <w:pPr>
      <w:widowControl w:val="0"/>
    </w:pPr>
    <w:rPr>
      <w:sz w:val="24"/>
    </w:rPr>
  </w:style>
  <w:style w:type="paragraph" w:customStyle="1" w:styleId="21">
    <w:name w:val="Обычный2"/>
    <w:uiPriority w:val="99"/>
    <w:rsid w:val="006C63B3"/>
    <w:pPr>
      <w:widowControl w:val="0"/>
    </w:pPr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</vt:lpstr>
    </vt:vector>
  </TitlesOfParts>
  <Company>Дом</Company>
  <LinksUpToDate>false</LinksUpToDate>
  <CharactersWithSpaces>9439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</dc:title>
  <dc:creator>Шабалин</dc:creator>
  <cp:lastModifiedBy>erdyakov</cp:lastModifiedBy>
  <cp:revision>2</cp:revision>
  <dcterms:created xsi:type="dcterms:W3CDTF">2026-01-12T20:42:00Z</dcterms:created>
  <dcterms:modified xsi:type="dcterms:W3CDTF">2026-01-12T20:42:00Z</dcterms:modified>
</cp:coreProperties>
</file>