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916A5" w14:textId="77777777" w:rsidR="008D14FE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bookmarkStart w:id="0" w:name="OLE_LINK1"/>
    </w:p>
    <w:p w14:paraId="2E7682F2" w14:textId="77777777" w:rsidR="008D14FE" w:rsidRPr="00C5317C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138A50F0" w14:textId="77777777" w:rsidR="008D14FE" w:rsidRPr="00C5317C" w:rsidRDefault="000131A5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r w:rsidRPr="00C5317C">
        <w:rPr>
          <w:b/>
          <w:sz w:val="28"/>
        </w:rPr>
        <w:t>UNIVERSITY OF HERTFORDSHIRE</w:t>
      </w:r>
    </w:p>
    <w:p w14:paraId="3C4FC48E" w14:textId="17CA60FC" w:rsidR="008D14FE" w:rsidRPr="00C5317C" w:rsidRDefault="00923F2F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r w:rsidRPr="00C5317C">
        <w:rPr>
          <w:b/>
          <w:sz w:val="28"/>
        </w:rPr>
        <w:t>Department</w:t>
      </w:r>
      <w:r w:rsidR="005215F1" w:rsidRPr="00C5317C">
        <w:rPr>
          <w:b/>
          <w:sz w:val="28"/>
        </w:rPr>
        <w:t xml:space="preserve"> of Computer Science</w:t>
      </w:r>
    </w:p>
    <w:p w14:paraId="5B344C5B" w14:textId="2FD3F402" w:rsidR="008D14FE" w:rsidRPr="00C5317C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7144B655" w14:textId="77777777" w:rsidR="007D4DE4" w:rsidRPr="00C5317C" w:rsidRDefault="007D4DE4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006237EC" w14:textId="77777777" w:rsidR="000131A5" w:rsidRPr="00C5317C" w:rsidRDefault="000131A5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r w:rsidRPr="00C5317C">
        <w:rPr>
          <w:b/>
          <w:sz w:val="28"/>
        </w:rPr>
        <w:t>Modular BSc Honours in Computer Science</w:t>
      </w:r>
    </w:p>
    <w:p w14:paraId="1E872A6D" w14:textId="77777777" w:rsidR="008D14FE" w:rsidRPr="00C5317C" w:rsidRDefault="008D14FE" w:rsidP="0080656E">
      <w:pPr>
        <w:widowControl w:val="0"/>
        <w:tabs>
          <w:tab w:val="left" w:pos="720"/>
        </w:tabs>
        <w:rPr>
          <w:b/>
          <w:sz w:val="28"/>
        </w:rPr>
      </w:pPr>
    </w:p>
    <w:p w14:paraId="42735E8E" w14:textId="77777777" w:rsidR="008D14FE" w:rsidRPr="00C5317C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0278115E" w14:textId="2A23127C" w:rsidR="0036477A" w:rsidRPr="00C5317C" w:rsidRDefault="0036477A" w:rsidP="0036477A">
      <w:pPr>
        <w:jc w:val="center"/>
        <w:rPr>
          <w:b/>
          <w:sz w:val="28"/>
          <w:szCs w:val="28"/>
        </w:rPr>
      </w:pPr>
      <w:r w:rsidRPr="00C5317C">
        <w:rPr>
          <w:b/>
          <w:sz w:val="28"/>
          <w:szCs w:val="28"/>
        </w:rPr>
        <w:t>6COM</w:t>
      </w:r>
      <w:r w:rsidR="00BD06B4" w:rsidRPr="00C5317C">
        <w:rPr>
          <w:b/>
          <w:sz w:val="28"/>
          <w:szCs w:val="28"/>
        </w:rPr>
        <w:t>2017</w:t>
      </w:r>
      <w:r w:rsidRPr="00C5317C">
        <w:rPr>
          <w:b/>
          <w:sz w:val="28"/>
          <w:szCs w:val="28"/>
        </w:rPr>
        <w:tab/>
        <w:t>- Artificial Intelligence Project</w:t>
      </w:r>
    </w:p>
    <w:p w14:paraId="02156B11" w14:textId="2E838D18" w:rsidR="00BD06B4" w:rsidRPr="00C5317C" w:rsidRDefault="00BD06B4" w:rsidP="00BD06B4">
      <w:pPr>
        <w:jc w:val="center"/>
        <w:rPr>
          <w:b/>
          <w:sz w:val="28"/>
          <w:szCs w:val="28"/>
        </w:rPr>
      </w:pPr>
    </w:p>
    <w:p w14:paraId="7F796D8E" w14:textId="0AB92CA1" w:rsidR="008D14FE" w:rsidRPr="00C5317C" w:rsidRDefault="008D14FE" w:rsidP="00BD06B4">
      <w:pPr>
        <w:widowControl w:val="0"/>
        <w:tabs>
          <w:tab w:val="left" w:pos="720"/>
        </w:tabs>
        <w:rPr>
          <w:b/>
          <w:sz w:val="28"/>
        </w:rPr>
      </w:pPr>
    </w:p>
    <w:p w14:paraId="195D9523" w14:textId="77777777" w:rsidR="008D14FE" w:rsidRPr="00C5317C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362F16CA" w14:textId="77777777" w:rsidR="008D14FE" w:rsidRPr="00C5317C" w:rsidRDefault="000131A5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r w:rsidRPr="00C5317C">
        <w:rPr>
          <w:b/>
          <w:sz w:val="28"/>
        </w:rPr>
        <w:t>Final Report</w:t>
      </w:r>
    </w:p>
    <w:p w14:paraId="478A0A44" w14:textId="701F23F0" w:rsidR="008D14FE" w:rsidRPr="00C5317C" w:rsidRDefault="00BD06B4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r w:rsidRPr="00C5317C">
        <w:rPr>
          <w:b/>
          <w:sz w:val="28"/>
        </w:rPr>
        <w:t>March 202</w:t>
      </w:r>
      <w:r w:rsidR="00CD7270" w:rsidRPr="00C5317C">
        <w:rPr>
          <w:b/>
          <w:sz w:val="28"/>
        </w:rPr>
        <w:t>5</w:t>
      </w:r>
    </w:p>
    <w:p w14:paraId="15B8A61A" w14:textId="77777777" w:rsidR="008D14FE" w:rsidRDefault="008D14FE" w:rsidP="00DD7CFE">
      <w:pPr>
        <w:widowControl w:val="0"/>
        <w:tabs>
          <w:tab w:val="left" w:pos="720"/>
        </w:tabs>
        <w:rPr>
          <w:b/>
          <w:sz w:val="28"/>
        </w:rPr>
      </w:pPr>
    </w:p>
    <w:p w14:paraId="67C8ED4A" w14:textId="77777777" w:rsidR="008D14FE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590F5EC0" w14:textId="1CF3BC90" w:rsidR="00CD7270" w:rsidRPr="00C5317C" w:rsidRDefault="00CD7270" w:rsidP="00CD7270">
      <w:pPr>
        <w:spacing w:after="160"/>
        <w:ind w:left="720"/>
        <w:jc w:val="center"/>
        <w:rPr>
          <w:rFonts w:eastAsia="Aptos"/>
          <w:i/>
          <w:iCs/>
          <w:kern w:val="2"/>
          <w:sz w:val="44"/>
          <w:szCs w:val="44"/>
          <w:lang w:val="en-US"/>
          <w14:ligatures w14:val="standardContextual"/>
        </w:rPr>
      </w:pPr>
      <w:r w:rsidRPr="00C5317C">
        <w:rPr>
          <w:rFonts w:eastAsia="Aptos"/>
          <w:i/>
          <w:iCs/>
          <w:kern w:val="2"/>
          <w:sz w:val="44"/>
          <w:szCs w:val="44"/>
          <w:lang w:val="en-US"/>
          <w14:ligatures w14:val="standardContextual"/>
        </w:rPr>
        <w:t xml:space="preserve">Developing an AI for </w:t>
      </w:r>
      <w:r w:rsidR="002B07DA" w:rsidRPr="00C5317C">
        <w:rPr>
          <w:rFonts w:eastAsia="Aptos"/>
          <w:i/>
          <w:iCs/>
          <w:kern w:val="2"/>
          <w:sz w:val="44"/>
          <w:szCs w:val="44"/>
          <w:lang w:val="en-US"/>
          <w14:ligatures w14:val="standardContextual"/>
        </w:rPr>
        <w:t>Advanced</w:t>
      </w:r>
      <w:r w:rsidRPr="00C5317C">
        <w:rPr>
          <w:rFonts w:eastAsia="Aptos"/>
          <w:i/>
          <w:iCs/>
          <w:kern w:val="2"/>
          <w:sz w:val="44"/>
          <w:szCs w:val="44"/>
          <w:lang w:val="en-US"/>
          <w14:ligatures w14:val="standardContextual"/>
        </w:rPr>
        <w:t>-Level Play in No-Limit Texas Hold'em Poker</w:t>
      </w:r>
    </w:p>
    <w:p w14:paraId="4E5CBF72" w14:textId="77777777" w:rsidR="008D14FE" w:rsidRDefault="008D14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</w:p>
    <w:p w14:paraId="57294BBC" w14:textId="77777777" w:rsidR="008D14FE" w:rsidRDefault="008D14FE" w:rsidP="009E575A">
      <w:pPr>
        <w:widowControl w:val="0"/>
        <w:tabs>
          <w:tab w:val="left" w:pos="720"/>
        </w:tabs>
        <w:rPr>
          <w:b/>
          <w:sz w:val="28"/>
        </w:rPr>
      </w:pPr>
    </w:p>
    <w:bookmarkEnd w:id="0"/>
    <w:p w14:paraId="0AE25D3C" w14:textId="53854A20" w:rsidR="00DD7CFE" w:rsidRPr="00C5317C" w:rsidRDefault="00E746DB" w:rsidP="008D14FE">
      <w:pPr>
        <w:widowControl w:val="0"/>
        <w:tabs>
          <w:tab w:val="left" w:pos="720"/>
        </w:tabs>
        <w:ind w:left="20"/>
        <w:jc w:val="center"/>
        <w:rPr>
          <w:b/>
          <w:iCs/>
          <w:color w:val="000000" w:themeColor="text1"/>
          <w:sz w:val="28"/>
        </w:rPr>
      </w:pPr>
      <w:r w:rsidRPr="00C5317C">
        <w:rPr>
          <w:b/>
          <w:iCs/>
          <w:color w:val="000000" w:themeColor="text1"/>
          <w:sz w:val="28"/>
        </w:rPr>
        <w:t>Radostin Barzakov</w:t>
      </w:r>
    </w:p>
    <w:p w14:paraId="038AF41D" w14:textId="77777777" w:rsidR="00E746DB" w:rsidRPr="00C5317C" w:rsidRDefault="00E746DB" w:rsidP="008D14FE">
      <w:pPr>
        <w:widowControl w:val="0"/>
        <w:tabs>
          <w:tab w:val="left" w:pos="720"/>
        </w:tabs>
        <w:ind w:left="20"/>
        <w:jc w:val="center"/>
        <w:rPr>
          <w:b/>
          <w:color w:val="000000" w:themeColor="text1"/>
          <w:sz w:val="28"/>
        </w:rPr>
      </w:pPr>
    </w:p>
    <w:p w14:paraId="291F6BBD" w14:textId="71403FEC" w:rsidR="00DD7CFE" w:rsidRPr="00C5317C" w:rsidRDefault="00DD7CFE" w:rsidP="008D14FE">
      <w:pPr>
        <w:widowControl w:val="0"/>
        <w:tabs>
          <w:tab w:val="left" w:pos="720"/>
        </w:tabs>
        <w:ind w:left="20"/>
        <w:jc w:val="center"/>
        <w:rPr>
          <w:b/>
          <w:sz w:val="28"/>
        </w:rPr>
      </w:pPr>
      <w:r w:rsidRPr="00C5317C">
        <w:rPr>
          <w:b/>
          <w:sz w:val="28"/>
        </w:rPr>
        <w:t xml:space="preserve">Supervised by: </w:t>
      </w:r>
      <w:r w:rsidR="00E746DB" w:rsidRPr="00C5317C">
        <w:rPr>
          <w:b/>
          <w:sz w:val="28"/>
        </w:rPr>
        <w:t>Felix Riegler</w:t>
      </w:r>
    </w:p>
    <w:p w14:paraId="3FE8CAD9" w14:textId="77777777" w:rsidR="00E746DB" w:rsidRDefault="00E746DB">
      <w:pPr>
        <w:spacing w:after="0"/>
        <w:rPr>
          <w:b/>
          <w:i/>
          <w:color w:val="FF0000"/>
          <w:sz w:val="28"/>
        </w:rPr>
      </w:pPr>
      <w:r>
        <w:rPr>
          <w:b/>
          <w:i/>
          <w:color w:val="FF0000"/>
          <w:sz w:val="28"/>
        </w:rPr>
        <w:br w:type="page"/>
      </w:r>
    </w:p>
    <w:p w14:paraId="60BAC3F7" w14:textId="77777777" w:rsidR="00E746DB" w:rsidRDefault="00E746DB" w:rsidP="00E746DB">
      <w:pPr>
        <w:jc w:val="center"/>
        <w:rPr>
          <w:color w:val="FF0000"/>
          <w:sz w:val="32"/>
          <w:szCs w:val="32"/>
        </w:rPr>
      </w:pPr>
    </w:p>
    <w:p w14:paraId="77FCD276" w14:textId="77777777" w:rsidR="00E746DB" w:rsidRPr="00C5317C" w:rsidRDefault="00E746DB" w:rsidP="00E746DB">
      <w:pPr>
        <w:jc w:val="center"/>
        <w:rPr>
          <w:b/>
          <w:bCs/>
          <w:sz w:val="32"/>
          <w:szCs w:val="32"/>
        </w:rPr>
      </w:pPr>
      <w:r w:rsidRPr="00C5317C">
        <w:rPr>
          <w:b/>
          <w:bCs/>
          <w:sz w:val="32"/>
          <w:szCs w:val="32"/>
        </w:rPr>
        <w:t>Abstract</w:t>
      </w:r>
    </w:p>
    <w:p w14:paraId="3923031C" w14:textId="77777777" w:rsidR="00E746DB" w:rsidRDefault="00E746DB" w:rsidP="00E746DB">
      <w:pPr>
        <w:rPr>
          <w:sz w:val="24"/>
        </w:rPr>
      </w:pPr>
    </w:p>
    <w:p w14:paraId="356C5FCE" w14:textId="21190B01" w:rsidR="00C235C8" w:rsidRPr="00C5317C" w:rsidRDefault="00E746DB" w:rsidP="00E746DB">
      <w:pPr>
        <w:rPr>
          <w:szCs w:val="22"/>
        </w:rPr>
      </w:pPr>
      <w:r w:rsidRPr="00C5317C">
        <w:rPr>
          <w:szCs w:val="22"/>
        </w:rPr>
        <w:t xml:space="preserve">The aim of this project is to </w:t>
      </w:r>
      <w:r w:rsidR="0028291F" w:rsidRPr="00C5317C">
        <w:rPr>
          <w:szCs w:val="22"/>
        </w:rPr>
        <w:t>develop</w:t>
      </w:r>
      <w:r w:rsidRPr="00C5317C">
        <w:rPr>
          <w:szCs w:val="22"/>
        </w:rPr>
        <w:t xml:space="preserve"> an AI in the game of No-Limit Texas Hold’em poker</w:t>
      </w:r>
      <w:r w:rsidR="0028291F" w:rsidRPr="00C5317C">
        <w:rPr>
          <w:szCs w:val="22"/>
        </w:rPr>
        <w:t xml:space="preserve"> using</w:t>
      </w:r>
      <w:r w:rsidRPr="00C5317C">
        <w:rPr>
          <w:szCs w:val="22"/>
        </w:rPr>
        <w:t xml:space="preserve"> </w:t>
      </w:r>
      <w:r w:rsidR="0028291F" w:rsidRPr="00C5317C">
        <w:rPr>
          <w:szCs w:val="22"/>
        </w:rPr>
        <w:t>t</w:t>
      </w:r>
      <w:r w:rsidRPr="00C5317C">
        <w:rPr>
          <w:szCs w:val="22"/>
        </w:rPr>
        <w:t>he Counter Factual Regret Minimization</w:t>
      </w:r>
      <w:r w:rsidR="00CF5F27" w:rsidRPr="00C5317C">
        <w:rPr>
          <w:szCs w:val="22"/>
        </w:rPr>
        <w:t xml:space="preserve"> (</w:t>
      </w:r>
      <w:r w:rsidRPr="00C5317C">
        <w:rPr>
          <w:szCs w:val="22"/>
        </w:rPr>
        <w:t>CFR</w:t>
      </w:r>
      <w:r w:rsidR="00CF5F27" w:rsidRPr="00C5317C">
        <w:rPr>
          <w:szCs w:val="22"/>
        </w:rPr>
        <w:t>)</w:t>
      </w:r>
      <w:r w:rsidRPr="00C5317C">
        <w:rPr>
          <w:szCs w:val="22"/>
        </w:rPr>
        <w:t xml:space="preserve"> </w:t>
      </w:r>
      <w:r w:rsidR="00632E1E" w:rsidRPr="00C5317C">
        <w:rPr>
          <w:szCs w:val="22"/>
        </w:rPr>
        <w:t>algorithm</w:t>
      </w:r>
      <w:r w:rsidR="00934745" w:rsidRPr="00C5317C">
        <w:rPr>
          <w:szCs w:val="22"/>
        </w:rPr>
        <w:t>.</w:t>
      </w:r>
      <w:r w:rsidR="00632E1E" w:rsidRPr="00C5317C">
        <w:rPr>
          <w:szCs w:val="22"/>
        </w:rPr>
        <w:t xml:space="preserve"> </w:t>
      </w:r>
      <w:r w:rsidR="00AE1736" w:rsidRPr="00C5317C">
        <w:rPr>
          <w:szCs w:val="22"/>
        </w:rPr>
        <w:t>CFR</w:t>
      </w:r>
      <w:r w:rsidR="0028291F" w:rsidRPr="00C5317C">
        <w:rPr>
          <w:szCs w:val="22"/>
        </w:rPr>
        <w:t xml:space="preserve"> is </w:t>
      </w:r>
      <w:r w:rsidR="00334CBE" w:rsidRPr="00C5317C">
        <w:rPr>
          <w:szCs w:val="22"/>
        </w:rPr>
        <w:t xml:space="preserve">an effective technique </w:t>
      </w:r>
      <w:r w:rsidR="005A6CDB" w:rsidRPr="00C5317C">
        <w:rPr>
          <w:szCs w:val="22"/>
        </w:rPr>
        <w:t xml:space="preserve">within the game theory domain, </w:t>
      </w:r>
      <w:r w:rsidR="00AE1736" w:rsidRPr="00C5317C">
        <w:rPr>
          <w:szCs w:val="22"/>
        </w:rPr>
        <w:t>specifically for extensive-form games with imperfect information.</w:t>
      </w:r>
      <w:r w:rsidRPr="00C5317C">
        <w:rPr>
          <w:szCs w:val="22"/>
        </w:rPr>
        <w:t xml:space="preserve"> </w:t>
      </w:r>
      <w:r w:rsidR="00EE70B4" w:rsidRPr="00C5317C">
        <w:rPr>
          <w:szCs w:val="22"/>
        </w:rPr>
        <w:t>First</w:t>
      </w:r>
      <w:r w:rsidR="004B4185" w:rsidRPr="00C5317C">
        <w:rPr>
          <w:szCs w:val="22"/>
        </w:rPr>
        <w:t xml:space="preserve">, </w:t>
      </w:r>
      <w:r w:rsidR="00F804FD" w:rsidRPr="00C5317C">
        <w:rPr>
          <w:szCs w:val="22"/>
        </w:rPr>
        <w:t xml:space="preserve">Regret Matching (the algorithm CFR extends </w:t>
      </w:r>
      <w:r w:rsidR="009505B5" w:rsidRPr="00C5317C">
        <w:rPr>
          <w:szCs w:val="22"/>
        </w:rPr>
        <w:t>from)</w:t>
      </w:r>
      <w:r w:rsidR="00C5029E" w:rsidRPr="00C5317C">
        <w:rPr>
          <w:szCs w:val="22"/>
        </w:rPr>
        <w:t xml:space="preserve"> is used in the game </w:t>
      </w:r>
      <w:r w:rsidRPr="00C5317C">
        <w:rPr>
          <w:szCs w:val="22"/>
        </w:rPr>
        <w:t>Rock Paper Scissors (RPS)</w:t>
      </w:r>
      <w:r w:rsidR="00C5029E" w:rsidRPr="00C5317C">
        <w:rPr>
          <w:szCs w:val="22"/>
        </w:rPr>
        <w:t xml:space="preserve"> in order </w:t>
      </w:r>
      <w:r w:rsidR="009505B5" w:rsidRPr="00C5317C">
        <w:rPr>
          <w:szCs w:val="22"/>
        </w:rPr>
        <w:t xml:space="preserve">validate </w:t>
      </w:r>
      <w:r w:rsidR="0081388B" w:rsidRPr="00C5317C">
        <w:rPr>
          <w:szCs w:val="22"/>
        </w:rPr>
        <w:t xml:space="preserve">its foundational mechanics. </w:t>
      </w:r>
      <w:r w:rsidR="00A51143" w:rsidRPr="00C5317C">
        <w:rPr>
          <w:szCs w:val="22"/>
        </w:rPr>
        <w:t xml:space="preserve">Subsequently CFR </w:t>
      </w:r>
      <w:r w:rsidR="00833759" w:rsidRPr="00C5317C">
        <w:rPr>
          <w:szCs w:val="22"/>
        </w:rPr>
        <w:t>is applied to increasingly complex poker variants, namely Kuhn and Leduc Poker</w:t>
      </w:r>
      <w:r w:rsidR="00174C62" w:rsidRPr="00C5317C">
        <w:rPr>
          <w:szCs w:val="22"/>
        </w:rPr>
        <w:t xml:space="preserve">, which serve as environments </w:t>
      </w:r>
      <w:r w:rsidR="00B4520F" w:rsidRPr="00C5317C">
        <w:rPr>
          <w:szCs w:val="22"/>
        </w:rPr>
        <w:t xml:space="preserve">that help assess </w:t>
      </w:r>
      <w:r w:rsidR="00F35A16" w:rsidRPr="00C5317C">
        <w:rPr>
          <w:szCs w:val="22"/>
        </w:rPr>
        <w:t xml:space="preserve">CFR’s performance in simplified </w:t>
      </w:r>
      <w:r w:rsidR="00323B05" w:rsidRPr="00C5317C">
        <w:rPr>
          <w:szCs w:val="22"/>
        </w:rPr>
        <w:t xml:space="preserve">poker </w:t>
      </w:r>
      <w:r w:rsidR="00F35A16" w:rsidRPr="00C5317C">
        <w:rPr>
          <w:szCs w:val="22"/>
        </w:rPr>
        <w:t xml:space="preserve">settings. </w:t>
      </w:r>
      <w:r w:rsidR="007E4B04" w:rsidRPr="00C5317C">
        <w:rPr>
          <w:szCs w:val="22"/>
        </w:rPr>
        <w:t>After</w:t>
      </w:r>
      <w:r w:rsidR="007E53B5" w:rsidRPr="00C5317C">
        <w:rPr>
          <w:szCs w:val="22"/>
        </w:rPr>
        <w:t xml:space="preserve"> iterative self-play and strategy </w:t>
      </w:r>
      <w:r w:rsidR="00A01C36" w:rsidRPr="00C5317C">
        <w:rPr>
          <w:szCs w:val="22"/>
        </w:rPr>
        <w:t xml:space="preserve">refinement, </w:t>
      </w:r>
      <w:r w:rsidR="00654BAC" w:rsidRPr="00C5317C">
        <w:rPr>
          <w:szCs w:val="22"/>
        </w:rPr>
        <w:t xml:space="preserve">the AI’s </w:t>
      </w:r>
      <w:r w:rsidR="00D35755" w:rsidRPr="00C5317C">
        <w:rPr>
          <w:szCs w:val="22"/>
        </w:rPr>
        <w:t>final strategy</w:t>
      </w:r>
      <w:r w:rsidR="00654BAC" w:rsidRPr="00C5317C">
        <w:rPr>
          <w:szCs w:val="22"/>
        </w:rPr>
        <w:t xml:space="preserve"> </w:t>
      </w:r>
      <w:r w:rsidR="00B963DB" w:rsidRPr="00C5317C">
        <w:rPr>
          <w:szCs w:val="22"/>
        </w:rPr>
        <w:t>is</w:t>
      </w:r>
      <w:r w:rsidRPr="00C5317C">
        <w:rPr>
          <w:szCs w:val="22"/>
        </w:rPr>
        <w:t xml:space="preserve"> then evaluated and </w:t>
      </w:r>
      <w:r w:rsidR="00D35755" w:rsidRPr="00C5317C">
        <w:rPr>
          <w:szCs w:val="22"/>
        </w:rPr>
        <w:t>is</w:t>
      </w:r>
      <w:r w:rsidRPr="00C5317C">
        <w:rPr>
          <w:szCs w:val="22"/>
        </w:rPr>
        <w:t xml:space="preserve"> shown to converge to Nash Equilibrium</w:t>
      </w:r>
      <w:r w:rsidR="00D22ABC">
        <w:rPr>
          <w:szCs w:val="22"/>
        </w:rPr>
        <w:t>.</w:t>
      </w:r>
    </w:p>
    <w:p w14:paraId="1AA78BE0" w14:textId="01BEED99" w:rsidR="0075427C" w:rsidRDefault="0075427C"/>
    <w:p w14:paraId="0FB5FC93" w14:textId="77777777" w:rsidR="00116D84" w:rsidRDefault="00116D84">
      <w:pPr>
        <w:spacing w:after="0"/>
      </w:pPr>
    </w:p>
    <w:p w14:paraId="5522E2B8" w14:textId="7719F6F1" w:rsidR="00D13794" w:rsidRDefault="00116D84">
      <w:pPr>
        <w:spacing w:after="0"/>
      </w:pPr>
      <w:r>
        <w:br w:type="page"/>
      </w:r>
    </w:p>
    <w:p w14:paraId="18C6BBF3" w14:textId="4DC211F2" w:rsidR="00D13794" w:rsidRPr="00C5317C" w:rsidRDefault="00D13794" w:rsidP="00D13794">
      <w:pPr>
        <w:spacing w:after="0"/>
        <w:jc w:val="center"/>
        <w:rPr>
          <w:b/>
          <w:bCs/>
          <w:sz w:val="40"/>
          <w:szCs w:val="40"/>
        </w:rPr>
      </w:pPr>
      <w:r w:rsidRPr="00C5317C">
        <w:rPr>
          <w:b/>
          <w:bCs/>
          <w:sz w:val="40"/>
          <w:szCs w:val="40"/>
        </w:rPr>
        <w:lastRenderedPageBreak/>
        <w:t>Acknowledgment</w:t>
      </w:r>
      <w:r w:rsidR="00436076" w:rsidRPr="00C5317C">
        <w:rPr>
          <w:b/>
          <w:bCs/>
          <w:sz w:val="40"/>
          <w:szCs w:val="40"/>
        </w:rPr>
        <w:t>s</w:t>
      </w:r>
    </w:p>
    <w:p w14:paraId="3A236E7E" w14:textId="7F6FC73E" w:rsidR="00D94843" w:rsidRDefault="00D13794" w:rsidP="00D94843">
      <w:pPr>
        <w:spacing w:after="0"/>
        <w:jc w:val="center"/>
        <w:rPr>
          <w:b/>
          <w:bCs/>
          <w:szCs w:val="22"/>
        </w:rPr>
      </w:pPr>
      <w:r w:rsidRPr="00C5317C">
        <w:rPr>
          <w:b/>
          <w:bCs/>
          <w:szCs w:val="22"/>
        </w:rPr>
        <w:br w:type="page"/>
      </w:r>
    </w:p>
    <w:p w14:paraId="4CB2ABEC" w14:textId="049FED92" w:rsidR="00D94843" w:rsidRPr="00D94843" w:rsidRDefault="00D94843" w:rsidP="00D94843">
      <w:pPr>
        <w:spacing w:after="0"/>
        <w:jc w:val="center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>Glossary</w:t>
      </w:r>
    </w:p>
    <w:p w14:paraId="16692CB4" w14:textId="6FB20335" w:rsidR="00D94843" w:rsidRPr="00D94843" w:rsidRDefault="00D94843">
      <w:pPr>
        <w:spacing w:after="0"/>
        <w:rPr>
          <w:b/>
          <w:bCs/>
          <w:sz w:val="40"/>
          <w:szCs w:val="40"/>
        </w:rPr>
      </w:pPr>
      <w:r>
        <w:rPr>
          <w:b/>
          <w:bCs/>
          <w:szCs w:val="22"/>
        </w:rPr>
        <w:br w:type="page"/>
      </w:r>
    </w:p>
    <w:p w14:paraId="04D7E720" w14:textId="77777777" w:rsidR="00D13794" w:rsidRPr="00C5317C" w:rsidRDefault="00D13794" w:rsidP="00D13794">
      <w:pPr>
        <w:spacing w:after="0"/>
        <w:rPr>
          <w:b/>
          <w:bCs/>
          <w:szCs w:val="22"/>
        </w:rPr>
      </w:pPr>
    </w:p>
    <w:p w14:paraId="69442A5C" w14:textId="77777777" w:rsidR="00116D84" w:rsidRDefault="00116D84">
      <w:pPr>
        <w:spacing w:after="0"/>
      </w:pPr>
    </w:p>
    <w:p w14:paraId="275EBDD0" w14:textId="2B459D63" w:rsidR="00116D84" w:rsidRDefault="00116D84">
      <w:pPr>
        <w:spacing w:after="0"/>
      </w:pPr>
    </w:p>
    <w:sdt>
      <w:sdtPr>
        <w:rPr>
          <w:rFonts w:ascii="Times New Roman" w:eastAsia="Cambria" w:hAnsi="Times New Roman" w:cs="Times New Roman"/>
          <w:color w:val="auto"/>
          <w:sz w:val="22"/>
          <w:szCs w:val="24"/>
          <w:lang w:val="en-GB"/>
        </w:rPr>
        <w:id w:val="-1874923566"/>
        <w:docPartObj>
          <w:docPartGallery w:val="Table of Contents"/>
          <w:docPartUnique/>
        </w:docPartObj>
      </w:sdtPr>
      <w:sdtEndPr>
        <w:rPr>
          <w:rFonts w:ascii="Arial" w:hAnsi="Arial" w:cs="Arial"/>
          <w:b/>
          <w:bCs/>
          <w:noProof/>
        </w:rPr>
      </w:sdtEndPr>
      <w:sdtContent>
        <w:p w14:paraId="78A48EC7" w14:textId="3393CCAA" w:rsidR="00116D84" w:rsidRDefault="00116D84">
          <w:pPr>
            <w:pStyle w:val="TOCHeading"/>
          </w:pPr>
          <w:r>
            <w:t>Contents</w:t>
          </w:r>
        </w:p>
        <w:p w14:paraId="4EDEFF7B" w14:textId="67A5139A" w:rsidR="008C3463" w:rsidRDefault="00116D84">
          <w:pPr>
            <w:pStyle w:val="TOC2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3786178" w:history="1">
            <w:r w:rsidR="008C3463" w:rsidRPr="006A166C">
              <w:rPr>
                <w:rStyle w:val="Hyperlink"/>
                <w:rFonts w:ascii="Arial" w:hAnsi="Arial"/>
                <w:noProof/>
              </w:rPr>
              <w:t>1.Introduction</w:t>
            </w:r>
            <w:r w:rsidR="008C3463">
              <w:rPr>
                <w:noProof/>
                <w:webHidden/>
              </w:rPr>
              <w:tab/>
            </w:r>
            <w:r w:rsidR="008C3463">
              <w:rPr>
                <w:noProof/>
                <w:webHidden/>
              </w:rPr>
              <w:fldChar w:fldCharType="begin"/>
            </w:r>
            <w:r w:rsidR="008C3463">
              <w:rPr>
                <w:noProof/>
                <w:webHidden/>
              </w:rPr>
              <w:instrText xml:space="preserve"> PAGEREF _Toc193786178 \h </w:instrText>
            </w:r>
            <w:r w:rsidR="008C3463">
              <w:rPr>
                <w:noProof/>
                <w:webHidden/>
              </w:rPr>
            </w:r>
            <w:r w:rsidR="008C3463">
              <w:rPr>
                <w:noProof/>
                <w:webHidden/>
              </w:rPr>
              <w:fldChar w:fldCharType="separate"/>
            </w:r>
            <w:r w:rsidR="008C3463">
              <w:rPr>
                <w:noProof/>
                <w:webHidden/>
              </w:rPr>
              <w:t>5</w:t>
            </w:r>
            <w:r w:rsidR="008C3463">
              <w:rPr>
                <w:noProof/>
                <w:webHidden/>
              </w:rPr>
              <w:fldChar w:fldCharType="end"/>
            </w:r>
          </w:hyperlink>
        </w:p>
        <w:p w14:paraId="5BFBEDFE" w14:textId="178F176F" w:rsidR="008C3463" w:rsidRDefault="008C3463">
          <w:pPr>
            <w:pStyle w:val="TOC2"/>
            <w:tabs>
              <w:tab w:val="left" w:pos="880"/>
              <w:tab w:val="right" w:leader="dot" w:pos="848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786179" w:history="1">
            <w:r w:rsidRPr="006A166C">
              <w:rPr>
                <w:rStyle w:val="Hyperlink"/>
                <w:rFonts w:ascii="Arial" w:hAnsi="Arial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A166C">
              <w:rPr>
                <w:rStyle w:val="Hyperlink"/>
                <w:rFonts w:ascii="Arial" w:hAnsi="Arial"/>
                <w:noProof/>
              </w:rPr>
              <w:t>Project purpose and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_Toc193786179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E62115" w14:textId="60213476" w:rsidR="008C3463" w:rsidRDefault="008C3463">
          <w:pPr>
            <w:pStyle w:val="TOC2"/>
            <w:tabs>
              <w:tab w:val="left" w:pos="880"/>
              <w:tab w:val="right" w:leader="dot" w:pos="848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786180" w:history="1">
            <w:r w:rsidRPr="006A166C">
              <w:rPr>
                <w:rStyle w:val="Hyperlink"/>
                <w:rFonts w:ascii="Arial" w:hAnsi="Arial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b w:val="0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A166C">
              <w:rPr>
                <w:rStyle w:val="Hyperlink"/>
                <w:rFonts w:ascii="Arial" w:hAnsi="Arial"/>
                <w:noProof/>
              </w:rPr>
              <w:t>Aims and 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_Toc193786180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00D7B" w14:textId="66A21725" w:rsidR="008C3463" w:rsidRDefault="008C3463">
          <w:pPr>
            <w:pStyle w:val="TOC3"/>
            <w:tabs>
              <w:tab w:val="left" w:pos="1320"/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786181" w:history="1">
            <w:r w:rsidRPr="006A166C">
              <w:rPr>
                <w:rStyle w:val="Hyperlink"/>
                <w:rFonts w:ascii="Arial" w:hAnsi="Arial"/>
                <w:noProof/>
              </w:rPr>
              <w:t>1.2.1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:lang w:val="en-US"/>
                <w14:ligatures w14:val="standardContextual"/>
              </w:rPr>
              <w:tab/>
            </w:r>
            <w:r w:rsidRPr="006A166C">
              <w:rPr>
                <w:rStyle w:val="Hyperlink"/>
                <w:rFonts w:ascii="Arial" w:hAnsi="Arial"/>
                <w:noProof/>
              </w:rPr>
              <w:t>Aims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_Toc193786181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1DC0F" w14:textId="16F10BAA" w:rsidR="008C3463" w:rsidRDefault="008C3463">
          <w:pPr>
            <w:pStyle w:val="TOC3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786182" w:history="1">
            <w:r w:rsidRPr="006A166C">
              <w:rPr>
                <w:rStyle w:val="Hyperlink"/>
                <w:rFonts w:ascii="Arial" w:hAnsi="Arial"/>
                <w:noProof/>
              </w:rPr>
              <w:t>Implement and Understand the MCCFR Algorithm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_Toc193786182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40404" w14:textId="09C335A4" w:rsidR="008C3463" w:rsidRDefault="008C3463">
          <w:pPr>
            <w:pStyle w:val="TOC2"/>
            <w:tabs>
              <w:tab w:val="right" w:leader="dot" w:pos="8488"/>
            </w:tabs>
            <w:rPr>
              <w:rFonts w:asciiTheme="minorHAnsi" w:eastAsiaTheme="minorEastAsia" w:hAnsiTheme="minorHAnsi" w:cstheme="minorBidi"/>
              <w:b w:val="0"/>
              <w:noProof/>
              <w:kern w:val="2"/>
              <w:sz w:val="24"/>
              <w:szCs w:val="24"/>
              <w:lang w:val="en-US"/>
              <w14:ligatures w14:val="standardContextual"/>
            </w:rPr>
          </w:pPr>
          <w:hyperlink w:anchor="_Toc193786183" w:history="1">
            <w:r w:rsidRPr="006A166C">
              <w:rPr>
                <w:rStyle w:val="Hyperlink"/>
                <w:rFonts w:ascii="Arial" w:hAnsi="Arial"/>
                <w:noProof/>
              </w:rPr>
              <w:t>7. 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_Toc193786183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066DAA" w14:textId="535ADBC1" w:rsidR="00116D84" w:rsidRDefault="00116D84">
          <w:r>
            <w:rPr>
              <w:b/>
              <w:bCs/>
              <w:noProof/>
            </w:rPr>
            <w:fldChar w:fldCharType="end"/>
          </w:r>
        </w:p>
      </w:sdtContent>
    </w:sdt>
    <w:p w14:paraId="14ADC214" w14:textId="13A3216D" w:rsidR="0075427C" w:rsidRDefault="0075427C">
      <w:pPr>
        <w:spacing w:after="0"/>
      </w:pPr>
      <w:r>
        <w:br w:type="page"/>
      </w:r>
    </w:p>
    <w:p w14:paraId="0F3B27F6" w14:textId="24953BB4" w:rsidR="00E746DB" w:rsidRPr="00C5317C" w:rsidRDefault="00116D84" w:rsidP="00116D84">
      <w:pPr>
        <w:pStyle w:val="Heading2"/>
        <w:numPr>
          <w:ilvl w:val="0"/>
          <w:numId w:val="0"/>
        </w:numPr>
        <w:ind w:left="624"/>
        <w:rPr>
          <w:sz w:val="40"/>
          <w:szCs w:val="40"/>
        </w:rPr>
      </w:pPr>
      <w:bookmarkStart w:id="1" w:name="_Toc193786178"/>
      <w:r w:rsidRPr="00C5317C">
        <w:rPr>
          <w:sz w:val="40"/>
          <w:szCs w:val="40"/>
        </w:rPr>
        <w:lastRenderedPageBreak/>
        <w:t>1.Introduction</w:t>
      </w:r>
      <w:bookmarkEnd w:id="1"/>
    </w:p>
    <w:p w14:paraId="05F2E864" w14:textId="77777777" w:rsidR="00116D84" w:rsidRPr="00C5317C" w:rsidRDefault="00116D84" w:rsidP="00116D84"/>
    <w:p w14:paraId="6B78B339" w14:textId="1BCABE71" w:rsidR="00E746DB" w:rsidRPr="00C5317C" w:rsidRDefault="00ED212E" w:rsidP="009055AC">
      <w:pPr>
        <w:pStyle w:val="Heading2"/>
      </w:pPr>
      <w:bookmarkStart w:id="2" w:name="_Toc193786179"/>
      <w:r w:rsidRPr="00C5317C">
        <w:t>Project purpose and motivation</w:t>
      </w:r>
      <w:bookmarkEnd w:id="2"/>
    </w:p>
    <w:p w14:paraId="1F154151" w14:textId="77777777" w:rsidR="00ED212E" w:rsidRPr="00C5317C" w:rsidRDefault="00ED212E" w:rsidP="00ED212E">
      <w:pPr>
        <w:rPr>
          <w:szCs w:val="22"/>
        </w:rPr>
      </w:pPr>
    </w:p>
    <w:p w14:paraId="09C1BEDE" w14:textId="0C20504F" w:rsidR="00246328" w:rsidRPr="00C5317C" w:rsidRDefault="00CB218B" w:rsidP="00ED212E">
      <w:pPr>
        <w:rPr>
          <w:szCs w:val="22"/>
        </w:rPr>
      </w:pPr>
      <w:r w:rsidRPr="00C5317C">
        <w:rPr>
          <w:szCs w:val="22"/>
        </w:rPr>
        <w:t xml:space="preserve">Games </w:t>
      </w:r>
      <w:r w:rsidR="00BD5198" w:rsidRPr="00C5317C">
        <w:rPr>
          <w:szCs w:val="22"/>
        </w:rPr>
        <w:t xml:space="preserve">have long served as a test bed for AI </w:t>
      </w:r>
      <w:r w:rsidR="00E53F5E" w:rsidRPr="00C5317C">
        <w:rPr>
          <w:szCs w:val="22"/>
        </w:rPr>
        <w:t xml:space="preserve">capabilities. </w:t>
      </w:r>
      <w:r w:rsidR="00EC5EC7" w:rsidRPr="00C5317C">
        <w:rPr>
          <w:szCs w:val="22"/>
        </w:rPr>
        <w:t xml:space="preserve">One early </w:t>
      </w:r>
      <w:r w:rsidR="00450DA8" w:rsidRPr="00C5317C">
        <w:rPr>
          <w:szCs w:val="22"/>
        </w:rPr>
        <w:t xml:space="preserve">such </w:t>
      </w:r>
      <w:r w:rsidR="00EC5EC7" w:rsidRPr="00C5317C">
        <w:rPr>
          <w:szCs w:val="22"/>
        </w:rPr>
        <w:t xml:space="preserve">example is </w:t>
      </w:r>
      <w:r w:rsidR="004F539F" w:rsidRPr="00C5317C">
        <w:rPr>
          <w:szCs w:val="22"/>
        </w:rPr>
        <w:t xml:space="preserve">Arthur Samuel’s Checkers playing </w:t>
      </w:r>
      <w:r w:rsidR="00450DA8" w:rsidRPr="00C5317C">
        <w:rPr>
          <w:szCs w:val="22"/>
        </w:rPr>
        <w:t>AI (Samuel, 1959)</w:t>
      </w:r>
      <w:r w:rsidR="00900A78" w:rsidRPr="00C5317C">
        <w:rPr>
          <w:szCs w:val="22"/>
        </w:rPr>
        <w:t xml:space="preserve">, which was one of the first self-learning systems and </w:t>
      </w:r>
      <w:r w:rsidR="00C8147D" w:rsidRPr="00C5317C">
        <w:rPr>
          <w:szCs w:val="22"/>
        </w:rPr>
        <w:t xml:space="preserve">who’s work </w:t>
      </w:r>
      <w:r w:rsidR="009943AC" w:rsidRPr="00C5317C">
        <w:rPr>
          <w:szCs w:val="22"/>
        </w:rPr>
        <w:t>coined</w:t>
      </w:r>
      <w:r w:rsidR="00C8147D" w:rsidRPr="00C5317C">
        <w:rPr>
          <w:szCs w:val="22"/>
        </w:rPr>
        <w:t xml:space="preserve"> the term machine </w:t>
      </w:r>
      <w:r w:rsidR="00DA0ECE" w:rsidRPr="00C5317C">
        <w:rPr>
          <w:szCs w:val="22"/>
        </w:rPr>
        <w:t>learning and defined</w:t>
      </w:r>
      <w:r w:rsidR="00C8147D" w:rsidRPr="00C5317C">
        <w:rPr>
          <w:szCs w:val="22"/>
        </w:rPr>
        <w:t xml:space="preserve"> the arguably biggest field of study </w:t>
      </w:r>
      <w:r w:rsidR="004B59DA" w:rsidRPr="00C5317C">
        <w:rPr>
          <w:szCs w:val="22"/>
        </w:rPr>
        <w:t>with</w:t>
      </w:r>
      <w:r w:rsidR="007D034D" w:rsidRPr="00C5317C">
        <w:rPr>
          <w:szCs w:val="22"/>
        </w:rPr>
        <w:t>in</w:t>
      </w:r>
      <w:r w:rsidR="00AD2C6C" w:rsidRPr="00C5317C">
        <w:rPr>
          <w:szCs w:val="22"/>
        </w:rPr>
        <w:t xml:space="preserve"> the</w:t>
      </w:r>
      <w:r w:rsidR="00C8147D" w:rsidRPr="00C5317C">
        <w:rPr>
          <w:szCs w:val="22"/>
        </w:rPr>
        <w:t xml:space="preserve"> modern</w:t>
      </w:r>
      <w:r w:rsidR="00AD2C6C" w:rsidRPr="00C5317C">
        <w:rPr>
          <w:szCs w:val="22"/>
        </w:rPr>
        <w:t xml:space="preserve"> field of</w:t>
      </w:r>
      <w:r w:rsidR="00C8147D" w:rsidRPr="00C5317C">
        <w:rPr>
          <w:szCs w:val="22"/>
        </w:rPr>
        <w:t xml:space="preserve"> </w:t>
      </w:r>
      <w:r w:rsidR="00AD2C6C" w:rsidRPr="00C5317C">
        <w:rPr>
          <w:szCs w:val="22"/>
        </w:rPr>
        <w:t>AI.</w:t>
      </w:r>
      <w:r w:rsidR="00E53F5E" w:rsidRPr="00C5317C">
        <w:rPr>
          <w:szCs w:val="22"/>
        </w:rPr>
        <w:t xml:space="preserve"> </w:t>
      </w:r>
      <w:r w:rsidR="00E86C21" w:rsidRPr="00C5317C">
        <w:rPr>
          <w:szCs w:val="22"/>
        </w:rPr>
        <w:t>Games</w:t>
      </w:r>
      <w:r w:rsidR="004E26C7" w:rsidRPr="00C5317C">
        <w:rPr>
          <w:szCs w:val="22"/>
        </w:rPr>
        <w:t xml:space="preserve"> </w:t>
      </w:r>
      <w:r w:rsidR="007F00B7" w:rsidRPr="00C5317C">
        <w:rPr>
          <w:szCs w:val="22"/>
        </w:rPr>
        <w:t xml:space="preserve">have properties that make them </w:t>
      </w:r>
      <w:r w:rsidR="00D06C62" w:rsidRPr="00C5317C">
        <w:rPr>
          <w:szCs w:val="22"/>
        </w:rPr>
        <w:t>useful</w:t>
      </w:r>
      <w:r w:rsidR="007F00B7" w:rsidRPr="00C5317C">
        <w:rPr>
          <w:szCs w:val="22"/>
        </w:rPr>
        <w:t xml:space="preserve"> for evaluating AI techniques</w:t>
      </w:r>
      <w:r w:rsidR="000B3F29" w:rsidRPr="00C5317C">
        <w:rPr>
          <w:szCs w:val="22"/>
        </w:rPr>
        <w:t>.</w:t>
      </w:r>
      <w:r w:rsidR="007F00B7" w:rsidRPr="00C5317C">
        <w:rPr>
          <w:szCs w:val="22"/>
        </w:rPr>
        <w:t xml:space="preserve"> </w:t>
      </w:r>
      <w:r w:rsidR="000B3F29" w:rsidRPr="00C5317C">
        <w:rPr>
          <w:szCs w:val="22"/>
        </w:rPr>
        <w:t xml:space="preserve">They have </w:t>
      </w:r>
      <w:r w:rsidR="00B80643" w:rsidRPr="00C5317C">
        <w:rPr>
          <w:szCs w:val="22"/>
        </w:rPr>
        <w:t>clear</w:t>
      </w:r>
      <w:r w:rsidR="001E1CB8" w:rsidRPr="00C5317C">
        <w:rPr>
          <w:szCs w:val="22"/>
        </w:rPr>
        <w:t xml:space="preserve"> predefined rules </w:t>
      </w:r>
      <w:r w:rsidR="00D36327" w:rsidRPr="00C5317C">
        <w:rPr>
          <w:szCs w:val="22"/>
        </w:rPr>
        <w:t>an</w:t>
      </w:r>
      <w:r w:rsidR="001B7F8D" w:rsidRPr="00C5317C">
        <w:rPr>
          <w:szCs w:val="22"/>
        </w:rPr>
        <w:t xml:space="preserve">d objectives that make it easy to evaluate </w:t>
      </w:r>
      <w:r w:rsidR="007C6407" w:rsidRPr="00C5317C">
        <w:rPr>
          <w:szCs w:val="22"/>
        </w:rPr>
        <w:t>performance</w:t>
      </w:r>
      <w:r w:rsidR="0088520A" w:rsidRPr="00C5317C">
        <w:rPr>
          <w:szCs w:val="22"/>
        </w:rPr>
        <w:t xml:space="preserve">, </w:t>
      </w:r>
      <w:r w:rsidR="00BC532D" w:rsidRPr="00C5317C">
        <w:rPr>
          <w:szCs w:val="22"/>
        </w:rPr>
        <w:t>can be used for</w:t>
      </w:r>
      <w:r w:rsidR="00B50D74" w:rsidRPr="00C5317C">
        <w:rPr>
          <w:szCs w:val="22"/>
        </w:rPr>
        <w:t xml:space="preserve"> theoretically</w:t>
      </w:r>
      <w:r w:rsidR="002D29CF" w:rsidRPr="00C5317C">
        <w:rPr>
          <w:szCs w:val="22"/>
        </w:rPr>
        <w:t xml:space="preserve"> infinite amounts of data/iterations </w:t>
      </w:r>
      <w:r w:rsidR="00B50D74" w:rsidRPr="00C5317C">
        <w:rPr>
          <w:szCs w:val="22"/>
        </w:rPr>
        <w:t>for training</w:t>
      </w:r>
      <w:r w:rsidR="009F634F" w:rsidRPr="00C5317C">
        <w:rPr>
          <w:szCs w:val="22"/>
        </w:rPr>
        <w:t xml:space="preserve"> </w:t>
      </w:r>
      <w:r w:rsidR="00560B2F" w:rsidRPr="00C5317C">
        <w:rPr>
          <w:szCs w:val="22"/>
        </w:rPr>
        <w:t xml:space="preserve">purposes, </w:t>
      </w:r>
      <w:r w:rsidR="00AE3351" w:rsidRPr="00C5317C">
        <w:rPr>
          <w:szCs w:val="22"/>
        </w:rPr>
        <w:t xml:space="preserve">and they are </w:t>
      </w:r>
      <w:r w:rsidR="00821F4E" w:rsidRPr="00C5317C">
        <w:rPr>
          <w:szCs w:val="22"/>
        </w:rPr>
        <w:t xml:space="preserve">often </w:t>
      </w:r>
      <w:r w:rsidR="00AE3351" w:rsidRPr="00C5317C">
        <w:rPr>
          <w:szCs w:val="22"/>
        </w:rPr>
        <w:t xml:space="preserve">abstract representations of </w:t>
      </w:r>
      <w:r w:rsidR="00716506" w:rsidRPr="00C5317C">
        <w:rPr>
          <w:szCs w:val="22"/>
        </w:rPr>
        <w:t>real-life</w:t>
      </w:r>
      <w:r w:rsidR="00AE3351" w:rsidRPr="00C5317C">
        <w:rPr>
          <w:szCs w:val="22"/>
        </w:rPr>
        <w:t xml:space="preserve"> </w:t>
      </w:r>
      <w:r w:rsidR="00821F4E" w:rsidRPr="00C5317C">
        <w:rPr>
          <w:szCs w:val="22"/>
        </w:rPr>
        <w:t>challenges</w:t>
      </w:r>
      <w:r w:rsidR="00716506" w:rsidRPr="00C5317C">
        <w:rPr>
          <w:szCs w:val="22"/>
        </w:rPr>
        <w:t xml:space="preserve"> that require complex </w:t>
      </w:r>
      <w:r w:rsidR="00BB6711" w:rsidRPr="00C5317C">
        <w:rPr>
          <w:szCs w:val="22"/>
        </w:rPr>
        <w:t>decision</w:t>
      </w:r>
      <w:r w:rsidR="00AA4E15" w:rsidRPr="00C5317C">
        <w:rPr>
          <w:szCs w:val="22"/>
        </w:rPr>
        <w:t>-</w:t>
      </w:r>
      <w:r w:rsidR="00BB6711" w:rsidRPr="00C5317C">
        <w:rPr>
          <w:szCs w:val="22"/>
        </w:rPr>
        <w:t>making.</w:t>
      </w:r>
      <w:r w:rsidR="00B81AFA" w:rsidRPr="00C5317C">
        <w:rPr>
          <w:szCs w:val="22"/>
        </w:rPr>
        <w:t xml:space="preserve"> </w:t>
      </w:r>
      <w:r w:rsidR="009E42E6" w:rsidRPr="00C5317C">
        <w:rPr>
          <w:szCs w:val="22"/>
        </w:rPr>
        <w:t xml:space="preserve">Poker </w:t>
      </w:r>
      <w:r w:rsidR="009B5779" w:rsidRPr="00C5317C">
        <w:rPr>
          <w:szCs w:val="22"/>
        </w:rPr>
        <w:t>for example</w:t>
      </w:r>
      <w:r w:rsidR="009E42E6" w:rsidRPr="00C5317C">
        <w:rPr>
          <w:szCs w:val="22"/>
        </w:rPr>
        <w:t xml:space="preserve">, </w:t>
      </w:r>
      <w:r w:rsidR="008C3B8E" w:rsidRPr="00C5317C">
        <w:rPr>
          <w:szCs w:val="22"/>
        </w:rPr>
        <w:t xml:space="preserve">requires the player to </w:t>
      </w:r>
      <w:r w:rsidR="009C246A" w:rsidRPr="00C5317C">
        <w:rPr>
          <w:szCs w:val="22"/>
        </w:rPr>
        <w:t xml:space="preserve">make decisions under uncertainty due to incomplete </w:t>
      </w:r>
      <w:r w:rsidR="00631F40" w:rsidRPr="00C5317C">
        <w:rPr>
          <w:szCs w:val="22"/>
        </w:rPr>
        <w:t>information</w:t>
      </w:r>
      <w:r w:rsidR="00E62F76" w:rsidRPr="00C5317C">
        <w:rPr>
          <w:szCs w:val="22"/>
        </w:rPr>
        <w:t>,</w:t>
      </w:r>
      <w:r w:rsidR="009329ED" w:rsidRPr="00C5317C">
        <w:rPr>
          <w:szCs w:val="22"/>
        </w:rPr>
        <w:t xml:space="preserve"> </w:t>
      </w:r>
      <w:r w:rsidR="004D50A4" w:rsidRPr="00C5317C">
        <w:rPr>
          <w:szCs w:val="22"/>
        </w:rPr>
        <w:t>similar to real-world scenarios in finance</w:t>
      </w:r>
      <w:r w:rsidR="0070576C" w:rsidRPr="00C5317C">
        <w:rPr>
          <w:szCs w:val="22"/>
        </w:rPr>
        <w:t>, investment and</w:t>
      </w:r>
      <w:r w:rsidR="00350170" w:rsidRPr="00C5317C">
        <w:rPr>
          <w:szCs w:val="22"/>
        </w:rPr>
        <w:t xml:space="preserve"> negotiations. </w:t>
      </w:r>
      <w:r w:rsidR="00D46304" w:rsidRPr="00C5317C">
        <w:rPr>
          <w:szCs w:val="22"/>
        </w:rPr>
        <w:t>Therefore,</w:t>
      </w:r>
      <w:r w:rsidR="00CD2856" w:rsidRPr="00C5317C">
        <w:rPr>
          <w:szCs w:val="22"/>
        </w:rPr>
        <w:t xml:space="preserve"> creating a strong AI in poker has broader implications in the practical world </w:t>
      </w:r>
    </w:p>
    <w:p w14:paraId="57296AF7" w14:textId="77777777" w:rsidR="00030C3D" w:rsidRPr="00D47884" w:rsidRDefault="00030C3D" w:rsidP="00ED212E">
      <w:pPr>
        <w:rPr>
          <w:sz w:val="24"/>
        </w:rPr>
      </w:pPr>
    </w:p>
    <w:p w14:paraId="0780415A" w14:textId="42EC10D9" w:rsidR="000A774D" w:rsidRPr="00C5317C" w:rsidRDefault="00590A27" w:rsidP="00ED212E">
      <w:pPr>
        <w:rPr>
          <w:szCs w:val="22"/>
        </w:rPr>
      </w:pPr>
      <w:r w:rsidRPr="00C5317C">
        <w:rPr>
          <w:szCs w:val="22"/>
        </w:rPr>
        <w:t xml:space="preserve">The </w:t>
      </w:r>
      <w:r w:rsidR="00030C3D" w:rsidRPr="00C5317C">
        <w:rPr>
          <w:szCs w:val="22"/>
        </w:rPr>
        <w:t>No-Limit Texas Hold’em</w:t>
      </w:r>
      <w:r w:rsidRPr="00C5317C">
        <w:rPr>
          <w:szCs w:val="22"/>
        </w:rPr>
        <w:t xml:space="preserve"> variant of</w:t>
      </w:r>
      <w:r w:rsidR="00030C3D" w:rsidRPr="00C5317C">
        <w:rPr>
          <w:szCs w:val="22"/>
        </w:rPr>
        <w:t xml:space="preserve"> </w:t>
      </w:r>
      <w:r w:rsidR="00CE3C3A" w:rsidRPr="00C5317C">
        <w:rPr>
          <w:szCs w:val="22"/>
        </w:rPr>
        <w:t xml:space="preserve">poker </w:t>
      </w:r>
      <w:r w:rsidR="002D1035" w:rsidRPr="00C5317C">
        <w:rPr>
          <w:szCs w:val="22"/>
        </w:rPr>
        <w:t xml:space="preserve">has emerged as </w:t>
      </w:r>
      <w:r w:rsidR="00C422FE" w:rsidRPr="00C5317C">
        <w:rPr>
          <w:szCs w:val="22"/>
        </w:rPr>
        <w:t xml:space="preserve">a </w:t>
      </w:r>
      <w:r w:rsidR="00F22EF5" w:rsidRPr="00C5317C">
        <w:rPr>
          <w:szCs w:val="22"/>
        </w:rPr>
        <w:t>benchmark problem within the AI community</w:t>
      </w:r>
      <w:r w:rsidR="00F2193E" w:rsidRPr="00C5317C">
        <w:rPr>
          <w:szCs w:val="22"/>
        </w:rPr>
        <w:t>, especially within the domain of game theory and reinforcement learning. There are two reasons for this.</w:t>
      </w:r>
      <w:r w:rsidR="00962D38" w:rsidRPr="00C5317C">
        <w:rPr>
          <w:szCs w:val="22"/>
        </w:rPr>
        <w:t xml:space="preserve"> First,</w:t>
      </w:r>
      <w:r w:rsidR="00F2193E" w:rsidRPr="00C5317C">
        <w:rPr>
          <w:szCs w:val="22"/>
        </w:rPr>
        <w:t xml:space="preserve"> </w:t>
      </w:r>
      <w:r w:rsidR="00962D38" w:rsidRPr="00C5317C">
        <w:rPr>
          <w:szCs w:val="22"/>
        </w:rPr>
        <w:t>a</w:t>
      </w:r>
      <w:r w:rsidR="00EB7DC1" w:rsidRPr="00C5317C">
        <w:rPr>
          <w:szCs w:val="22"/>
        </w:rPr>
        <w:t xml:space="preserve">part from having elements such as </w:t>
      </w:r>
      <w:r w:rsidR="000D01D6" w:rsidRPr="00C5317C">
        <w:rPr>
          <w:szCs w:val="22"/>
        </w:rPr>
        <w:t>imperfect information</w:t>
      </w:r>
      <w:r w:rsidR="00A23B45" w:rsidRPr="00C5317C">
        <w:rPr>
          <w:szCs w:val="22"/>
        </w:rPr>
        <w:t xml:space="preserve">, bluffing and psychological complexity, </w:t>
      </w:r>
      <w:r w:rsidR="00110E85" w:rsidRPr="00C5317C">
        <w:rPr>
          <w:szCs w:val="22"/>
        </w:rPr>
        <w:t xml:space="preserve">in </w:t>
      </w:r>
      <w:r w:rsidR="003C0058" w:rsidRPr="00C5317C">
        <w:rPr>
          <w:szCs w:val="22"/>
        </w:rPr>
        <w:t xml:space="preserve">No-Limit players can bet any amount, which </w:t>
      </w:r>
      <w:r w:rsidR="004E5675" w:rsidRPr="00C5317C">
        <w:rPr>
          <w:szCs w:val="22"/>
        </w:rPr>
        <w:t>creates</w:t>
      </w:r>
      <w:r w:rsidR="008C5E87" w:rsidRPr="00C5317C">
        <w:rPr>
          <w:szCs w:val="22"/>
        </w:rPr>
        <w:t xml:space="preserve"> an even</w:t>
      </w:r>
      <w:r w:rsidR="009A6DCE" w:rsidRPr="00C5317C">
        <w:rPr>
          <w:szCs w:val="22"/>
        </w:rPr>
        <w:t xml:space="preserve"> large</w:t>
      </w:r>
      <w:r w:rsidR="008C5E87" w:rsidRPr="00C5317C">
        <w:rPr>
          <w:szCs w:val="22"/>
        </w:rPr>
        <w:t>r</w:t>
      </w:r>
      <w:r w:rsidR="009A6DCE" w:rsidRPr="00C5317C">
        <w:rPr>
          <w:szCs w:val="22"/>
        </w:rPr>
        <w:t xml:space="preserve"> game state sp</w:t>
      </w:r>
      <w:r w:rsidR="008C5E87" w:rsidRPr="00C5317C">
        <w:rPr>
          <w:szCs w:val="22"/>
        </w:rPr>
        <w:t>ace</w:t>
      </w:r>
      <w:r w:rsidR="00A0599D" w:rsidRPr="00C5317C">
        <w:rPr>
          <w:szCs w:val="22"/>
        </w:rPr>
        <w:t xml:space="preserve">, estimated for two player (heads-up) No-Limit to be </w:t>
      </w:r>
      <w:r w:rsidR="007C39C4">
        <w:rPr>
          <w:szCs w:val="22"/>
        </w:rPr>
        <w:t>~</w:t>
      </w:r>
      <m:oMath>
        <m:sSup>
          <m:sSupPr>
            <m:ctrlPr>
              <w:rPr>
                <w:rFonts w:ascii="Cambria Math" w:hAnsi="Cambria Math"/>
                <w:i/>
                <w:szCs w:val="22"/>
              </w:rPr>
            </m:ctrlPr>
          </m:sSupPr>
          <m:e>
            <m:r>
              <w:rPr>
                <w:rFonts w:ascii="Cambria Math" w:hAnsi="Cambria Math"/>
                <w:szCs w:val="22"/>
              </w:rPr>
              <m:t>10</m:t>
            </m:r>
          </m:e>
          <m:sup>
            <m:r>
              <w:rPr>
                <w:rFonts w:ascii="Cambria Math" w:hAnsi="Cambria Math"/>
                <w:szCs w:val="22"/>
              </w:rPr>
              <m:t>71</m:t>
            </m:r>
          </m:sup>
        </m:sSup>
        <m:r>
          <w:rPr>
            <w:rFonts w:ascii="Cambria Math" w:hAnsi="Cambria Math"/>
            <w:szCs w:val="22"/>
          </w:rPr>
          <m:t xml:space="preserve"> </m:t>
        </m:r>
      </m:oMath>
      <w:r w:rsidR="007C39C4">
        <w:rPr>
          <w:szCs w:val="22"/>
        </w:rPr>
        <w:t xml:space="preserve">possible </w:t>
      </w:r>
      <w:r w:rsidR="00FC75BC">
        <w:rPr>
          <w:szCs w:val="22"/>
        </w:rPr>
        <w:t>states.</w:t>
      </w:r>
      <w:r w:rsidR="009A6DCE" w:rsidRPr="00C5317C">
        <w:rPr>
          <w:szCs w:val="22"/>
        </w:rPr>
        <w:t xml:space="preserve"> This </w:t>
      </w:r>
      <w:r w:rsidR="00E50452" w:rsidRPr="00C5317C">
        <w:rPr>
          <w:szCs w:val="22"/>
        </w:rPr>
        <w:t xml:space="preserve">creates further </w:t>
      </w:r>
      <w:r w:rsidR="00010FE0" w:rsidRPr="00C5317C">
        <w:rPr>
          <w:szCs w:val="22"/>
        </w:rPr>
        <w:t xml:space="preserve">challenges for brute force techniques and forces research to look for solutions more akin to </w:t>
      </w:r>
      <w:r w:rsidR="00962D38" w:rsidRPr="00C5317C">
        <w:rPr>
          <w:szCs w:val="22"/>
        </w:rPr>
        <w:t xml:space="preserve">human intuition. </w:t>
      </w:r>
    </w:p>
    <w:p w14:paraId="3F17969D" w14:textId="77777777" w:rsidR="00D47884" w:rsidRPr="00C5317C" w:rsidRDefault="00D47884" w:rsidP="00ED212E">
      <w:pPr>
        <w:rPr>
          <w:szCs w:val="22"/>
        </w:rPr>
      </w:pPr>
    </w:p>
    <w:p w14:paraId="708889F4" w14:textId="52CE994D" w:rsidR="00423D13" w:rsidRPr="00C5317C" w:rsidRDefault="00C441ED" w:rsidP="00016937">
      <w:pPr>
        <w:rPr>
          <w:szCs w:val="22"/>
          <w:lang w:val="en-US"/>
        </w:rPr>
      </w:pPr>
      <w:r w:rsidRPr="00C5317C">
        <w:rPr>
          <w:szCs w:val="22"/>
        </w:rPr>
        <w:t xml:space="preserve">The motivation behind choosing </w:t>
      </w:r>
      <w:r w:rsidR="007268F9" w:rsidRPr="00C5317C">
        <w:rPr>
          <w:szCs w:val="22"/>
        </w:rPr>
        <w:t>CFR (Zinkevich et al., 2007</w:t>
      </w:r>
      <w:r w:rsidR="002E2490" w:rsidRPr="00C5317C">
        <w:rPr>
          <w:szCs w:val="22"/>
        </w:rPr>
        <w:t>) for</w:t>
      </w:r>
      <w:r w:rsidR="00196520" w:rsidRPr="00C5317C">
        <w:rPr>
          <w:szCs w:val="22"/>
        </w:rPr>
        <w:t xml:space="preserve"> </w:t>
      </w:r>
      <w:r w:rsidR="007268F9" w:rsidRPr="00C5317C">
        <w:rPr>
          <w:szCs w:val="22"/>
        </w:rPr>
        <w:t>this project</w:t>
      </w:r>
      <w:r w:rsidR="00086925" w:rsidRPr="00C5317C">
        <w:rPr>
          <w:szCs w:val="22"/>
        </w:rPr>
        <w:t>,</w:t>
      </w:r>
      <w:r w:rsidR="00D47884" w:rsidRPr="00C5317C">
        <w:rPr>
          <w:i/>
          <w:iCs/>
          <w:szCs w:val="22"/>
          <w:lang w:val="en-US"/>
        </w:rPr>
        <w:t xml:space="preserve"> </w:t>
      </w:r>
      <w:r w:rsidR="00D47884" w:rsidRPr="00C5317C">
        <w:rPr>
          <w:szCs w:val="22"/>
          <w:lang w:val="en-US"/>
        </w:rPr>
        <w:t>for this project stems from its proven effectiveness in solving extensive-form games with imperfect information.</w:t>
      </w:r>
      <w:r w:rsidR="00E802A3">
        <w:rPr>
          <w:szCs w:val="22"/>
          <w:lang w:val="en-US"/>
        </w:rPr>
        <w:t xml:space="preserve"> The algorithm</w:t>
      </w:r>
      <w:r w:rsidR="00016937" w:rsidRPr="00C5317C">
        <w:rPr>
          <w:i/>
          <w:iCs/>
          <w:szCs w:val="22"/>
          <w:lang w:val="en-US"/>
        </w:rPr>
        <w:t xml:space="preserve"> </w:t>
      </w:r>
      <w:r w:rsidR="00016937" w:rsidRPr="00C5317C">
        <w:rPr>
          <w:szCs w:val="22"/>
          <w:lang w:val="en-US"/>
        </w:rPr>
        <w:t xml:space="preserve">has shown remarkable results in </w:t>
      </w:r>
      <w:r w:rsidR="00DF694E" w:rsidRPr="00C5317C">
        <w:rPr>
          <w:szCs w:val="22"/>
          <w:lang w:val="en-US"/>
        </w:rPr>
        <w:t xml:space="preserve">approximating </w:t>
      </w:r>
      <w:r w:rsidR="00016937" w:rsidRPr="00C5317C">
        <w:rPr>
          <w:szCs w:val="22"/>
          <w:lang w:val="en-US"/>
        </w:rPr>
        <w:t>Nash Equilibri</w:t>
      </w:r>
      <w:r w:rsidR="00CD6F95" w:rsidRPr="00C5317C">
        <w:rPr>
          <w:szCs w:val="22"/>
          <w:lang w:val="en-US"/>
        </w:rPr>
        <w:t>um</w:t>
      </w:r>
      <w:r w:rsidR="00D47884" w:rsidRPr="00C5317C">
        <w:rPr>
          <w:szCs w:val="22"/>
          <w:lang w:val="en-US"/>
        </w:rPr>
        <w:t xml:space="preserve">, </w:t>
      </w:r>
      <w:r w:rsidR="00016937" w:rsidRPr="00C5317C">
        <w:rPr>
          <w:szCs w:val="22"/>
          <w:lang w:val="en-US"/>
        </w:rPr>
        <w:t>in complex games. This project aims not only to create a highly skilled AI but also to demonstrate CFR’s underlying potential and versatility, beginning from implementations in simpler game environments such as Rock-Paper-Scissors (RPS),</w:t>
      </w:r>
      <w:r w:rsidR="00423D13" w:rsidRPr="00C5317C">
        <w:rPr>
          <w:szCs w:val="22"/>
        </w:rPr>
        <w:t xml:space="preserve"> </w:t>
      </w:r>
      <w:r w:rsidR="00423D13" w:rsidRPr="00C5317C">
        <w:rPr>
          <w:szCs w:val="22"/>
          <w:lang w:val="en-US"/>
        </w:rPr>
        <w:t>progressing through Kuhn Poker and Leduc Poker, and culminating with its application to full-scale No-Limit Texas Hold'em poker.</w:t>
      </w:r>
    </w:p>
    <w:p w14:paraId="70F7E1DB" w14:textId="77777777" w:rsidR="0096786E" w:rsidRDefault="0096786E" w:rsidP="00016937">
      <w:pPr>
        <w:rPr>
          <w:sz w:val="24"/>
          <w:lang w:val="en-US"/>
        </w:rPr>
      </w:pPr>
    </w:p>
    <w:p w14:paraId="4B08519E" w14:textId="41F1922E" w:rsidR="007C74F7" w:rsidRPr="00C5317C" w:rsidRDefault="007C74F7" w:rsidP="00016937">
      <w:pPr>
        <w:rPr>
          <w:szCs w:val="22"/>
          <w:lang w:val="en-US"/>
        </w:rPr>
      </w:pPr>
      <w:r w:rsidRPr="00C5317C">
        <w:rPr>
          <w:szCs w:val="22"/>
          <w:lang w:val="en-US"/>
        </w:rPr>
        <w:t>Additionally, this project holds broader implications beyond the realm of games, as the concepts underpinning poker strategy directly translate to numerous real-world domains. Developing robust and effective strategies under conditions of uncertainty is central to advancements in financial forecasting,</w:t>
      </w:r>
      <w:r w:rsidR="00F8705F" w:rsidRPr="00C5317C">
        <w:rPr>
          <w:szCs w:val="22"/>
          <w:lang w:val="en-US"/>
        </w:rPr>
        <w:t xml:space="preserve"> </w:t>
      </w:r>
      <w:r w:rsidRPr="00C5317C">
        <w:rPr>
          <w:szCs w:val="22"/>
          <w:lang w:val="en-US"/>
        </w:rPr>
        <w:t>negotiation</w:t>
      </w:r>
      <w:r w:rsidR="00F8705F" w:rsidRPr="00C5317C">
        <w:rPr>
          <w:szCs w:val="22"/>
          <w:lang w:val="en-US"/>
        </w:rPr>
        <w:t>s</w:t>
      </w:r>
      <w:r w:rsidR="000D3570" w:rsidRPr="00C5317C">
        <w:rPr>
          <w:szCs w:val="22"/>
          <w:lang w:val="en-US"/>
        </w:rPr>
        <w:t>,</w:t>
      </w:r>
      <w:r w:rsidR="00F8705F" w:rsidRPr="00C5317C">
        <w:rPr>
          <w:szCs w:val="22"/>
          <w:lang w:val="en-US"/>
        </w:rPr>
        <w:t xml:space="preserve"> </w:t>
      </w:r>
      <w:r w:rsidR="00002EBD" w:rsidRPr="00C5317C">
        <w:rPr>
          <w:szCs w:val="22"/>
          <w:lang w:val="en-US"/>
        </w:rPr>
        <w:t xml:space="preserve">and </w:t>
      </w:r>
      <w:r w:rsidR="00BE1DF6" w:rsidRPr="00C5317C">
        <w:rPr>
          <w:szCs w:val="22"/>
          <w:lang w:val="en-US"/>
        </w:rPr>
        <w:t>the creation of tools that can help train and coach</w:t>
      </w:r>
      <w:r w:rsidR="002322FB" w:rsidRPr="00C5317C">
        <w:rPr>
          <w:szCs w:val="22"/>
          <w:lang w:val="en-US"/>
        </w:rPr>
        <w:t xml:space="preserve"> poker players. </w:t>
      </w:r>
    </w:p>
    <w:p w14:paraId="1239B00E" w14:textId="188FC6FE" w:rsidR="007756D4" w:rsidRPr="00C5317C" w:rsidRDefault="007756D4" w:rsidP="007756D4">
      <w:pPr>
        <w:rPr>
          <w:szCs w:val="22"/>
          <w:lang w:val="en-US"/>
        </w:rPr>
      </w:pPr>
      <w:r w:rsidRPr="00C5317C">
        <w:rPr>
          <w:szCs w:val="22"/>
          <w:lang w:val="en-US"/>
        </w:rPr>
        <w:t xml:space="preserve">In summary, this project is motivated by the goal of advancing AI’s capability to handle complexity, uncertainty, and strategic interaction through the proven framework of CFR </w:t>
      </w:r>
      <w:r w:rsidR="00845CD2" w:rsidRPr="00C5317C">
        <w:rPr>
          <w:szCs w:val="22"/>
          <w:lang w:val="en-US"/>
        </w:rPr>
        <w:t xml:space="preserve">when </w:t>
      </w:r>
      <w:r w:rsidRPr="00C5317C">
        <w:rPr>
          <w:szCs w:val="22"/>
          <w:lang w:val="en-US"/>
        </w:rPr>
        <w:t>applied to poker. Achieving an expert-level poker AI serves as both an academically significant benchmark and a practical foundation for further research in AI-driven decision-making under uncertainty.</w:t>
      </w:r>
    </w:p>
    <w:p w14:paraId="54D776F9" w14:textId="77777777" w:rsidR="007756D4" w:rsidRPr="00C5317C" w:rsidRDefault="007756D4" w:rsidP="00016937">
      <w:pPr>
        <w:rPr>
          <w:szCs w:val="22"/>
          <w:lang w:val="en-US"/>
        </w:rPr>
      </w:pPr>
    </w:p>
    <w:p w14:paraId="584C291A" w14:textId="2EC311A7" w:rsidR="00617695" w:rsidRDefault="00617695" w:rsidP="00ED212E">
      <w:pPr>
        <w:rPr>
          <w:sz w:val="24"/>
        </w:rPr>
      </w:pPr>
    </w:p>
    <w:p w14:paraId="157DC951" w14:textId="77777777" w:rsidR="00617695" w:rsidRPr="00C5317C" w:rsidRDefault="00617695" w:rsidP="00ED212E">
      <w:pPr>
        <w:rPr>
          <w:sz w:val="24"/>
        </w:rPr>
      </w:pPr>
    </w:p>
    <w:p w14:paraId="3D826F84" w14:textId="73D16FC3" w:rsidR="00BD09F8" w:rsidRPr="00C5317C" w:rsidRDefault="004F57D4" w:rsidP="004F57D4">
      <w:pPr>
        <w:pStyle w:val="Heading2"/>
      </w:pPr>
      <w:r w:rsidRPr="00C5317C">
        <w:lastRenderedPageBreak/>
        <w:t xml:space="preserve"> </w:t>
      </w:r>
      <w:bookmarkStart w:id="3" w:name="_Toc193786180"/>
      <w:r w:rsidRPr="00C5317C">
        <w:t>Aims and Objectives</w:t>
      </w:r>
      <w:bookmarkEnd w:id="3"/>
      <w:r w:rsidRPr="00C5317C">
        <w:t xml:space="preserve"> </w:t>
      </w:r>
    </w:p>
    <w:p w14:paraId="365D707D" w14:textId="77777777" w:rsidR="00BD09F8" w:rsidRDefault="00BD09F8" w:rsidP="00ED212E">
      <w:pPr>
        <w:rPr>
          <w:sz w:val="24"/>
        </w:rPr>
      </w:pPr>
    </w:p>
    <w:p w14:paraId="0627144C" w14:textId="77777777" w:rsidR="00327057" w:rsidRDefault="00944E7A" w:rsidP="00327057">
      <w:pPr>
        <w:pStyle w:val="Heading3"/>
        <w:rPr>
          <w:sz w:val="26"/>
          <w:szCs w:val="26"/>
        </w:rPr>
      </w:pPr>
      <w:bookmarkStart w:id="4" w:name="_Toc193786181"/>
      <w:r w:rsidRPr="00392996">
        <w:rPr>
          <w:sz w:val="26"/>
          <w:szCs w:val="26"/>
        </w:rPr>
        <w:t>Aims</w:t>
      </w:r>
      <w:bookmarkStart w:id="5" w:name="_Toc193786182"/>
      <w:bookmarkEnd w:id="4"/>
    </w:p>
    <w:p w14:paraId="36540309" w14:textId="0737CE34" w:rsidR="00BC2CAD" w:rsidRDefault="00AC698C" w:rsidP="00DE363D">
      <w:pPr>
        <w:rPr>
          <w:b/>
          <w:bCs/>
          <w:sz w:val="24"/>
        </w:rPr>
      </w:pPr>
      <w:r>
        <w:rPr>
          <w:b/>
          <w:bCs/>
          <w:sz w:val="24"/>
        </w:rPr>
        <w:t xml:space="preserve">Paragraph explaining aims </w:t>
      </w:r>
    </w:p>
    <w:p w14:paraId="16791D10" w14:textId="4505E1BA" w:rsidR="00F24914" w:rsidRDefault="00ED64E4" w:rsidP="00DE363D">
      <w:pPr>
        <w:rPr>
          <w:b/>
          <w:bCs/>
          <w:sz w:val="24"/>
        </w:rPr>
      </w:pPr>
      <w:r>
        <w:rPr>
          <w:b/>
          <w:bCs/>
          <w:sz w:val="24"/>
        </w:rPr>
        <w:t xml:space="preserve">Why do these aims are not independent </w:t>
      </w:r>
    </w:p>
    <w:p w14:paraId="5054856E" w14:textId="4FE8F035" w:rsidR="00DE363D" w:rsidRPr="00DE363D" w:rsidRDefault="00DE363D" w:rsidP="00DE363D">
      <w:pPr>
        <w:rPr>
          <w:b/>
          <w:bCs/>
          <w:sz w:val="24"/>
        </w:rPr>
      </w:pPr>
      <w:r w:rsidRPr="00DE363D">
        <w:rPr>
          <w:b/>
          <w:bCs/>
          <w:sz w:val="24"/>
        </w:rPr>
        <w:t>Implement and Understand the MCCFR Algorithm</w:t>
      </w:r>
    </w:p>
    <w:p w14:paraId="326587A7" w14:textId="77777777" w:rsidR="00DE363D" w:rsidRDefault="00DE363D" w:rsidP="00DE363D">
      <w:r>
        <w:t xml:space="preserve">The initial aim was to implement the Monte Carlo Counter Factual Regret Minimization (MCCFR), which is a variant of CFR that uses Monte Carlo chance sampling and has been shown to scale well for variants of poker with larger state space such as Limit/No-Limit. Due to time constraints and the way this project was structured, those two poker variants weren’t explored.  </w:t>
      </w:r>
    </w:p>
    <w:p w14:paraId="02586F23" w14:textId="77777777" w:rsidR="00DE363D" w:rsidRDefault="00DE363D" w:rsidP="00DE363D"/>
    <w:p w14:paraId="3735CB7C" w14:textId="1ABA59E8" w:rsidR="00DE363D" w:rsidRPr="00FC2466" w:rsidRDefault="00DE363D" w:rsidP="00DE363D">
      <w:pPr>
        <w:rPr>
          <w:b/>
          <w:bCs/>
          <w:iCs/>
          <w:sz w:val="24"/>
        </w:rPr>
      </w:pPr>
      <w:r w:rsidRPr="00DE363D">
        <w:rPr>
          <w:b/>
          <w:bCs/>
          <w:iCs/>
          <w:sz w:val="24"/>
        </w:rPr>
        <w:t>Develop a competitive No-Limit Texas Hold’em AI program</w:t>
      </w:r>
    </w:p>
    <w:p w14:paraId="6BC91C8E" w14:textId="7A34DD23" w:rsidR="00FB5E52" w:rsidRDefault="00DE363D" w:rsidP="00FB5E52">
      <w:r>
        <w:t>The AI should be able to win enough chips for statistical significance</w:t>
      </w:r>
      <w:r w:rsidR="000B724E">
        <w:t>’s sake</w:t>
      </w:r>
      <w:r>
        <w:t xml:space="preserve"> against simple pre-defined strategies, </w:t>
      </w:r>
      <w:r w:rsidRPr="00BA5E48">
        <w:t>implemented as other AI agents</w:t>
      </w:r>
      <w:r w:rsidR="00D72836">
        <w:t>, or potentially stronger AI opponents derived from other algorithms</w:t>
      </w:r>
      <w:r w:rsidR="00625CA9">
        <w:t>,</w:t>
      </w:r>
      <w:r w:rsidR="00596BFE">
        <w:t xml:space="preserve"> </w:t>
      </w:r>
      <w:r w:rsidR="00625CA9">
        <w:t>i.e.</w:t>
      </w:r>
      <w:r w:rsidR="00596BFE">
        <w:t xml:space="preserve"> reinforcement learning,</w:t>
      </w:r>
      <w:r w:rsidR="00774BB6">
        <w:t xml:space="preserve"> neural networks, etc</w:t>
      </w:r>
      <w:r>
        <w:t>.</w:t>
      </w:r>
      <w:r w:rsidR="005955F3">
        <w:t xml:space="preserve"> </w:t>
      </w:r>
      <w:r w:rsidR="000B724E">
        <w:t xml:space="preserve"> </w:t>
      </w:r>
    </w:p>
    <w:p w14:paraId="1AF489CE" w14:textId="77777777" w:rsidR="00FC2466" w:rsidRDefault="00FC2466" w:rsidP="00FB5E52"/>
    <w:p w14:paraId="4F4D0166" w14:textId="42AFC298" w:rsidR="00DE363D" w:rsidRPr="00FB5E52" w:rsidRDefault="00DE363D" w:rsidP="00FB5E52">
      <w:r w:rsidRPr="00F67932">
        <w:rPr>
          <w:rFonts w:eastAsia="Times New Roman"/>
          <w:b/>
          <w:bCs/>
          <w:iCs/>
          <w:sz w:val="24"/>
          <w:lang w:val="en-US"/>
        </w:rPr>
        <w:t>Evaluate CFR Performance and Convergence</w:t>
      </w:r>
    </w:p>
    <w:p w14:paraId="03B11021" w14:textId="396C01CC" w:rsidR="00DE363D" w:rsidRDefault="005055BB" w:rsidP="00DE363D">
      <w:r>
        <w:t xml:space="preserve">To validate and demonstrate </w:t>
      </w:r>
      <w:r w:rsidR="00A97399">
        <w:t>whether CFR converges to Nash Equilibrium and how effectively it does so</w:t>
      </w:r>
      <w:r w:rsidR="00421993">
        <w:t>, when applied to poker variants with varying complexities</w:t>
      </w:r>
      <w:r w:rsidR="0084001E">
        <w:t>.</w:t>
      </w:r>
    </w:p>
    <w:p w14:paraId="1AC45523" w14:textId="77777777" w:rsidR="00150923" w:rsidRDefault="00150923" w:rsidP="00DE363D">
      <w:pPr>
        <w:rPr>
          <w:b/>
          <w:bCs/>
          <w:sz w:val="24"/>
        </w:rPr>
      </w:pPr>
    </w:p>
    <w:p w14:paraId="001E9A11" w14:textId="2AB271CB" w:rsidR="00150923" w:rsidRPr="00150923" w:rsidRDefault="00150923" w:rsidP="00DE363D">
      <w:pPr>
        <w:rPr>
          <w:b/>
          <w:bCs/>
          <w:sz w:val="24"/>
        </w:rPr>
      </w:pPr>
      <w:r w:rsidRPr="00150923">
        <w:rPr>
          <w:b/>
          <w:bCs/>
          <w:sz w:val="24"/>
        </w:rPr>
        <w:t>Analyze Strategic Adaptability</w:t>
      </w:r>
    </w:p>
    <w:p w14:paraId="11E86BD8" w14:textId="0E82B6AC" w:rsidR="00DE363D" w:rsidRDefault="004D601A" w:rsidP="00DE363D">
      <w:r>
        <w:t xml:space="preserve">To investigate how the developed AI agent adapts </w:t>
      </w:r>
      <w:r w:rsidR="00C50E8D">
        <w:t xml:space="preserve">against different opponent profiles, </w:t>
      </w:r>
      <w:r w:rsidR="004B1F91">
        <w:t xml:space="preserve">i.e. </w:t>
      </w:r>
      <w:r w:rsidR="0087061B">
        <w:t>aggressive, conservative</w:t>
      </w:r>
      <w:r w:rsidR="00934FA7">
        <w:t xml:space="preserve"> or</w:t>
      </w:r>
      <w:r w:rsidR="0087061B">
        <w:t xml:space="preserve"> randomized</w:t>
      </w:r>
      <w:r w:rsidR="002C372A">
        <w:t xml:space="preserve"> and to assess how effectively it exploits suboptimal play.</w:t>
      </w:r>
    </w:p>
    <w:p w14:paraId="498CD20D" w14:textId="77777777" w:rsidR="00FE259A" w:rsidRDefault="00FE259A" w:rsidP="00DE363D"/>
    <w:p w14:paraId="564E9990" w14:textId="77777777" w:rsidR="00FE259A" w:rsidRPr="00DE363D" w:rsidRDefault="00FE259A" w:rsidP="00DE363D"/>
    <w:p w14:paraId="487405D5" w14:textId="24A221E5" w:rsidR="00FE259A" w:rsidRDefault="00743430">
      <w:pPr>
        <w:pStyle w:val="Heading3"/>
        <w:rPr>
          <w:sz w:val="26"/>
          <w:szCs w:val="26"/>
        </w:rPr>
      </w:pPr>
      <w:bookmarkStart w:id="6" w:name="_Toc193786183"/>
      <w:bookmarkEnd w:id="5"/>
      <w:r>
        <w:rPr>
          <w:sz w:val="26"/>
          <w:szCs w:val="26"/>
        </w:rPr>
        <w:t xml:space="preserve">Objectives </w:t>
      </w:r>
    </w:p>
    <w:p w14:paraId="0AE35887" w14:textId="77777777" w:rsidR="00743430" w:rsidRDefault="00743430" w:rsidP="00743430"/>
    <w:p w14:paraId="3E612C23" w14:textId="385C6908" w:rsidR="00CA0FF4" w:rsidRPr="00CA0FF4" w:rsidRDefault="00CA0FF4" w:rsidP="00CA0FF4">
      <w:pPr>
        <w:rPr>
          <w:sz w:val="24"/>
          <w:lang w:val="en-US"/>
        </w:rPr>
      </w:pPr>
      <w:r w:rsidRPr="00CA0FF4">
        <w:rPr>
          <w:b/>
          <w:bCs/>
          <w:sz w:val="24"/>
          <w:lang w:val="en-US"/>
        </w:rPr>
        <w:t xml:space="preserve">Code the </w:t>
      </w:r>
      <w:r w:rsidR="0037762D">
        <w:rPr>
          <w:b/>
          <w:bCs/>
          <w:sz w:val="24"/>
          <w:lang w:val="en-US"/>
        </w:rPr>
        <w:t>MC</w:t>
      </w:r>
      <w:r w:rsidRPr="00CA0FF4">
        <w:rPr>
          <w:b/>
          <w:bCs/>
          <w:sz w:val="24"/>
          <w:lang w:val="en-US"/>
        </w:rPr>
        <w:t>CFR Algorithm for Poker</w:t>
      </w:r>
    </w:p>
    <w:p w14:paraId="0EAEF167" w14:textId="500DA64D" w:rsidR="00673C0A" w:rsidRDefault="00295FB5" w:rsidP="00743430">
      <w:r>
        <w:t xml:space="preserve">Implement the </w:t>
      </w:r>
      <w:r w:rsidR="000F18E7">
        <w:t>MCCFR algorithm</w:t>
      </w:r>
      <w:r w:rsidR="00651301">
        <w:t xml:space="preserve"> in Python </w:t>
      </w:r>
    </w:p>
    <w:p w14:paraId="1F42FB4C" w14:textId="77777777" w:rsidR="00673C0A" w:rsidRDefault="00673C0A" w:rsidP="00743430"/>
    <w:p w14:paraId="4D006A8E" w14:textId="77777777" w:rsidR="00673C0A" w:rsidRDefault="00673C0A" w:rsidP="00743430"/>
    <w:p w14:paraId="63CCFDF0" w14:textId="77777777" w:rsidR="00673C0A" w:rsidRDefault="00673C0A" w:rsidP="00743430"/>
    <w:p w14:paraId="314EE76C" w14:textId="77777777" w:rsidR="00673C0A" w:rsidRDefault="00673C0A" w:rsidP="00743430"/>
    <w:p w14:paraId="129EA387" w14:textId="77777777" w:rsidR="00673C0A" w:rsidRDefault="00673C0A" w:rsidP="00743430"/>
    <w:p w14:paraId="358F1720" w14:textId="77777777" w:rsidR="00673C0A" w:rsidRDefault="00673C0A" w:rsidP="00743430"/>
    <w:p w14:paraId="6685477E" w14:textId="77777777" w:rsidR="00673C0A" w:rsidRDefault="00673C0A" w:rsidP="00743430"/>
    <w:p w14:paraId="08D342D5" w14:textId="77777777" w:rsidR="00673C0A" w:rsidRDefault="00673C0A" w:rsidP="00743430"/>
    <w:p w14:paraId="3C16EAC0" w14:textId="77777777" w:rsidR="00673C0A" w:rsidRDefault="00673C0A" w:rsidP="00743430"/>
    <w:p w14:paraId="54E9B78B" w14:textId="77777777" w:rsidR="00673C0A" w:rsidRDefault="00673C0A" w:rsidP="00743430"/>
    <w:p w14:paraId="3A7FEEFA" w14:textId="77777777" w:rsidR="00673C0A" w:rsidRDefault="00673C0A" w:rsidP="00743430"/>
    <w:p w14:paraId="65E34DFC" w14:textId="77777777" w:rsidR="00743430" w:rsidRPr="00743430" w:rsidRDefault="00743430" w:rsidP="00743430"/>
    <w:p w14:paraId="140ABEE2" w14:textId="77777777" w:rsidR="00DE363D" w:rsidRDefault="00DE363D" w:rsidP="00C07C65">
      <w:pPr>
        <w:pStyle w:val="Heading2"/>
        <w:numPr>
          <w:ilvl w:val="0"/>
          <w:numId w:val="0"/>
        </w:numPr>
        <w:ind w:left="624"/>
        <w:rPr>
          <w:sz w:val="40"/>
          <w:szCs w:val="40"/>
        </w:rPr>
      </w:pPr>
    </w:p>
    <w:p w14:paraId="61005DC0" w14:textId="516E6AF9" w:rsidR="00E47086" w:rsidRPr="0020025B" w:rsidRDefault="00727F75" w:rsidP="00C07C65">
      <w:pPr>
        <w:pStyle w:val="Heading2"/>
        <w:numPr>
          <w:ilvl w:val="0"/>
          <w:numId w:val="0"/>
        </w:numPr>
        <w:ind w:left="624"/>
        <w:rPr>
          <w:sz w:val="40"/>
          <w:szCs w:val="40"/>
        </w:rPr>
      </w:pPr>
      <w:r w:rsidRPr="0020025B">
        <w:rPr>
          <w:sz w:val="40"/>
          <w:szCs w:val="40"/>
        </w:rPr>
        <w:t>7. References</w:t>
      </w:r>
      <w:bookmarkEnd w:id="6"/>
    </w:p>
    <w:p w14:paraId="4748F582" w14:textId="77777777" w:rsidR="00D00311" w:rsidRPr="0020025B" w:rsidRDefault="00D00311" w:rsidP="00ED212E">
      <w:pPr>
        <w:rPr>
          <w:b/>
          <w:bCs/>
        </w:rPr>
      </w:pPr>
    </w:p>
    <w:p w14:paraId="0D0051F4" w14:textId="287262E7" w:rsidR="00ED212E" w:rsidRPr="0020025B" w:rsidRDefault="00D00311" w:rsidP="00ED212E">
      <w:r w:rsidRPr="00897EC7">
        <w:t>Samuel, A.L</w:t>
      </w:r>
      <w:r w:rsidRPr="0020025B">
        <w:rPr>
          <w:b/>
          <w:bCs/>
        </w:rPr>
        <w:t>.</w:t>
      </w:r>
      <w:r w:rsidRPr="0020025B">
        <w:t xml:space="preserve"> (1959) 'Some Studies in Machine Learning Using the Game of Checkers', </w:t>
      </w:r>
      <w:r w:rsidRPr="0020025B">
        <w:rPr>
          <w:i/>
          <w:iCs/>
        </w:rPr>
        <w:t>IBM Journal of Research and Development</w:t>
      </w:r>
      <w:r w:rsidRPr="0020025B">
        <w:t>, 3(3), pp. 210-229. doi:10.1147/rd.33.0210.</w:t>
      </w:r>
    </w:p>
    <w:p w14:paraId="03FC4025" w14:textId="114D39EC" w:rsidR="00E746DB" w:rsidRPr="0020025B" w:rsidRDefault="00C52DEE" w:rsidP="00C52DEE">
      <w:pPr>
        <w:widowControl w:val="0"/>
        <w:tabs>
          <w:tab w:val="left" w:pos="720"/>
        </w:tabs>
        <w:ind w:left="20"/>
        <w:rPr>
          <w:b/>
          <w:iCs/>
          <w:color w:val="FF0000"/>
          <w:sz w:val="28"/>
        </w:rPr>
      </w:pPr>
      <w:r w:rsidRPr="0020025B">
        <w:t xml:space="preserve">Zinkevich, M., Johanson, M., Bowling, M. and Piccione, C. (2007) 'Regret minimization in games with incomplete information', in </w:t>
      </w:r>
      <w:r w:rsidRPr="0020025B">
        <w:rPr>
          <w:i/>
          <w:iCs/>
        </w:rPr>
        <w:t>Proceedings of the 21st International Conference on Neural Information Processing Systems</w:t>
      </w:r>
      <w:r w:rsidRPr="0020025B">
        <w:t>. Vancouver, British Columbia, Canada: Curran Associates Inc., pp. 1729-1736.</w:t>
      </w:r>
    </w:p>
    <w:sectPr w:rsidR="00E746DB" w:rsidRPr="0020025B" w:rsidSect="0080656E">
      <w:pgSz w:w="11900" w:h="16840"/>
      <w:pgMar w:top="1134" w:right="1134" w:bottom="1134" w:left="2268" w:header="737" w:footer="737" w:gutter="0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46450C" w14:textId="77777777" w:rsidR="00303B62" w:rsidRDefault="00303B62">
      <w:pPr>
        <w:spacing w:after="0"/>
      </w:pPr>
      <w:r>
        <w:separator/>
      </w:r>
    </w:p>
  </w:endnote>
  <w:endnote w:type="continuationSeparator" w:id="0">
    <w:p w14:paraId="15FC7C1F" w14:textId="77777777" w:rsidR="00303B62" w:rsidRDefault="00303B6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 Bold">
    <w:altName w:val="Times New Roman"/>
    <w:charset w:val="59"/>
    <w:family w:val="auto"/>
    <w:pitch w:val="variable"/>
    <w:sig w:usb0="00000000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C21B7" w14:textId="77777777" w:rsidR="00303B62" w:rsidRDefault="00303B62">
      <w:pPr>
        <w:spacing w:after="0"/>
      </w:pPr>
      <w:r>
        <w:separator/>
      </w:r>
    </w:p>
  </w:footnote>
  <w:footnote w:type="continuationSeparator" w:id="0">
    <w:p w14:paraId="435E6715" w14:textId="77777777" w:rsidR="00303B62" w:rsidRDefault="00303B6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43E3C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84311DB"/>
    <w:multiLevelType w:val="multilevel"/>
    <w:tmpl w:val="0660F1E6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F8D59B7"/>
    <w:multiLevelType w:val="multilevel"/>
    <w:tmpl w:val="26BEA96E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3..%2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" w15:restartNumberingAfterBreak="0">
    <w:nsid w:val="192C6B66"/>
    <w:multiLevelType w:val="multilevel"/>
    <w:tmpl w:val="F8D83DC8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2%1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3%1.%2.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37322882"/>
    <w:multiLevelType w:val="multilevel"/>
    <w:tmpl w:val="5E2AE014"/>
    <w:lvl w:ilvl="0">
      <w:start w:val="1"/>
      <w:numFmt w:val="decimal"/>
      <w:pStyle w:val="Heading1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941"/>
        </w:tabs>
        <w:ind w:left="941" w:hanging="851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304283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4A724245"/>
    <w:multiLevelType w:val="multilevel"/>
    <w:tmpl w:val="31DE8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AB4411"/>
    <w:multiLevelType w:val="hybridMultilevel"/>
    <w:tmpl w:val="CEC29A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C23AB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549C2F3A"/>
    <w:multiLevelType w:val="multilevel"/>
    <w:tmpl w:val="F7784356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2.%1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3%1.%2.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0" w15:restartNumberingAfterBreak="0">
    <w:nsid w:val="58212CEF"/>
    <w:multiLevelType w:val="multilevel"/>
    <w:tmpl w:val="F8D83DC8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2%1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3%1.%2.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5A6401A9"/>
    <w:multiLevelType w:val="multilevel"/>
    <w:tmpl w:val="F7784356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2.%1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3%1.%2.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5BB90F47"/>
    <w:multiLevelType w:val="multilevel"/>
    <w:tmpl w:val="87BE2EE8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2.%1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3..%2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3" w15:restartNumberingAfterBreak="0">
    <w:nsid w:val="5D30483F"/>
    <w:multiLevelType w:val="multilevel"/>
    <w:tmpl w:val="5E2AE014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5F6C7F7B"/>
    <w:multiLevelType w:val="multilevel"/>
    <w:tmpl w:val="A20C4D24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3..%2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5" w15:restartNumberingAfterBreak="0">
    <w:nsid w:val="76266CCA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7B3C7CC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DF27F68"/>
    <w:multiLevelType w:val="multilevel"/>
    <w:tmpl w:val="DAC07D9E"/>
    <w:lvl w:ilvl="0">
      <w:start w:val="1"/>
      <w:numFmt w:val="decimal"/>
      <w:lvlText w:val="%1"/>
      <w:lvlJc w:val="left"/>
      <w:pPr>
        <w:tabs>
          <w:tab w:val="num" w:pos="454"/>
        </w:tabs>
        <w:ind w:left="454" w:hanging="454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624"/>
        </w:tabs>
        <w:ind w:left="624" w:hanging="624"/>
      </w:pPr>
      <w:rPr>
        <w:rFonts w:hint="default"/>
      </w:rPr>
    </w:lvl>
    <w:lvl w:ilvl="2">
      <w:start w:val="1"/>
      <w:numFmt w:val="decimal"/>
      <w:lvlText w:val="%1.%2..%3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3">
      <w:start w:val="1"/>
      <w:numFmt w:val="decimal"/>
      <w:lvlText w:val="%1.%3..%2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46604736">
    <w:abstractNumId w:val="4"/>
  </w:num>
  <w:num w:numId="2" w16cid:durableId="1264530456">
    <w:abstractNumId w:val="10"/>
  </w:num>
  <w:num w:numId="3" w16cid:durableId="785194803">
    <w:abstractNumId w:val="3"/>
  </w:num>
  <w:num w:numId="4" w16cid:durableId="1252662308">
    <w:abstractNumId w:val="11"/>
  </w:num>
  <w:num w:numId="5" w16cid:durableId="1955092283">
    <w:abstractNumId w:val="9"/>
  </w:num>
  <w:num w:numId="6" w16cid:durableId="358312246">
    <w:abstractNumId w:val="5"/>
  </w:num>
  <w:num w:numId="7" w16cid:durableId="785468030">
    <w:abstractNumId w:val="15"/>
  </w:num>
  <w:num w:numId="8" w16cid:durableId="1972634286">
    <w:abstractNumId w:val="16"/>
  </w:num>
  <w:num w:numId="9" w16cid:durableId="1684237576">
    <w:abstractNumId w:val="8"/>
  </w:num>
  <w:num w:numId="10" w16cid:durableId="948702731">
    <w:abstractNumId w:val="0"/>
  </w:num>
  <w:num w:numId="11" w16cid:durableId="474417497">
    <w:abstractNumId w:val="12"/>
  </w:num>
  <w:num w:numId="12" w16cid:durableId="737359282">
    <w:abstractNumId w:val="14"/>
  </w:num>
  <w:num w:numId="13" w16cid:durableId="1105074820">
    <w:abstractNumId w:val="17"/>
  </w:num>
  <w:num w:numId="14" w16cid:durableId="1062604039">
    <w:abstractNumId w:val="2"/>
  </w:num>
  <w:num w:numId="15" w16cid:durableId="1527594711">
    <w:abstractNumId w:val="1"/>
  </w:num>
  <w:num w:numId="16" w16cid:durableId="1069688112">
    <w:abstractNumId w:val="13"/>
  </w:num>
  <w:num w:numId="17" w16cid:durableId="1058210474">
    <w:abstractNumId w:val="7"/>
  </w:num>
  <w:num w:numId="18" w16cid:durableId="1235435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0" w:nlCheck="1" w:checkStyle="0"/>
  <w:activeWritingStyle w:appName="MSWord" w:lang="en-US" w:vendorID="64" w:dllVersion="0" w:nlCheck="1" w:checkStyle="0"/>
  <w:attachedTemplate r:id="rId1"/>
  <w:defaultTabStop w:val="720"/>
  <w:drawingGridHorizontalSpacing w:val="57"/>
  <w:drawingGridVerticalSpacing w:val="57"/>
  <w:displayHorizontalDrawingGridEvery w:val="10"/>
  <w:displayVerticalDrawingGridEvery w:val="1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56E"/>
    <w:rsid w:val="00002EBD"/>
    <w:rsid w:val="00010FE0"/>
    <w:rsid w:val="000131A5"/>
    <w:rsid w:val="00016937"/>
    <w:rsid w:val="00022A85"/>
    <w:rsid w:val="00026502"/>
    <w:rsid w:val="00030C3D"/>
    <w:rsid w:val="00055F1F"/>
    <w:rsid w:val="00067CAF"/>
    <w:rsid w:val="000775F7"/>
    <w:rsid w:val="000814AF"/>
    <w:rsid w:val="00086925"/>
    <w:rsid w:val="00097C5F"/>
    <w:rsid w:val="000A774D"/>
    <w:rsid w:val="000B093F"/>
    <w:rsid w:val="000B2871"/>
    <w:rsid w:val="000B3F29"/>
    <w:rsid w:val="000B61C7"/>
    <w:rsid w:val="000B724E"/>
    <w:rsid w:val="000D01D6"/>
    <w:rsid w:val="000D3570"/>
    <w:rsid w:val="000F18E7"/>
    <w:rsid w:val="0010611C"/>
    <w:rsid w:val="00110E85"/>
    <w:rsid w:val="001136AF"/>
    <w:rsid w:val="00116D84"/>
    <w:rsid w:val="001239FA"/>
    <w:rsid w:val="00150923"/>
    <w:rsid w:val="00164CB8"/>
    <w:rsid w:val="00174C62"/>
    <w:rsid w:val="00176CAC"/>
    <w:rsid w:val="00180476"/>
    <w:rsid w:val="00196520"/>
    <w:rsid w:val="001B7F8D"/>
    <w:rsid w:val="001C30EE"/>
    <w:rsid w:val="001E1044"/>
    <w:rsid w:val="001E1CB8"/>
    <w:rsid w:val="0020025B"/>
    <w:rsid w:val="002005D4"/>
    <w:rsid w:val="00200664"/>
    <w:rsid w:val="0020448D"/>
    <w:rsid w:val="002203D7"/>
    <w:rsid w:val="002226B8"/>
    <w:rsid w:val="002322FB"/>
    <w:rsid w:val="0024516F"/>
    <w:rsid w:val="00246328"/>
    <w:rsid w:val="00256E40"/>
    <w:rsid w:val="002742E1"/>
    <w:rsid w:val="00274394"/>
    <w:rsid w:val="002755BA"/>
    <w:rsid w:val="002824F0"/>
    <w:rsid w:val="0028291F"/>
    <w:rsid w:val="0028567C"/>
    <w:rsid w:val="00295FB5"/>
    <w:rsid w:val="002A7679"/>
    <w:rsid w:val="002B07DA"/>
    <w:rsid w:val="002C0F65"/>
    <w:rsid w:val="002C372A"/>
    <w:rsid w:val="002D1035"/>
    <w:rsid w:val="002D29CF"/>
    <w:rsid w:val="002D70A1"/>
    <w:rsid w:val="002E2490"/>
    <w:rsid w:val="002E24CE"/>
    <w:rsid w:val="002F09D3"/>
    <w:rsid w:val="002F325D"/>
    <w:rsid w:val="002F61A8"/>
    <w:rsid w:val="00303B62"/>
    <w:rsid w:val="00312736"/>
    <w:rsid w:val="00315F5D"/>
    <w:rsid w:val="003202E7"/>
    <w:rsid w:val="00323B05"/>
    <w:rsid w:val="00327057"/>
    <w:rsid w:val="00334CBE"/>
    <w:rsid w:val="003376CF"/>
    <w:rsid w:val="00350170"/>
    <w:rsid w:val="00350CE4"/>
    <w:rsid w:val="00363E89"/>
    <w:rsid w:val="0036477A"/>
    <w:rsid w:val="003709A7"/>
    <w:rsid w:val="0037272D"/>
    <w:rsid w:val="0037762D"/>
    <w:rsid w:val="003810D4"/>
    <w:rsid w:val="00392996"/>
    <w:rsid w:val="003933B1"/>
    <w:rsid w:val="003A306F"/>
    <w:rsid w:val="003B411B"/>
    <w:rsid w:val="003C0058"/>
    <w:rsid w:val="003C2901"/>
    <w:rsid w:val="003C2E75"/>
    <w:rsid w:val="003C316A"/>
    <w:rsid w:val="003E31FF"/>
    <w:rsid w:val="003F7911"/>
    <w:rsid w:val="00411C2C"/>
    <w:rsid w:val="00421993"/>
    <w:rsid w:val="00423D13"/>
    <w:rsid w:val="00436076"/>
    <w:rsid w:val="00437B94"/>
    <w:rsid w:val="004406F3"/>
    <w:rsid w:val="00450DA8"/>
    <w:rsid w:val="00457DBB"/>
    <w:rsid w:val="00460B6C"/>
    <w:rsid w:val="00493AFE"/>
    <w:rsid w:val="004A607D"/>
    <w:rsid w:val="004B1F91"/>
    <w:rsid w:val="004B4185"/>
    <w:rsid w:val="004B59DA"/>
    <w:rsid w:val="004C4CDD"/>
    <w:rsid w:val="004C5731"/>
    <w:rsid w:val="004C5A02"/>
    <w:rsid w:val="004D50A4"/>
    <w:rsid w:val="004D601A"/>
    <w:rsid w:val="004D7B5A"/>
    <w:rsid w:val="004D7C7F"/>
    <w:rsid w:val="004E26C7"/>
    <w:rsid w:val="004E3238"/>
    <w:rsid w:val="004E5675"/>
    <w:rsid w:val="004F4FC6"/>
    <w:rsid w:val="004F539F"/>
    <w:rsid w:val="004F57D4"/>
    <w:rsid w:val="00502A69"/>
    <w:rsid w:val="005055BB"/>
    <w:rsid w:val="005215F1"/>
    <w:rsid w:val="00560B2F"/>
    <w:rsid w:val="00566D52"/>
    <w:rsid w:val="00574302"/>
    <w:rsid w:val="00590A27"/>
    <w:rsid w:val="005955F3"/>
    <w:rsid w:val="00596BFE"/>
    <w:rsid w:val="005A6CDB"/>
    <w:rsid w:val="005B6E6F"/>
    <w:rsid w:val="005C1F53"/>
    <w:rsid w:val="005D53D2"/>
    <w:rsid w:val="005E420D"/>
    <w:rsid w:val="005F0670"/>
    <w:rsid w:val="0061025C"/>
    <w:rsid w:val="00617695"/>
    <w:rsid w:val="00623834"/>
    <w:rsid w:val="00625CA9"/>
    <w:rsid w:val="00631F40"/>
    <w:rsid w:val="00632E1E"/>
    <w:rsid w:val="00645F03"/>
    <w:rsid w:val="00651301"/>
    <w:rsid w:val="00654BAC"/>
    <w:rsid w:val="0066014A"/>
    <w:rsid w:val="00673C0A"/>
    <w:rsid w:val="006862EE"/>
    <w:rsid w:val="006D5C22"/>
    <w:rsid w:val="006E3CCE"/>
    <w:rsid w:val="00704258"/>
    <w:rsid w:val="0070576C"/>
    <w:rsid w:val="00716506"/>
    <w:rsid w:val="007200F9"/>
    <w:rsid w:val="007268F9"/>
    <w:rsid w:val="00727F75"/>
    <w:rsid w:val="00743430"/>
    <w:rsid w:val="0075427C"/>
    <w:rsid w:val="00763858"/>
    <w:rsid w:val="0076429F"/>
    <w:rsid w:val="00774BB6"/>
    <w:rsid w:val="007756D4"/>
    <w:rsid w:val="007801CE"/>
    <w:rsid w:val="007855F0"/>
    <w:rsid w:val="007A5ED0"/>
    <w:rsid w:val="007B5D8A"/>
    <w:rsid w:val="007C39C4"/>
    <w:rsid w:val="007C6155"/>
    <w:rsid w:val="007C6407"/>
    <w:rsid w:val="007C74F7"/>
    <w:rsid w:val="007D034D"/>
    <w:rsid w:val="007D35DD"/>
    <w:rsid w:val="007D4DE4"/>
    <w:rsid w:val="007D4ECD"/>
    <w:rsid w:val="007D7BAC"/>
    <w:rsid w:val="007E4B04"/>
    <w:rsid w:val="007E53B5"/>
    <w:rsid w:val="007F00B7"/>
    <w:rsid w:val="007F6AD3"/>
    <w:rsid w:val="0080656E"/>
    <w:rsid w:val="00810356"/>
    <w:rsid w:val="0081388B"/>
    <w:rsid w:val="00817463"/>
    <w:rsid w:val="00821F4E"/>
    <w:rsid w:val="00833759"/>
    <w:rsid w:val="00835BB8"/>
    <w:rsid w:val="0084001E"/>
    <w:rsid w:val="00845CD2"/>
    <w:rsid w:val="008513B0"/>
    <w:rsid w:val="0087061B"/>
    <w:rsid w:val="0088520A"/>
    <w:rsid w:val="00897EC7"/>
    <w:rsid w:val="008A3B79"/>
    <w:rsid w:val="008B103F"/>
    <w:rsid w:val="008B51EF"/>
    <w:rsid w:val="008C24EC"/>
    <w:rsid w:val="008C3463"/>
    <w:rsid w:val="008C3B8E"/>
    <w:rsid w:val="008C5E87"/>
    <w:rsid w:val="008C77AC"/>
    <w:rsid w:val="008D14FE"/>
    <w:rsid w:val="008D5232"/>
    <w:rsid w:val="00900A78"/>
    <w:rsid w:val="009055AC"/>
    <w:rsid w:val="009112AC"/>
    <w:rsid w:val="00912A43"/>
    <w:rsid w:val="00917D06"/>
    <w:rsid w:val="00923F2F"/>
    <w:rsid w:val="009329ED"/>
    <w:rsid w:val="00932BA3"/>
    <w:rsid w:val="00934745"/>
    <w:rsid w:val="00934FA7"/>
    <w:rsid w:val="00944E7A"/>
    <w:rsid w:val="009505B5"/>
    <w:rsid w:val="00962D38"/>
    <w:rsid w:val="00965787"/>
    <w:rsid w:val="00967442"/>
    <w:rsid w:val="0096786E"/>
    <w:rsid w:val="009943AC"/>
    <w:rsid w:val="00995204"/>
    <w:rsid w:val="009A6DCE"/>
    <w:rsid w:val="009B5779"/>
    <w:rsid w:val="009C246A"/>
    <w:rsid w:val="009E42E6"/>
    <w:rsid w:val="009E575A"/>
    <w:rsid w:val="009E5FF3"/>
    <w:rsid w:val="009F634F"/>
    <w:rsid w:val="009F68BD"/>
    <w:rsid w:val="00A01C36"/>
    <w:rsid w:val="00A0599D"/>
    <w:rsid w:val="00A23B45"/>
    <w:rsid w:val="00A4142F"/>
    <w:rsid w:val="00A46F0D"/>
    <w:rsid w:val="00A5067B"/>
    <w:rsid w:val="00A51143"/>
    <w:rsid w:val="00A52F36"/>
    <w:rsid w:val="00A54A77"/>
    <w:rsid w:val="00A97399"/>
    <w:rsid w:val="00AA4E15"/>
    <w:rsid w:val="00AA5F16"/>
    <w:rsid w:val="00AB3062"/>
    <w:rsid w:val="00AC0725"/>
    <w:rsid w:val="00AC698C"/>
    <w:rsid w:val="00AD2C6C"/>
    <w:rsid w:val="00AD352D"/>
    <w:rsid w:val="00AE1736"/>
    <w:rsid w:val="00AE3351"/>
    <w:rsid w:val="00AE6A17"/>
    <w:rsid w:val="00AF6B4F"/>
    <w:rsid w:val="00B4520F"/>
    <w:rsid w:val="00B46E7E"/>
    <w:rsid w:val="00B50D74"/>
    <w:rsid w:val="00B57208"/>
    <w:rsid w:val="00B80643"/>
    <w:rsid w:val="00B81AFA"/>
    <w:rsid w:val="00B915F8"/>
    <w:rsid w:val="00B963DB"/>
    <w:rsid w:val="00BA5E48"/>
    <w:rsid w:val="00BB294A"/>
    <w:rsid w:val="00BB6711"/>
    <w:rsid w:val="00BC2CAD"/>
    <w:rsid w:val="00BC532D"/>
    <w:rsid w:val="00BD06B4"/>
    <w:rsid w:val="00BD09F8"/>
    <w:rsid w:val="00BD5198"/>
    <w:rsid w:val="00BE1DF6"/>
    <w:rsid w:val="00BF10BD"/>
    <w:rsid w:val="00BF2856"/>
    <w:rsid w:val="00C03F83"/>
    <w:rsid w:val="00C07C65"/>
    <w:rsid w:val="00C235C8"/>
    <w:rsid w:val="00C35B34"/>
    <w:rsid w:val="00C422FE"/>
    <w:rsid w:val="00C441ED"/>
    <w:rsid w:val="00C4450D"/>
    <w:rsid w:val="00C451E3"/>
    <w:rsid w:val="00C5029E"/>
    <w:rsid w:val="00C50E8D"/>
    <w:rsid w:val="00C52DEE"/>
    <w:rsid w:val="00C5317C"/>
    <w:rsid w:val="00C632F7"/>
    <w:rsid w:val="00C74070"/>
    <w:rsid w:val="00C8147D"/>
    <w:rsid w:val="00CA0FF4"/>
    <w:rsid w:val="00CA1D9C"/>
    <w:rsid w:val="00CA7FBA"/>
    <w:rsid w:val="00CB218B"/>
    <w:rsid w:val="00CC23C6"/>
    <w:rsid w:val="00CC2AB3"/>
    <w:rsid w:val="00CC3352"/>
    <w:rsid w:val="00CD2856"/>
    <w:rsid w:val="00CD4EB1"/>
    <w:rsid w:val="00CD6F95"/>
    <w:rsid w:val="00CD7270"/>
    <w:rsid w:val="00CE3C3A"/>
    <w:rsid w:val="00CF5F27"/>
    <w:rsid w:val="00CF6F34"/>
    <w:rsid w:val="00D00311"/>
    <w:rsid w:val="00D06C62"/>
    <w:rsid w:val="00D104BF"/>
    <w:rsid w:val="00D13794"/>
    <w:rsid w:val="00D22ABC"/>
    <w:rsid w:val="00D30E88"/>
    <w:rsid w:val="00D35755"/>
    <w:rsid w:val="00D36327"/>
    <w:rsid w:val="00D46304"/>
    <w:rsid w:val="00D47884"/>
    <w:rsid w:val="00D72836"/>
    <w:rsid w:val="00D80172"/>
    <w:rsid w:val="00D87FBC"/>
    <w:rsid w:val="00D94843"/>
    <w:rsid w:val="00DA0ECE"/>
    <w:rsid w:val="00DB44B6"/>
    <w:rsid w:val="00DC3EF4"/>
    <w:rsid w:val="00DD63E8"/>
    <w:rsid w:val="00DD7CFE"/>
    <w:rsid w:val="00DE363D"/>
    <w:rsid w:val="00DE7223"/>
    <w:rsid w:val="00DF694E"/>
    <w:rsid w:val="00E113E0"/>
    <w:rsid w:val="00E303A7"/>
    <w:rsid w:val="00E32E86"/>
    <w:rsid w:val="00E347D3"/>
    <w:rsid w:val="00E47086"/>
    <w:rsid w:val="00E50452"/>
    <w:rsid w:val="00E53F5E"/>
    <w:rsid w:val="00E62F76"/>
    <w:rsid w:val="00E746DB"/>
    <w:rsid w:val="00E802A3"/>
    <w:rsid w:val="00E86C21"/>
    <w:rsid w:val="00EA6230"/>
    <w:rsid w:val="00EB7DC1"/>
    <w:rsid w:val="00EC1EC1"/>
    <w:rsid w:val="00EC5EC7"/>
    <w:rsid w:val="00ED212E"/>
    <w:rsid w:val="00ED64E4"/>
    <w:rsid w:val="00EE1F5A"/>
    <w:rsid w:val="00EE70B4"/>
    <w:rsid w:val="00F1202C"/>
    <w:rsid w:val="00F15DF7"/>
    <w:rsid w:val="00F2193E"/>
    <w:rsid w:val="00F22EF5"/>
    <w:rsid w:val="00F24914"/>
    <w:rsid w:val="00F25619"/>
    <w:rsid w:val="00F35A16"/>
    <w:rsid w:val="00F367D4"/>
    <w:rsid w:val="00F44519"/>
    <w:rsid w:val="00F67932"/>
    <w:rsid w:val="00F804FD"/>
    <w:rsid w:val="00F84A0A"/>
    <w:rsid w:val="00F8705F"/>
    <w:rsid w:val="00FA5A04"/>
    <w:rsid w:val="00FB5E52"/>
    <w:rsid w:val="00FC2466"/>
    <w:rsid w:val="00FC75BC"/>
    <w:rsid w:val="00FE259A"/>
    <w:rsid w:val="00FF342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GB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."/>
  <w:listSeparator w:val=","/>
  <w14:docId w14:val="32B33567"/>
  <w15:docId w15:val="{F86ED82D-C926-481A-BDA3-C4CF199413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Cambria" w:hAnsi="Arial" w:cs="Arial"/>
        <w:sz w:val="22"/>
        <w:szCs w:val="24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B1A00"/>
    <w:pPr>
      <w:spacing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B55F59"/>
    <w:pPr>
      <w:keepNext/>
      <w:keepLines/>
      <w:numPr>
        <w:numId w:val="1"/>
      </w:numPr>
      <w:spacing w:before="240"/>
      <w:outlineLvl w:val="0"/>
    </w:pPr>
    <w:rPr>
      <w:rFonts w:ascii="Times New Roman Bold" w:eastAsia="Times New Roman" w:hAnsi="Times New Roman Bold"/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B55F59"/>
    <w:pPr>
      <w:keepNext/>
      <w:keepLines/>
      <w:numPr>
        <w:ilvl w:val="1"/>
        <w:numId w:val="1"/>
      </w:numPr>
      <w:spacing w:before="120"/>
      <w:outlineLvl w:val="1"/>
    </w:pPr>
    <w:rPr>
      <w:rFonts w:eastAsia="Times New Roman"/>
      <w:b/>
      <w:bCs/>
      <w:sz w:val="28"/>
      <w:szCs w:val="26"/>
    </w:rPr>
  </w:style>
  <w:style w:type="paragraph" w:styleId="Heading3">
    <w:name w:val="heading 3"/>
    <w:basedOn w:val="Normal"/>
    <w:next w:val="Normal"/>
    <w:link w:val="Heading3Char"/>
    <w:qFormat/>
    <w:rsid w:val="00B55F59"/>
    <w:pPr>
      <w:keepNext/>
      <w:keepLines/>
      <w:numPr>
        <w:ilvl w:val="2"/>
        <w:numId w:val="1"/>
      </w:numPr>
      <w:outlineLvl w:val="2"/>
    </w:pPr>
    <w:rPr>
      <w:rFonts w:eastAsia="Times New Roman"/>
      <w:b/>
      <w:bCs/>
      <w:sz w:val="24"/>
    </w:rPr>
  </w:style>
  <w:style w:type="paragraph" w:styleId="Heading4">
    <w:name w:val="heading 4"/>
    <w:basedOn w:val="Normal"/>
    <w:next w:val="Normal"/>
    <w:link w:val="Heading4Char"/>
    <w:qFormat/>
    <w:rsid w:val="00B55F59"/>
    <w:pPr>
      <w:keepNext/>
      <w:keepLines/>
      <w:numPr>
        <w:ilvl w:val="3"/>
        <w:numId w:val="1"/>
      </w:numPr>
      <w:tabs>
        <w:tab w:val="clear" w:pos="941"/>
        <w:tab w:val="num" w:pos="851"/>
      </w:tabs>
      <w:ind w:left="851"/>
      <w:outlineLvl w:val="3"/>
    </w:pPr>
    <w:rPr>
      <w:rFonts w:eastAsia="Times New Roman"/>
      <w:b/>
      <w:bCs/>
      <w:iCs/>
    </w:rPr>
  </w:style>
  <w:style w:type="paragraph" w:styleId="Heading5">
    <w:name w:val="heading 5"/>
    <w:basedOn w:val="Normal"/>
    <w:next w:val="Normal"/>
    <w:link w:val="Heading5Char"/>
    <w:qFormat/>
    <w:rsid w:val="00B55F59"/>
    <w:pPr>
      <w:keepNext/>
      <w:keepLines/>
      <w:numPr>
        <w:ilvl w:val="4"/>
        <w:numId w:val="1"/>
      </w:numPr>
      <w:spacing w:before="200" w:after="0"/>
      <w:outlineLvl w:val="4"/>
    </w:pPr>
    <w:rPr>
      <w:rFonts w:ascii="Calibri" w:eastAsia="Times New Roman" w:hAnsi="Calibri"/>
      <w:color w:val="244061"/>
    </w:rPr>
  </w:style>
  <w:style w:type="paragraph" w:styleId="Heading6">
    <w:name w:val="heading 6"/>
    <w:basedOn w:val="Normal"/>
    <w:next w:val="Normal"/>
    <w:link w:val="Heading6Char"/>
    <w:qFormat/>
    <w:rsid w:val="00B55F59"/>
    <w:pPr>
      <w:keepNext/>
      <w:keepLines/>
      <w:numPr>
        <w:ilvl w:val="5"/>
        <w:numId w:val="1"/>
      </w:numPr>
      <w:spacing w:before="200" w:after="0"/>
      <w:outlineLvl w:val="5"/>
    </w:pPr>
    <w:rPr>
      <w:rFonts w:ascii="Calibri" w:eastAsia="Times New Roman" w:hAnsi="Calibri"/>
      <w:i/>
      <w:iCs/>
      <w:color w:val="244061"/>
    </w:rPr>
  </w:style>
  <w:style w:type="paragraph" w:styleId="Heading7">
    <w:name w:val="heading 7"/>
    <w:basedOn w:val="Normal"/>
    <w:next w:val="Normal"/>
    <w:link w:val="Heading7Char"/>
    <w:qFormat/>
    <w:rsid w:val="00B55F59"/>
    <w:pPr>
      <w:keepNext/>
      <w:keepLines/>
      <w:numPr>
        <w:ilvl w:val="6"/>
        <w:numId w:val="1"/>
      </w:numPr>
      <w:spacing w:before="200" w:after="0"/>
      <w:outlineLvl w:val="6"/>
    </w:pPr>
    <w:rPr>
      <w:rFonts w:ascii="Calibri" w:eastAsia="Times New Roman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qFormat/>
    <w:rsid w:val="00B55F59"/>
    <w:pPr>
      <w:keepNext/>
      <w:keepLines/>
      <w:numPr>
        <w:ilvl w:val="7"/>
        <w:numId w:val="1"/>
      </w:numPr>
      <w:spacing w:before="200" w:after="0"/>
      <w:outlineLvl w:val="7"/>
    </w:pPr>
    <w:rPr>
      <w:rFonts w:ascii="Calibri" w:eastAsia="Times New Roman" w:hAnsi="Calibri"/>
      <w:color w:val="363636"/>
      <w:sz w:val="20"/>
      <w:szCs w:val="20"/>
    </w:rPr>
  </w:style>
  <w:style w:type="paragraph" w:styleId="Heading9">
    <w:name w:val="heading 9"/>
    <w:basedOn w:val="Normal"/>
    <w:next w:val="Normal"/>
    <w:link w:val="Heading9Char"/>
    <w:qFormat/>
    <w:rsid w:val="00B55F59"/>
    <w:pPr>
      <w:keepNext/>
      <w:keepLines/>
      <w:numPr>
        <w:ilvl w:val="8"/>
        <w:numId w:val="1"/>
      </w:numPr>
      <w:spacing w:before="200" w:after="0"/>
      <w:outlineLvl w:val="8"/>
    </w:pPr>
    <w:rPr>
      <w:rFonts w:ascii="Calibri" w:eastAsia="Times New Roman" w:hAnsi="Calibri"/>
      <w:i/>
      <w:iCs/>
      <w:color w:val="363636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lockText">
    <w:name w:val="Block Text"/>
    <w:basedOn w:val="Normal"/>
    <w:uiPriority w:val="99"/>
    <w:unhideWhenUsed/>
    <w:rsid w:val="00EB1A00"/>
    <w:pPr>
      <w:keepLines/>
      <w:pBdr>
        <w:top w:val="dotted" w:sz="2" w:space="6" w:color="auto"/>
        <w:left w:val="dotted" w:sz="2" w:space="6" w:color="auto"/>
        <w:bottom w:val="dotted" w:sz="2" w:space="6" w:color="auto"/>
        <w:right w:val="dotted" w:sz="2" w:space="6" w:color="auto"/>
      </w:pBdr>
      <w:ind w:left="851" w:right="851"/>
    </w:pPr>
    <w:rPr>
      <w:rFonts w:eastAsia="Times New Roman"/>
      <w:i/>
      <w:iCs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2E6B3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/>
      <w:ind w:left="1134" w:hanging="1134"/>
    </w:pPr>
    <w:rPr>
      <w:rFonts w:ascii="Calibri" w:eastAsia="Times New Roman" w:hAnsi="Calibri"/>
    </w:rPr>
  </w:style>
  <w:style w:type="character" w:customStyle="1" w:styleId="MessageHeaderChar">
    <w:name w:val="Message Header Char"/>
    <w:link w:val="MessageHeader"/>
    <w:uiPriority w:val="99"/>
    <w:semiHidden/>
    <w:rsid w:val="002E6B38"/>
    <w:rPr>
      <w:rFonts w:ascii="Calibri" w:eastAsia="Times New Roman" w:hAnsi="Calibri" w:cs="Times New Roman"/>
      <w:sz w:val="24"/>
      <w:szCs w:val="24"/>
      <w:shd w:val="pct20" w:color="auto" w:fill="auto"/>
    </w:rPr>
  </w:style>
  <w:style w:type="paragraph" w:styleId="NormalIndent">
    <w:name w:val="Normal Indent"/>
    <w:basedOn w:val="Normal"/>
    <w:uiPriority w:val="99"/>
    <w:semiHidden/>
    <w:unhideWhenUsed/>
    <w:rsid w:val="002E6B38"/>
    <w:pPr>
      <w:ind w:left="567"/>
    </w:pPr>
  </w:style>
  <w:style w:type="paragraph" w:customStyle="1" w:styleId="ColorfulGrid-Accent11">
    <w:name w:val="Colorful Grid - Accent 11"/>
    <w:basedOn w:val="Normal"/>
    <w:link w:val="ColorfulGrid-Accent1Char"/>
    <w:uiPriority w:val="29"/>
    <w:qFormat/>
    <w:rsid w:val="00C55668"/>
    <w:pPr>
      <w:keepNext/>
      <w:keepLines/>
      <w:pBdr>
        <w:top w:val="dotted" w:sz="2" w:space="4" w:color="auto"/>
        <w:left w:val="dotted" w:sz="2" w:space="4" w:color="auto"/>
        <w:bottom w:val="dotted" w:sz="2" w:space="4" w:color="auto"/>
        <w:right w:val="dotted" w:sz="2" w:space="4" w:color="auto"/>
      </w:pBdr>
      <w:spacing w:before="60" w:after="60"/>
      <w:ind w:left="284" w:right="276"/>
    </w:pPr>
    <w:rPr>
      <w:i/>
      <w:szCs w:val="19"/>
    </w:rPr>
  </w:style>
  <w:style w:type="character" w:customStyle="1" w:styleId="ColorfulGrid-Accent1Char">
    <w:name w:val="Colorful Grid - Accent 1 Char"/>
    <w:link w:val="ColorfulGrid-Accent11"/>
    <w:uiPriority w:val="29"/>
    <w:rsid w:val="00C55668"/>
    <w:rPr>
      <w:rFonts w:ascii="Times New Roman" w:hAnsi="Times New Roman"/>
      <w:i/>
      <w:sz w:val="22"/>
      <w:szCs w:val="19"/>
    </w:rPr>
  </w:style>
  <w:style w:type="paragraph" w:customStyle="1" w:styleId="QuoteCitation">
    <w:name w:val="Quote Citation"/>
    <w:basedOn w:val="Normal"/>
    <w:next w:val="Normal"/>
    <w:rsid w:val="00C55668"/>
    <w:pPr>
      <w:keepLines/>
      <w:ind w:left="284" w:right="567"/>
    </w:pPr>
  </w:style>
  <w:style w:type="paragraph" w:styleId="Header">
    <w:name w:val="header"/>
    <w:basedOn w:val="Normal"/>
    <w:link w:val="HeaderChar"/>
    <w:rsid w:val="00BA479C"/>
    <w:pPr>
      <w:tabs>
        <w:tab w:val="center" w:pos="4320"/>
        <w:tab w:val="right" w:pos="8640"/>
      </w:tabs>
    </w:pPr>
  </w:style>
  <w:style w:type="paragraph" w:styleId="EndnoteText">
    <w:name w:val="endnote text"/>
    <w:basedOn w:val="Normal"/>
    <w:link w:val="EndnoteTextChar"/>
    <w:rsid w:val="00CD48F4"/>
    <w:pPr>
      <w:spacing w:after="0"/>
    </w:pPr>
  </w:style>
  <w:style w:type="character" w:customStyle="1" w:styleId="EndnoteTextChar">
    <w:name w:val="Endnote Text Char"/>
    <w:link w:val="EndnoteText"/>
    <w:rsid w:val="00CD48F4"/>
    <w:rPr>
      <w:rFonts w:ascii="Times New Roman" w:hAnsi="Times New Roman"/>
      <w:sz w:val="22"/>
    </w:rPr>
  </w:style>
  <w:style w:type="paragraph" w:styleId="Footer">
    <w:name w:val="footer"/>
    <w:basedOn w:val="Normal"/>
    <w:link w:val="FooterChar"/>
    <w:rsid w:val="00CD48F4"/>
    <w:pPr>
      <w:tabs>
        <w:tab w:val="center" w:pos="4320"/>
        <w:tab w:val="right" w:pos="8640"/>
      </w:tabs>
      <w:spacing w:after="0"/>
    </w:pPr>
  </w:style>
  <w:style w:type="character" w:customStyle="1" w:styleId="FooterChar">
    <w:name w:val="Footer Char"/>
    <w:link w:val="Footer"/>
    <w:rsid w:val="00CD48F4"/>
    <w:rPr>
      <w:rFonts w:ascii="Times New Roman" w:hAnsi="Times New Roman"/>
      <w:sz w:val="22"/>
    </w:rPr>
  </w:style>
  <w:style w:type="character" w:customStyle="1" w:styleId="Heading1Char">
    <w:name w:val="Heading 1 Char"/>
    <w:link w:val="Heading1"/>
    <w:uiPriority w:val="9"/>
    <w:rsid w:val="00B55F59"/>
    <w:rPr>
      <w:rFonts w:ascii="Times New Roman Bold" w:eastAsia="Times New Roman" w:hAnsi="Times New Roman Bold"/>
      <w:b/>
      <w:bCs/>
      <w:sz w:val="32"/>
      <w:szCs w:val="32"/>
    </w:rPr>
  </w:style>
  <w:style w:type="character" w:customStyle="1" w:styleId="Heading2Char">
    <w:name w:val="Heading 2 Char"/>
    <w:link w:val="Heading2"/>
    <w:rsid w:val="00B55F59"/>
    <w:rPr>
      <w:rFonts w:ascii="Times New Roman" w:eastAsia="Times New Roman" w:hAnsi="Times New Roman"/>
      <w:b/>
      <w:bCs/>
      <w:sz w:val="28"/>
      <w:szCs w:val="26"/>
    </w:rPr>
  </w:style>
  <w:style w:type="character" w:customStyle="1" w:styleId="Heading3Char">
    <w:name w:val="Heading 3 Char"/>
    <w:link w:val="Heading3"/>
    <w:rsid w:val="00B55F59"/>
    <w:rPr>
      <w:rFonts w:ascii="Times New Roman" w:eastAsia="Times New Roman" w:hAnsi="Times New Roman"/>
      <w:b/>
      <w:bCs/>
    </w:rPr>
  </w:style>
  <w:style w:type="character" w:customStyle="1" w:styleId="Heading4Char">
    <w:name w:val="Heading 4 Char"/>
    <w:link w:val="Heading4"/>
    <w:rsid w:val="00B55F59"/>
    <w:rPr>
      <w:rFonts w:ascii="Times New Roman" w:eastAsia="Times New Roman" w:hAnsi="Times New Roman"/>
      <w:b/>
      <w:bCs/>
      <w:iCs/>
      <w:sz w:val="22"/>
    </w:rPr>
  </w:style>
  <w:style w:type="character" w:customStyle="1" w:styleId="Heading5Char">
    <w:name w:val="Heading 5 Char"/>
    <w:link w:val="Heading5"/>
    <w:rsid w:val="00B55F59"/>
    <w:rPr>
      <w:rFonts w:ascii="Calibri" w:eastAsia="Times New Roman" w:hAnsi="Calibri"/>
      <w:color w:val="244061"/>
      <w:sz w:val="22"/>
    </w:rPr>
  </w:style>
  <w:style w:type="character" w:customStyle="1" w:styleId="Heading6Char">
    <w:name w:val="Heading 6 Char"/>
    <w:link w:val="Heading6"/>
    <w:rsid w:val="00B55F59"/>
    <w:rPr>
      <w:rFonts w:ascii="Calibri" w:eastAsia="Times New Roman" w:hAnsi="Calibri"/>
      <w:i/>
      <w:iCs/>
      <w:color w:val="244061"/>
      <w:sz w:val="22"/>
    </w:rPr>
  </w:style>
  <w:style w:type="character" w:customStyle="1" w:styleId="Heading7Char">
    <w:name w:val="Heading 7 Char"/>
    <w:link w:val="Heading7"/>
    <w:rsid w:val="00B55F59"/>
    <w:rPr>
      <w:rFonts w:ascii="Calibri" w:eastAsia="Times New Roman" w:hAnsi="Calibri"/>
      <w:i/>
      <w:iCs/>
      <w:color w:val="404040"/>
      <w:sz w:val="22"/>
    </w:rPr>
  </w:style>
  <w:style w:type="character" w:customStyle="1" w:styleId="Heading8Char">
    <w:name w:val="Heading 8 Char"/>
    <w:link w:val="Heading8"/>
    <w:rsid w:val="00B55F59"/>
    <w:rPr>
      <w:rFonts w:ascii="Calibri" w:eastAsia="Times New Roman" w:hAnsi="Calibri"/>
      <w:color w:val="363636"/>
      <w:sz w:val="20"/>
      <w:szCs w:val="20"/>
    </w:rPr>
  </w:style>
  <w:style w:type="character" w:customStyle="1" w:styleId="Heading9Char">
    <w:name w:val="Heading 9 Char"/>
    <w:link w:val="Heading9"/>
    <w:rsid w:val="00B55F59"/>
    <w:rPr>
      <w:rFonts w:ascii="Calibri" w:eastAsia="Times New Roman" w:hAnsi="Calibri"/>
      <w:i/>
      <w:iCs/>
      <w:color w:val="363636"/>
      <w:sz w:val="20"/>
      <w:szCs w:val="20"/>
    </w:rPr>
  </w:style>
  <w:style w:type="character" w:customStyle="1" w:styleId="HeaderChar">
    <w:name w:val="Header Char"/>
    <w:link w:val="Header"/>
    <w:rsid w:val="00BA479C"/>
    <w:rPr>
      <w:rFonts w:ascii="Times New Roman" w:hAnsi="Times New Roman"/>
      <w:sz w:val="22"/>
      <w:szCs w:val="24"/>
    </w:rPr>
  </w:style>
  <w:style w:type="paragraph" w:styleId="TOC2">
    <w:name w:val="toc 2"/>
    <w:basedOn w:val="Normal"/>
    <w:next w:val="Normal"/>
    <w:autoRedefine/>
    <w:uiPriority w:val="39"/>
    <w:rsid w:val="00242F2F"/>
    <w:pPr>
      <w:spacing w:after="0"/>
      <w:ind w:left="220"/>
    </w:pPr>
    <w:rPr>
      <w:rFonts w:ascii="Cambria" w:hAnsi="Cambria"/>
      <w:b/>
      <w:szCs w:val="22"/>
    </w:rPr>
  </w:style>
  <w:style w:type="paragraph" w:styleId="TOC1">
    <w:name w:val="toc 1"/>
    <w:basedOn w:val="Normal"/>
    <w:next w:val="Normal"/>
    <w:autoRedefine/>
    <w:uiPriority w:val="39"/>
    <w:rsid w:val="00242F2F"/>
    <w:pPr>
      <w:spacing w:before="120" w:after="0"/>
    </w:pPr>
    <w:rPr>
      <w:rFonts w:ascii="Cambria" w:hAnsi="Cambria"/>
      <w:b/>
      <w:sz w:val="24"/>
    </w:rPr>
  </w:style>
  <w:style w:type="paragraph" w:styleId="TOC3">
    <w:name w:val="toc 3"/>
    <w:basedOn w:val="Normal"/>
    <w:next w:val="Normal"/>
    <w:autoRedefine/>
    <w:uiPriority w:val="39"/>
    <w:rsid w:val="00242F2F"/>
    <w:pPr>
      <w:spacing w:after="0"/>
      <w:ind w:left="440"/>
    </w:pPr>
    <w:rPr>
      <w:rFonts w:ascii="Cambria" w:hAnsi="Cambria"/>
      <w:szCs w:val="22"/>
    </w:rPr>
  </w:style>
  <w:style w:type="paragraph" w:styleId="TOC4">
    <w:name w:val="toc 4"/>
    <w:basedOn w:val="Normal"/>
    <w:next w:val="Normal"/>
    <w:autoRedefine/>
    <w:rsid w:val="005F15FE"/>
    <w:pPr>
      <w:spacing w:after="0"/>
      <w:ind w:left="660"/>
    </w:pPr>
    <w:rPr>
      <w:rFonts w:ascii="Cambria" w:hAnsi="Cambria"/>
      <w:sz w:val="20"/>
      <w:szCs w:val="20"/>
    </w:rPr>
  </w:style>
  <w:style w:type="paragraph" w:styleId="TOC5">
    <w:name w:val="toc 5"/>
    <w:basedOn w:val="Normal"/>
    <w:next w:val="Normal"/>
    <w:autoRedefine/>
    <w:rsid w:val="005F15FE"/>
    <w:pPr>
      <w:spacing w:after="0"/>
      <w:ind w:left="880"/>
    </w:pPr>
    <w:rPr>
      <w:rFonts w:ascii="Cambria" w:hAnsi="Cambria"/>
      <w:sz w:val="20"/>
      <w:szCs w:val="20"/>
    </w:rPr>
  </w:style>
  <w:style w:type="paragraph" w:styleId="TOC6">
    <w:name w:val="toc 6"/>
    <w:basedOn w:val="Normal"/>
    <w:next w:val="Normal"/>
    <w:autoRedefine/>
    <w:rsid w:val="00BA479C"/>
    <w:pPr>
      <w:spacing w:after="0"/>
      <w:ind w:left="1100"/>
    </w:pPr>
    <w:rPr>
      <w:rFonts w:ascii="Cambria" w:hAnsi="Cambria"/>
      <w:sz w:val="20"/>
      <w:szCs w:val="20"/>
    </w:rPr>
  </w:style>
  <w:style w:type="paragraph" w:styleId="TOC7">
    <w:name w:val="toc 7"/>
    <w:basedOn w:val="Normal"/>
    <w:next w:val="Normal"/>
    <w:autoRedefine/>
    <w:rsid w:val="00BA479C"/>
    <w:pPr>
      <w:spacing w:after="0"/>
      <w:ind w:left="1320"/>
    </w:pPr>
    <w:rPr>
      <w:rFonts w:ascii="Cambria" w:hAnsi="Cambria"/>
      <w:sz w:val="20"/>
      <w:szCs w:val="20"/>
    </w:rPr>
  </w:style>
  <w:style w:type="paragraph" w:styleId="TOC8">
    <w:name w:val="toc 8"/>
    <w:basedOn w:val="Normal"/>
    <w:next w:val="Normal"/>
    <w:autoRedefine/>
    <w:rsid w:val="00BA479C"/>
    <w:pPr>
      <w:spacing w:after="0"/>
      <w:ind w:left="1540"/>
    </w:pPr>
    <w:rPr>
      <w:rFonts w:ascii="Cambria" w:hAnsi="Cambria"/>
      <w:sz w:val="20"/>
      <w:szCs w:val="20"/>
    </w:rPr>
  </w:style>
  <w:style w:type="paragraph" w:styleId="TOC9">
    <w:name w:val="toc 9"/>
    <w:basedOn w:val="Normal"/>
    <w:next w:val="Normal"/>
    <w:autoRedefine/>
    <w:rsid w:val="00BA479C"/>
    <w:pPr>
      <w:spacing w:after="0"/>
      <w:ind w:left="1760"/>
    </w:pPr>
    <w:rPr>
      <w:rFonts w:ascii="Cambria" w:hAnsi="Cambria"/>
      <w:sz w:val="20"/>
      <w:szCs w:val="20"/>
    </w:rPr>
  </w:style>
  <w:style w:type="paragraph" w:customStyle="1" w:styleId="Bibliography1">
    <w:name w:val="Bibliography1"/>
    <w:basedOn w:val="Normal"/>
    <w:next w:val="Normal"/>
    <w:rsid w:val="00945543"/>
  </w:style>
  <w:style w:type="paragraph" w:customStyle="1" w:styleId="TOCHeading1">
    <w:name w:val="TOC Heading1"/>
    <w:basedOn w:val="Heading1"/>
    <w:next w:val="Normal"/>
    <w:uiPriority w:val="39"/>
    <w:unhideWhenUsed/>
    <w:qFormat/>
    <w:rsid w:val="005F15FE"/>
    <w:pPr>
      <w:numPr>
        <w:numId w:val="0"/>
      </w:numPr>
      <w:spacing w:before="480" w:after="0" w:line="276" w:lineRule="auto"/>
      <w:outlineLvl w:val="9"/>
    </w:pPr>
    <w:rPr>
      <w:sz w:val="28"/>
      <w:szCs w:val="28"/>
    </w:rPr>
  </w:style>
  <w:style w:type="paragraph" w:customStyle="1" w:styleId="Un-numberedHeading1">
    <w:name w:val="Un-numbered Heading 1"/>
    <w:basedOn w:val="Heading1"/>
    <w:next w:val="Normal"/>
    <w:rsid w:val="00C05C62"/>
    <w:pPr>
      <w:numPr>
        <w:numId w:val="0"/>
      </w:numPr>
    </w:pPr>
  </w:style>
  <w:style w:type="paragraph" w:customStyle="1" w:styleId="BulletPoint">
    <w:name w:val="Bullet Point"/>
    <w:basedOn w:val="Normal"/>
    <w:rsid w:val="00D86CFD"/>
    <w:pPr>
      <w:ind w:left="426" w:hanging="284"/>
    </w:pPr>
  </w:style>
  <w:style w:type="paragraph" w:styleId="TOCHeading">
    <w:name w:val="TOC Heading"/>
    <w:basedOn w:val="Heading1"/>
    <w:next w:val="Normal"/>
    <w:uiPriority w:val="39"/>
    <w:unhideWhenUsed/>
    <w:qFormat/>
    <w:rsid w:val="00C235C8"/>
    <w:pPr>
      <w:numPr>
        <w:numId w:val="0"/>
      </w:numPr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lang w:val="en-US"/>
    </w:rPr>
  </w:style>
  <w:style w:type="paragraph" w:styleId="ListParagraph">
    <w:name w:val="List Paragraph"/>
    <w:basedOn w:val="Normal"/>
    <w:qFormat/>
    <w:rsid w:val="00116D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16D84"/>
    <w:rPr>
      <w:color w:val="0000FF" w:themeColor="hyperlink"/>
      <w:u w:val="single"/>
    </w:rPr>
  </w:style>
  <w:style w:type="paragraph" w:styleId="NormalWeb">
    <w:name w:val="Normal (Web)"/>
    <w:basedOn w:val="Normal"/>
    <w:semiHidden/>
    <w:unhideWhenUsed/>
    <w:rsid w:val="00016937"/>
    <w:rPr>
      <w:sz w:val="24"/>
    </w:rPr>
  </w:style>
  <w:style w:type="character" w:styleId="BookTitle">
    <w:name w:val="Book Title"/>
    <w:basedOn w:val="DefaultParagraphFont"/>
    <w:qFormat/>
    <w:rsid w:val="00327057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6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8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0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0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1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06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96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tpmm\AppData\Local\Temp\Rar$DI67.928\csit4-proj-final-report-template-word-97-2004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EA317D9DB092845A31F9D020B8FA09D" ma:contentTypeVersion="14" ma:contentTypeDescription="Create a new document." ma:contentTypeScope="" ma:versionID="306c7bd3b9ce4e82ca44b15c46b42345">
  <xsd:schema xmlns:xsd="http://www.w3.org/2001/XMLSchema" xmlns:xs="http://www.w3.org/2001/XMLSchema" xmlns:p="http://schemas.microsoft.com/office/2006/metadata/properties" xmlns:ns3="7a7b7e86-fb06-4b73-9638-836c7d5aa775" xmlns:ns4="a47fe3e7-3d23-472d-9942-bce0618daf14" targetNamespace="http://schemas.microsoft.com/office/2006/metadata/properties" ma:root="true" ma:fieldsID="8c52b2a53b920a21ea0c1ab81879a407" ns3:_="" ns4:_="">
    <xsd:import namespace="7a7b7e86-fb06-4b73-9638-836c7d5aa775"/>
    <xsd:import namespace="a47fe3e7-3d23-472d-9942-bce0618daf1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Location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7b7e86-fb06-4b73-9638-836c7d5aa77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7fe3e7-3d23-472d-9942-bce0618daf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>
  <b:Source>
    <b:Tag>Ian04</b:Tag>
    <b:SourceType>Book</b:SourceType>
    <b:Guid>{6C165DCF-A25F-D649-A6D8-0E9EEF2E8FCC}</b:Guid>
    <b:LCID>en-029</b:LCID>
    <b:Author>
      <b:Author>
        <b:NameList>
          <b:Person>
            <b:Last>Somerville</b:Last>
            <b:First>Ian</b:First>
          </b:Person>
        </b:NameList>
      </b:Author>
    </b:Author>
    <b:Title>Software Engineering</b:Title>
    <b:City>Harlow</b:City>
    <b:StateProvince>Essex</b:StateProvince>
    <b:CountryRegion>UK</b:CountryRegion>
    <b:Publisher>Addison Wesley</b:Publisher>
    <b:Year>2004</b:Year>
    <b:Edition>7th</b:Edition>
    <b:RefOrder>1</b:RefOrder>
  </b:Source>
  <b:Source>
    <b:Tag>Fen00</b:Tag>
    <b:SourceType>JournalArticle</b:SourceType>
    <b:Guid>{935565CE-6C10-3D44-AFDB-573EC87A3CA7}</b:Guid>
    <b:LCID>en-029</b:LCID>
    <b:Author>
      <b:Author>
        <b:NameList>
          <b:Person>
            <b:Last>Fenton</b:Last>
            <b:First>Norman</b:First>
            <b:Middle>E</b:Middle>
          </b:Person>
          <b:Person>
            <b:Last>Ohlson</b:Last>
            <b:First>Niclas</b:First>
          </b:Person>
        </b:NameList>
      </b:Author>
    </b:Author>
    <b:Title>Quantitative Analysis of Faults and Failures in a Complex Software System</b:Title>
    <b:Publisher>IEEE</b:Publisher>
    <b:Year>2000</b:Year>
    <b:Volume>26</b:Volume>
    <b:Pages>797-814</b:Pages>
    <b:JournalName>IEEE Transactions on Software Engineering</b:JournalName>
    <b:Month>August</b:Month>
    <b:Issue>8</b:Issue>
    <b:RefOrder>2</b:RefOrder>
  </b:Source>
</b:Sources>
</file>

<file path=customXml/itemProps1.xml><?xml version="1.0" encoding="utf-8"?>
<ds:datastoreItem xmlns:ds="http://schemas.openxmlformats.org/officeDocument/2006/customXml" ds:itemID="{3B3A809F-26D9-4844-9A3F-2C592942F8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7b7e86-fb06-4b73-9638-836c7d5aa775"/>
    <ds:schemaRef ds:uri="a47fe3e7-3d23-472d-9942-bce0618daf1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C8606F-193B-4797-B440-F53A4862C4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54BC29-50FD-4298-BA3F-3A19101B91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1251819-E627-48E2-AEE4-1352D30143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csit4-proj-final-report-template-word-97-2004.dot</Template>
  <TotalTime>2223</TotalTime>
  <Pages>8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Radostin Lachezarov Barzakov [Student-PECS]</cp:lastModifiedBy>
  <cp:revision>319</cp:revision>
  <dcterms:created xsi:type="dcterms:W3CDTF">2024-02-26T17:08:00Z</dcterms:created>
  <dcterms:modified xsi:type="dcterms:W3CDTF">2025-03-29T19:09:00Z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0x0101002EA317D9DB092845A31F9D020B8FA09D</vt:lpwstr>
  </property>
</Properties>
</file>