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0F" w:rsidRDefault="0096580F">
      <w:r>
        <w:rPr>
          <w:rFonts w:hint="eastAsia"/>
        </w:rPr>
        <w:t>塔防模式</w:t>
      </w:r>
    </w:p>
    <w:p w:rsidR="0096580F" w:rsidRDefault="0096580F" w:rsidP="0096580F">
      <w:r>
        <w:rPr>
          <w:rFonts w:hint="eastAsia"/>
        </w:rPr>
        <w:t>怪：民兵 步兵</w:t>
      </w:r>
      <w:r>
        <w:t xml:space="preserve"> </w:t>
      </w:r>
      <w:r>
        <w:rPr>
          <w:rFonts w:hint="eastAsia"/>
        </w:rPr>
        <w:t>骑兵（血量，移速，规定路线移动）</w:t>
      </w:r>
    </w:p>
    <w:p w:rsidR="0096580F" w:rsidRDefault="0096580F" w:rsidP="0096580F">
      <w:pPr>
        <w:rPr>
          <w:rFonts w:hint="eastAsia"/>
        </w:rPr>
      </w:pPr>
      <w:r>
        <w:rPr>
          <w:rFonts w:hint="eastAsia"/>
        </w:rPr>
        <w:t xml:space="preserve">塔：英雄 </w:t>
      </w:r>
      <w:r w:rsidR="004A3CD1">
        <w:rPr>
          <w:rFonts w:hint="eastAsia"/>
        </w:rPr>
        <w:t>有一定的攻击范围，</w:t>
      </w:r>
      <w:r>
        <w:rPr>
          <w:rFonts w:hint="eastAsia"/>
        </w:rPr>
        <w:t>初始攻击力为1，英雄根据不同的装备具有不同的攻击力与攻速，金币可“建造”英雄，也可购买装备提升英雄的属性。</w:t>
      </w:r>
    </w:p>
    <w:p w:rsidR="0096580F" w:rsidRDefault="0096580F">
      <w:r>
        <w:rPr>
          <w:rFonts w:hint="eastAsia"/>
        </w:rPr>
        <w:t>对抗模式</w:t>
      </w:r>
    </w:p>
    <w:p w:rsidR="00B2080C" w:rsidRDefault="00B2080C">
      <w:r>
        <w:rPr>
          <w:rFonts w:hint="eastAsia"/>
        </w:rPr>
        <w:t>无</w:t>
      </w:r>
      <w:r w:rsidR="004A3CD1">
        <w:rPr>
          <w:rFonts w:hint="eastAsia"/>
        </w:rPr>
        <w:t>定塔</w:t>
      </w:r>
      <w:r w:rsidR="00CF4A12">
        <w:rPr>
          <w:rFonts w:hint="eastAsia"/>
        </w:rPr>
        <w:t>，兵在图中自由进攻，自己建兵对抗敌人的兵，回合制</w:t>
      </w:r>
    </w:p>
    <w:p w:rsidR="008A206A" w:rsidRDefault="008A206A"/>
    <w:p w:rsidR="008A206A" w:rsidRDefault="008A206A">
      <w:r>
        <w:rPr>
          <w:rFonts w:hint="eastAsia"/>
        </w:rPr>
        <w:t>美术</w:t>
      </w:r>
    </w:p>
    <w:p w:rsidR="008A206A" w:rsidRDefault="008A206A">
      <w:r>
        <w:rPr>
          <w:rFonts w:hint="eastAsia"/>
        </w:rPr>
        <w:t>民兵 步兵</w:t>
      </w:r>
      <w:r>
        <w:t xml:space="preserve"> </w:t>
      </w:r>
      <w:r>
        <w:rPr>
          <w:rFonts w:hint="eastAsia"/>
        </w:rPr>
        <w:t>骑兵</w:t>
      </w:r>
    </w:p>
    <w:p w:rsidR="008A206A" w:rsidRDefault="008A206A">
      <w:r>
        <w:rPr>
          <w:rFonts w:hint="eastAsia"/>
        </w:rPr>
        <w:t>英雄（无装备 装弓箭 装剑 装长枪</w:t>
      </w:r>
      <w:bookmarkStart w:id="0" w:name="_GoBack"/>
      <w:bookmarkEnd w:id="0"/>
      <w:r>
        <w:rPr>
          <w:rFonts w:hint="eastAsia"/>
        </w:rPr>
        <w:t>）</w:t>
      </w:r>
    </w:p>
    <w:p w:rsidR="008A206A" w:rsidRDefault="008A206A">
      <w:r>
        <w:rPr>
          <w:rFonts w:hint="eastAsia"/>
        </w:rPr>
        <w:t>弓箭 剑 长枪</w:t>
      </w:r>
    </w:p>
    <w:p w:rsidR="008A206A" w:rsidRDefault="008A206A">
      <w:pPr>
        <w:rPr>
          <w:rFonts w:hint="eastAsia"/>
        </w:rPr>
      </w:pPr>
      <w:r>
        <w:rPr>
          <w:rFonts w:hint="eastAsia"/>
        </w:rPr>
        <w:t>金币 路 墙 门 水晶 装饰</w:t>
      </w:r>
    </w:p>
    <w:sectPr w:rsidR="008A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F"/>
    <w:rsid w:val="004A3CD1"/>
    <w:rsid w:val="008A206A"/>
    <w:rsid w:val="0096580F"/>
    <w:rsid w:val="00B2080C"/>
    <w:rsid w:val="00C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C370"/>
  <w15:chartTrackingRefBased/>
  <w15:docId w15:val="{F30553DF-B2BB-4AF1-A74A-39D22F5B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954384509@qq.com</dc:creator>
  <cp:keywords/>
  <dc:description/>
  <cp:lastModifiedBy>954384509@qq.com</cp:lastModifiedBy>
  <cp:revision>2</cp:revision>
  <dcterms:created xsi:type="dcterms:W3CDTF">2019-06-29T06:41:00Z</dcterms:created>
  <dcterms:modified xsi:type="dcterms:W3CDTF">2019-06-29T07:18:00Z</dcterms:modified>
</cp:coreProperties>
</file>