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DFCE" w14:textId="6C74DD63" w:rsidR="00881FCC" w:rsidRPr="00DF28CC" w:rsidRDefault="00881FCC" w:rsidP="00F73693">
      <w:pPr>
        <w:pStyle w:val="SPpopisobrazku"/>
        <w:ind w:firstLine="708"/>
      </w:pPr>
      <w:r w:rsidRPr="00DF28CC">
        <w:rPr>
          <w:noProof/>
        </w:rPr>
        <w:drawing>
          <wp:inline distT="0" distB="0" distL="0" distR="0" wp14:anchorId="2C78A5B0" wp14:editId="2B790B3C">
            <wp:extent cx="3619500" cy="280614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8718" cy="2821039"/>
                    </a:xfrm>
                    <a:prstGeom prst="rect">
                      <a:avLst/>
                    </a:prstGeom>
                  </pic:spPr>
                </pic:pic>
              </a:graphicData>
            </a:graphic>
          </wp:inline>
        </w:drawing>
      </w:r>
    </w:p>
    <w:p w14:paraId="4BECBFA5" w14:textId="099D81A6" w:rsidR="00881FCC" w:rsidRPr="00DF28CC" w:rsidRDefault="00881FCC" w:rsidP="00881FCC">
      <w:pPr>
        <w:pStyle w:val="SPpredmet"/>
      </w:pPr>
      <w:r w:rsidRPr="00DF28CC">
        <w:t>Semestrálna práca</w:t>
      </w:r>
    </w:p>
    <w:p w14:paraId="548106AA" w14:textId="503204E5" w:rsidR="00881FCC" w:rsidRPr="00DF28CC" w:rsidRDefault="00F71AC1" w:rsidP="00881FCC">
      <w:pPr>
        <w:pStyle w:val="SPTEMA"/>
      </w:pPr>
      <w:r>
        <w:t>VÝVOJ APLIKáCIí PRE MOBILNé ZARIADENIA</w:t>
      </w:r>
    </w:p>
    <w:p w14:paraId="73015003" w14:textId="77777777" w:rsidR="00F71AC1" w:rsidRDefault="00F71AC1" w:rsidP="00881FCC">
      <w:pPr>
        <w:pStyle w:val="SPtitulnepolia"/>
        <w:rPr>
          <w:b/>
          <w:bCs/>
        </w:rPr>
      </w:pPr>
    </w:p>
    <w:p w14:paraId="74E98CE8" w14:textId="54343C7C" w:rsidR="00881FCC" w:rsidRPr="00DF28CC" w:rsidRDefault="00881FCC" w:rsidP="00881FCC">
      <w:pPr>
        <w:pStyle w:val="SPtitulnepolia"/>
      </w:pPr>
      <w:r w:rsidRPr="00DF28CC">
        <w:rPr>
          <w:b/>
          <w:bCs/>
        </w:rPr>
        <w:t>vypracoval</w:t>
      </w:r>
      <w:r w:rsidR="00F71AC1">
        <w:rPr>
          <w:b/>
          <w:bCs/>
        </w:rPr>
        <w:t>a</w:t>
      </w:r>
      <w:r w:rsidRPr="00DF28CC">
        <w:t>:</w:t>
      </w:r>
      <w:r w:rsidRPr="00DF28CC">
        <w:tab/>
      </w:r>
      <w:r w:rsidR="00AF657B" w:rsidRPr="00DF28CC">
        <w:t>Emma Boorová</w:t>
      </w:r>
    </w:p>
    <w:p w14:paraId="3ECFA8BA" w14:textId="6BB5C976" w:rsidR="007F3742" w:rsidRPr="00DF28CC" w:rsidRDefault="007F3742" w:rsidP="00881FCC">
      <w:pPr>
        <w:pStyle w:val="SPtitulnepolia"/>
      </w:pPr>
      <w:r w:rsidRPr="00DF28CC">
        <w:rPr>
          <w:b/>
          <w:bCs/>
        </w:rPr>
        <w:t>študijn</w:t>
      </w:r>
      <w:r w:rsidR="00F71AC1">
        <w:rPr>
          <w:b/>
          <w:bCs/>
        </w:rPr>
        <w:t>á</w:t>
      </w:r>
      <w:r w:rsidRPr="00DF28CC">
        <w:rPr>
          <w:b/>
          <w:bCs/>
        </w:rPr>
        <w:t xml:space="preserve"> skupin</w:t>
      </w:r>
      <w:r w:rsidR="00F71AC1">
        <w:rPr>
          <w:b/>
          <w:bCs/>
        </w:rPr>
        <w:t>a</w:t>
      </w:r>
      <w:r w:rsidRPr="00DF28CC">
        <w:t>:</w:t>
      </w:r>
      <w:r w:rsidRPr="00DF28CC">
        <w:tab/>
        <w:t>5ZYI</w:t>
      </w:r>
      <w:r w:rsidR="002A3500" w:rsidRPr="00DF28CC">
        <w:t>26</w:t>
      </w:r>
      <w:r w:rsidR="00AF657B">
        <w:tab/>
      </w:r>
    </w:p>
    <w:p w14:paraId="3F88B891" w14:textId="2F31D1CB" w:rsidR="007F3742" w:rsidRPr="00DF28CC" w:rsidRDefault="007F3742" w:rsidP="00881FCC">
      <w:pPr>
        <w:pStyle w:val="SPtitulnepolia"/>
      </w:pPr>
      <w:r w:rsidRPr="00DF28CC">
        <w:rPr>
          <w:b/>
          <w:bCs/>
        </w:rPr>
        <w:t>cvičiaci</w:t>
      </w:r>
      <w:r w:rsidRPr="00DF28CC">
        <w:t>:</w:t>
      </w:r>
      <w:r w:rsidRPr="00DF28CC">
        <w:tab/>
      </w:r>
      <w:r w:rsidR="00F71AC1" w:rsidRPr="00F71AC1">
        <w:t>doc. Ing. Patrik Hrkút, PhD.</w:t>
      </w:r>
      <w:r w:rsidR="00F73693">
        <w:tab/>
      </w:r>
    </w:p>
    <w:p w14:paraId="7B1D7A13" w14:textId="72AD09E4" w:rsidR="00E17388" w:rsidRPr="00DF28CC" w:rsidRDefault="007F3742" w:rsidP="00127D04">
      <w:pPr>
        <w:pStyle w:val="SPtitulnepolia"/>
      </w:pPr>
      <w:r w:rsidRPr="00DF28CC">
        <w:rPr>
          <w:b/>
          <w:bCs/>
        </w:rPr>
        <w:t>termín cvičenia</w:t>
      </w:r>
      <w:r w:rsidRPr="00DF28CC">
        <w:t>:</w:t>
      </w:r>
      <w:r w:rsidRPr="00DF28CC">
        <w:tab/>
      </w:r>
      <w:r w:rsidR="00F71AC1">
        <w:t>štvrtok</w:t>
      </w:r>
      <w:r w:rsidRPr="00DF28CC">
        <w:t xml:space="preserve"> blok</w:t>
      </w:r>
      <w:r w:rsidR="00AF657B">
        <w:t>y</w:t>
      </w:r>
      <w:r w:rsidRPr="00DF28CC">
        <w:t xml:space="preserve"> </w:t>
      </w:r>
      <w:r w:rsidR="00F71AC1">
        <w:t>4</w:t>
      </w:r>
      <w:r w:rsidR="00AF657B">
        <w:t>-</w:t>
      </w:r>
      <w:r w:rsidR="00F71AC1">
        <w:t>5</w:t>
      </w:r>
      <w:r w:rsidR="00AF657B">
        <w:t>, šk. rok 202</w:t>
      </w:r>
      <w:r w:rsidR="00F71AC1">
        <w:t>3</w:t>
      </w:r>
      <w:r w:rsidR="00AF657B">
        <w:t xml:space="preserve">/2024 </w:t>
      </w:r>
      <w:r w:rsidRPr="00DF28CC">
        <w:tab/>
        <w:t>v Žiline dňa</w:t>
      </w:r>
      <w:r w:rsidR="00B56351" w:rsidRPr="00DF28CC">
        <w:t xml:space="preserve"> </w:t>
      </w:r>
      <w:r w:rsidR="003027DB">
        <w:t>10</w:t>
      </w:r>
      <w:r w:rsidR="00F73693">
        <w:t>.</w:t>
      </w:r>
      <w:r w:rsidR="003027DB">
        <w:t>6</w:t>
      </w:r>
      <w:r w:rsidR="00B56351" w:rsidRPr="00DF28CC">
        <w:t>.202</w:t>
      </w:r>
      <w:r w:rsidR="00F73693">
        <w:t>4</w:t>
      </w:r>
    </w:p>
    <w:p w14:paraId="6C7B103E" w14:textId="77777777" w:rsidR="00854E81" w:rsidRDefault="009A442C" w:rsidP="00D05C11">
      <w:pPr>
        <w:pStyle w:val="SPnadpis"/>
        <w:rPr>
          <w:noProof/>
        </w:rPr>
      </w:pPr>
      <w:bookmarkStart w:id="0" w:name="_Toc116541634"/>
      <w:bookmarkStart w:id="1" w:name="_Toc116541673"/>
      <w:bookmarkStart w:id="2" w:name="_Toc116544968"/>
      <w:bookmarkStart w:id="3" w:name="_Toc117032798"/>
      <w:bookmarkStart w:id="4" w:name="_Toc169041920"/>
      <w:r w:rsidRPr="00DF28CC">
        <w:rPr>
          <w:lang w:eastAsia="sk-SK"/>
        </w:rPr>
        <w:lastRenderedPageBreak/>
        <w:t>Obsah</w:t>
      </w:r>
      <w:bookmarkEnd w:id="0"/>
      <w:bookmarkEnd w:id="1"/>
      <w:bookmarkEnd w:id="2"/>
      <w:bookmarkEnd w:id="3"/>
      <w:bookmarkEnd w:id="4"/>
      <w:r w:rsidR="00D05C11" w:rsidRPr="00DF28CC">
        <w:fldChar w:fldCharType="begin"/>
      </w:r>
      <w:r w:rsidR="00D05C11" w:rsidRPr="00DF28CC">
        <w:instrText xml:space="preserve"> TOC \o "1-1" \h \z \u </w:instrText>
      </w:r>
      <w:r w:rsidR="00D05C11" w:rsidRPr="00DF28CC">
        <w:fldChar w:fldCharType="separate"/>
      </w:r>
    </w:p>
    <w:p w14:paraId="482B17F4" w14:textId="5DCA3119" w:rsidR="00854E81" w:rsidRDefault="00854E81">
      <w:pPr>
        <w:pStyle w:val="TOC1"/>
        <w:tabs>
          <w:tab w:val="right" w:leader="dot" w:pos="9062"/>
        </w:tabs>
        <w:rPr>
          <w:rFonts w:cstheme="minorBidi"/>
          <w:noProof/>
          <w:kern w:val="2"/>
          <w:sz w:val="24"/>
          <w:szCs w:val="24"/>
          <w:lang w:val="en-US" w:eastAsia="en-US"/>
          <w14:ligatures w14:val="standardContextual"/>
        </w:rPr>
      </w:pPr>
      <w:hyperlink w:anchor="_Toc169041920" w:history="1">
        <w:r w:rsidRPr="00D34574">
          <w:rPr>
            <w:rStyle w:val="Hyperlink"/>
            <w:noProof/>
          </w:rPr>
          <w:t>Obsah</w:t>
        </w:r>
        <w:r>
          <w:rPr>
            <w:noProof/>
            <w:webHidden/>
          </w:rPr>
          <w:tab/>
        </w:r>
        <w:r>
          <w:rPr>
            <w:noProof/>
            <w:webHidden/>
          </w:rPr>
          <w:fldChar w:fldCharType="begin"/>
        </w:r>
        <w:r>
          <w:rPr>
            <w:noProof/>
            <w:webHidden/>
          </w:rPr>
          <w:instrText xml:space="preserve"> PAGEREF _Toc169041920 \h </w:instrText>
        </w:r>
        <w:r>
          <w:rPr>
            <w:noProof/>
            <w:webHidden/>
          </w:rPr>
        </w:r>
        <w:r>
          <w:rPr>
            <w:noProof/>
            <w:webHidden/>
          </w:rPr>
          <w:fldChar w:fldCharType="separate"/>
        </w:r>
        <w:r w:rsidR="008E5972">
          <w:rPr>
            <w:noProof/>
            <w:webHidden/>
          </w:rPr>
          <w:t>2</w:t>
        </w:r>
        <w:r>
          <w:rPr>
            <w:noProof/>
            <w:webHidden/>
          </w:rPr>
          <w:fldChar w:fldCharType="end"/>
        </w:r>
      </w:hyperlink>
    </w:p>
    <w:p w14:paraId="3842D391" w14:textId="68FA2B57" w:rsidR="00854E81" w:rsidRDefault="00854E81">
      <w:pPr>
        <w:pStyle w:val="TOC1"/>
        <w:tabs>
          <w:tab w:val="left" w:pos="440"/>
          <w:tab w:val="right" w:leader="dot" w:pos="9062"/>
        </w:tabs>
        <w:rPr>
          <w:rFonts w:cstheme="minorBidi"/>
          <w:noProof/>
          <w:kern w:val="2"/>
          <w:sz w:val="24"/>
          <w:szCs w:val="24"/>
          <w:lang w:val="en-US" w:eastAsia="en-US"/>
          <w14:ligatures w14:val="standardContextual"/>
        </w:rPr>
      </w:pPr>
      <w:hyperlink w:anchor="_Toc169041921" w:history="1">
        <w:r w:rsidRPr="00D34574">
          <w:rPr>
            <w:rStyle w:val="Hyperlink"/>
            <w:noProof/>
          </w:rPr>
          <w:t>1.</w:t>
        </w:r>
        <w:r>
          <w:rPr>
            <w:rFonts w:cstheme="minorBidi"/>
            <w:noProof/>
            <w:kern w:val="2"/>
            <w:sz w:val="24"/>
            <w:szCs w:val="24"/>
            <w:lang w:val="en-US" w:eastAsia="en-US"/>
            <w14:ligatures w14:val="standardContextual"/>
          </w:rPr>
          <w:tab/>
        </w:r>
        <w:r w:rsidRPr="00D34574">
          <w:rPr>
            <w:rStyle w:val="Hyperlink"/>
            <w:noProof/>
          </w:rPr>
          <w:t>Analýza riešeného problému</w:t>
        </w:r>
        <w:r>
          <w:rPr>
            <w:noProof/>
            <w:webHidden/>
          </w:rPr>
          <w:tab/>
        </w:r>
        <w:r>
          <w:rPr>
            <w:noProof/>
            <w:webHidden/>
          </w:rPr>
          <w:fldChar w:fldCharType="begin"/>
        </w:r>
        <w:r>
          <w:rPr>
            <w:noProof/>
            <w:webHidden/>
          </w:rPr>
          <w:instrText xml:space="preserve"> PAGEREF _Toc169041921 \h </w:instrText>
        </w:r>
        <w:r>
          <w:rPr>
            <w:noProof/>
            <w:webHidden/>
          </w:rPr>
        </w:r>
        <w:r>
          <w:rPr>
            <w:noProof/>
            <w:webHidden/>
          </w:rPr>
          <w:fldChar w:fldCharType="separate"/>
        </w:r>
        <w:r w:rsidR="008E5972">
          <w:rPr>
            <w:noProof/>
            <w:webHidden/>
          </w:rPr>
          <w:t>3</w:t>
        </w:r>
        <w:r>
          <w:rPr>
            <w:noProof/>
            <w:webHidden/>
          </w:rPr>
          <w:fldChar w:fldCharType="end"/>
        </w:r>
      </w:hyperlink>
    </w:p>
    <w:p w14:paraId="76BB390A" w14:textId="03BD4367"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22" w:history="1">
        <w:r w:rsidRPr="00D34574">
          <w:rPr>
            <w:rStyle w:val="Hyperlink"/>
            <w:noProof/>
          </w:rPr>
          <w:t>1.1.</w:t>
        </w:r>
        <w:r>
          <w:rPr>
            <w:rFonts w:cstheme="minorBidi"/>
            <w:noProof/>
            <w:kern w:val="2"/>
            <w:sz w:val="24"/>
            <w:szCs w:val="24"/>
            <w:lang w:val="en-US" w:eastAsia="en-US"/>
            <w14:ligatures w14:val="standardContextual"/>
          </w:rPr>
          <w:tab/>
        </w:r>
        <w:r w:rsidRPr="00D34574">
          <w:rPr>
            <w:rStyle w:val="Hyperlink"/>
            <w:noProof/>
          </w:rPr>
          <w:t>Koncept</w:t>
        </w:r>
        <w:r>
          <w:rPr>
            <w:noProof/>
            <w:webHidden/>
          </w:rPr>
          <w:tab/>
        </w:r>
        <w:r>
          <w:rPr>
            <w:noProof/>
            <w:webHidden/>
          </w:rPr>
          <w:fldChar w:fldCharType="begin"/>
        </w:r>
        <w:r>
          <w:rPr>
            <w:noProof/>
            <w:webHidden/>
          </w:rPr>
          <w:instrText xml:space="preserve"> PAGEREF _Toc169041922 \h </w:instrText>
        </w:r>
        <w:r>
          <w:rPr>
            <w:noProof/>
            <w:webHidden/>
          </w:rPr>
        </w:r>
        <w:r>
          <w:rPr>
            <w:noProof/>
            <w:webHidden/>
          </w:rPr>
          <w:fldChar w:fldCharType="separate"/>
        </w:r>
        <w:r w:rsidR="008E5972">
          <w:rPr>
            <w:noProof/>
            <w:webHidden/>
          </w:rPr>
          <w:t>3</w:t>
        </w:r>
        <w:r>
          <w:rPr>
            <w:noProof/>
            <w:webHidden/>
          </w:rPr>
          <w:fldChar w:fldCharType="end"/>
        </w:r>
      </w:hyperlink>
    </w:p>
    <w:p w14:paraId="07882CE6" w14:textId="4711488C"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23" w:history="1">
        <w:r w:rsidRPr="00D34574">
          <w:rPr>
            <w:rStyle w:val="Hyperlink"/>
            <w:noProof/>
          </w:rPr>
          <w:t>1.2.</w:t>
        </w:r>
        <w:r>
          <w:rPr>
            <w:rFonts w:cstheme="minorBidi"/>
            <w:noProof/>
            <w:kern w:val="2"/>
            <w:sz w:val="24"/>
            <w:szCs w:val="24"/>
            <w:lang w:val="en-US" w:eastAsia="en-US"/>
            <w14:ligatures w14:val="standardContextual"/>
          </w:rPr>
          <w:tab/>
        </w:r>
        <w:r w:rsidRPr="00D34574">
          <w:rPr>
            <w:rStyle w:val="Hyperlink"/>
            <w:noProof/>
          </w:rPr>
          <w:t>Funkcie</w:t>
        </w:r>
        <w:r>
          <w:rPr>
            <w:noProof/>
            <w:webHidden/>
          </w:rPr>
          <w:tab/>
        </w:r>
        <w:r>
          <w:rPr>
            <w:noProof/>
            <w:webHidden/>
          </w:rPr>
          <w:fldChar w:fldCharType="begin"/>
        </w:r>
        <w:r>
          <w:rPr>
            <w:noProof/>
            <w:webHidden/>
          </w:rPr>
          <w:instrText xml:space="preserve"> PAGEREF _Toc169041923 \h </w:instrText>
        </w:r>
        <w:r>
          <w:rPr>
            <w:noProof/>
            <w:webHidden/>
          </w:rPr>
        </w:r>
        <w:r>
          <w:rPr>
            <w:noProof/>
            <w:webHidden/>
          </w:rPr>
          <w:fldChar w:fldCharType="separate"/>
        </w:r>
        <w:r w:rsidR="008E5972">
          <w:rPr>
            <w:noProof/>
            <w:webHidden/>
          </w:rPr>
          <w:t>3</w:t>
        </w:r>
        <w:r>
          <w:rPr>
            <w:noProof/>
            <w:webHidden/>
          </w:rPr>
          <w:fldChar w:fldCharType="end"/>
        </w:r>
      </w:hyperlink>
    </w:p>
    <w:p w14:paraId="0E2F1533" w14:textId="41C01AEB"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24" w:history="1">
        <w:r w:rsidRPr="00D34574">
          <w:rPr>
            <w:rStyle w:val="Hyperlink"/>
            <w:noProof/>
          </w:rPr>
          <w:t>1.3.</w:t>
        </w:r>
        <w:r>
          <w:rPr>
            <w:rFonts w:cstheme="minorBidi"/>
            <w:noProof/>
            <w:kern w:val="2"/>
            <w:sz w:val="24"/>
            <w:szCs w:val="24"/>
            <w:lang w:val="en-US" w:eastAsia="en-US"/>
            <w14:ligatures w14:val="standardContextual"/>
          </w:rPr>
          <w:tab/>
        </w:r>
        <w:r w:rsidRPr="00D34574">
          <w:rPr>
            <w:rStyle w:val="Hyperlink"/>
            <w:noProof/>
          </w:rPr>
          <w:t>Praktické využitie</w:t>
        </w:r>
        <w:r>
          <w:rPr>
            <w:noProof/>
            <w:webHidden/>
          </w:rPr>
          <w:tab/>
        </w:r>
        <w:r>
          <w:rPr>
            <w:noProof/>
            <w:webHidden/>
          </w:rPr>
          <w:fldChar w:fldCharType="begin"/>
        </w:r>
        <w:r>
          <w:rPr>
            <w:noProof/>
            <w:webHidden/>
          </w:rPr>
          <w:instrText xml:space="preserve"> PAGEREF _Toc169041924 \h </w:instrText>
        </w:r>
        <w:r>
          <w:rPr>
            <w:noProof/>
            <w:webHidden/>
          </w:rPr>
        </w:r>
        <w:r>
          <w:rPr>
            <w:noProof/>
            <w:webHidden/>
          </w:rPr>
          <w:fldChar w:fldCharType="separate"/>
        </w:r>
        <w:r w:rsidR="008E5972">
          <w:rPr>
            <w:noProof/>
            <w:webHidden/>
          </w:rPr>
          <w:t>3</w:t>
        </w:r>
        <w:r>
          <w:rPr>
            <w:noProof/>
            <w:webHidden/>
          </w:rPr>
          <w:fldChar w:fldCharType="end"/>
        </w:r>
      </w:hyperlink>
    </w:p>
    <w:p w14:paraId="3F4D0E5C" w14:textId="741522F2"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25" w:history="1">
        <w:r w:rsidRPr="00D34574">
          <w:rPr>
            <w:rStyle w:val="Hyperlink"/>
            <w:noProof/>
          </w:rPr>
          <w:t>1.4.</w:t>
        </w:r>
        <w:r>
          <w:rPr>
            <w:rFonts w:cstheme="minorBidi"/>
            <w:noProof/>
            <w:kern w:val="2"/>
            <w:sz w:val="24"/>
            <w:szCs w:val="24"/>
            <w:lang w:val="en-US" w:eastAsia="en-US"/>
            <w14:ligatures w14:val="standardContextual"/>
          </w:rPr>
          <w:tab/>
        </w:r>
        <w:r w:rsidRPr="00D34574">
          <w:rPr>
            <w:rStyle w:val="Hyperlink"/>
            <w:noProof/>
          </w:rPr>
          <w:t>Analýza podobných aplikácií</w:t>
        </w:r>
        <w:r>
          <w:rPr>
            <w:noProof/>
            <w:webHidden/>
          </w:rPr>
          <w:tab/>
        </w:r>
        <w:r>
          <w:rPr>
            <w:noProof/>
            <w:webHidden/>
          </w:rPr>
          <w:fldChar w:fldCharType="begin"/>
        </w:r>
        <w:r>
          <w:rPr>
            <w:noProof/>
            <w:webHidden/>
          </w:rPr>
          <w:instrText xml:space="preserve"> PAGEREF _Toc169041925 \h </w:instrText>
        </w:r>
        <w:r>
          <w:rPr>
            <w:noProof/>
            <w:webHidden/>
          </w:rPr>
        </w:r>
        <w:r>
          <w:rPr>
            <w:noProof/>
            <w:webHidden/>
          </w:rPr>
          <w:fldChar w:fldCharType="separate"/>
        </w:r>
        <w:r w:rsidR="008E5972">
          <w:rPr>
            <w:noProof/>
            <w:webHidden/>
          </w:rPr>
          <w:t>4</w:t>
        </w:r>
        <w:r>
          <w:rPr>
            <w:noProof/>
            <w:webHidden/>
          </w:rPr>
          <w:fldChar w:fldCharType="end"/>
        </w:r>
      </w:hyperlink>
    </w:p>
    <w:p w14:paraId="0A2CA82E" w14:textId="67791C50" w:rsidR="00854E81" w:rsidRDefault="00854E81">
      <w:pPr>
        <w:pStyle w:val="TOC1"/>
        <w:tabs>
          <w:tab w:val="left" w:pos="440"/>
          <w:tab w:val="right" w:leader="dot" w:pos="9062"/>
        </w:tabs>
        <w:rPr>
          <w:rFonts w:cstheme="minorBidi"/>
          <w:noProof/>
          <w:kern w:val="2"/>
          <w:sz w:val="24"/>
          <w:szCs w:val="24"/>
          <w:lang w:val="en-US" w:eastAsia="en-US"/>
          <w14:ligatures w14:val="standardContextual"/>
        </w:rPr>
      </w:pPr>
      <w:hyperlink w:anchor="_Toc169041926" w:history="1">
        <w:r w:rsidRPr="00D34574">
          <w:rPr>
            <w:rStyle w:val="Hyperlink"/>
            <w:noProof/>
          </w:rPr>
          <w:t>2.</w:t>
        </w:r>
        <w:r>
          <w:rPr>
            <w:rFonts w:cstheme="minorBidi"/>
            <w:noProof/>
            <w:kern w:val="2"/>
            <w:sz w:val="24"/>
            <w:szCs w:val="24"/>
            <w:lang w:val="en-US" w:eastAsia="en-US"/>
            <w14:ligatures w14:val="standardContextual"/>
          </w:rPr>
          <w:tab/>
        </w:r>
        <w:r w:rsidRPr="00D34574">
          <w:rPr>
            <w:rStyle w:val="Hyperlink"/>
            <w:noProof/>
          </w:rPr>
          <w:t>Návrh riešenia</w:t>
        </w:r>
        <w:r>
          <w:rPr>
            <w:noProof/>
            <w:webHidden/>
          </w:rPr>
          <w:tab/>
        </w:r>
        <w:r>
          <w:rPr>
            <w:noProof/>
            <w:webHidden/>
          </w:rPr>
          <w:fldChar w:fldCharType="begin"/>
        </w:r>
        <w:r>
          <w:rPr>
            <w:noProof/>
            <w:webHidden/>
          </w:rPr>
          <w:instrText xml:space="preserve"> PAGEREF _Toc169041926 \h </w:instrText>
        </w:r>
        <w:r>
          <w:rPr>
            <w:noProof/>
            <w:webHidden/>
          </w:rPr>
        </w:r>
        <w:r>
          <w:rPr>
            <w:noProof/>
            <w:webHidden/>
          </w:rPr>
          <w:fldChar w:fldCharType="separate"/>
        </w:r>
        <w:r w:rsidR="008E5972">
          <w:rPr>
            <w:noProof/>
            <w:webHidden/>
          </w:rPr>
          <w:t>6</w:t>
        </w:r>
        <w:r>
          <w:rPr>
            <w:noProof/>
            <w:webHidden/>
          </w:rPr>
          <w:fldChar w:fldCharType="end"/>
        </w:r>
      </w:hyperlink>
    </w:p>
    <w:p w14:paraId="6E3CAE7F" w14:textId="34790781"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27" w:history="1">
        <w:r w:rsidRPr="00D34574">
          <w:rPr>
            <w:rStyle w:val="Hyperlink"/>
            <w:noProof/>
          </w:rPr>
          <w:t>2.1.</w:t>
        </w:r>
        <w:r>
          <w:rPr>
            <w:rFonts w:cstheme="minorBidi"/>
            <w:noProof/>
            <w:kern w:val="2"/>
            <w:sz w:val="24"/>
            <w:szCs w:val="24"/>
            <w:lang w:val="en-US" w:eastAsia="en-US"/>
            <w14:ligatures w14:val="standardContextual"/>
          </w:rPr>
          <w:tab/>
        </w:r>
        <w:r w:rsidRPr="00D34574">
          <w:rPr>
            <w:rStyle w:val="Hyperlink"/>
            <w:noProof/>
          </w:rPr>
          <w:t>Prípady použitia</w:t>
        </w:r>
        <w:r>
          <w:rPr>
            <w:noProof/>
            <w:webHidden/>
          </w:rPr>
          <w:tab/>
        </w:r>
        <w:r>
          <w:rPr>
            <w:noProof/>
            <w:webHidden/>
          </w:rPr>
          <w:fldChar w:fldCharType="begin"/>
        </w:r>
        <w:r>
          <w:rPr>
            <w:noProof/>
            <w:webHidden/>
          </w:rPr>
          <w:instrText xml:space="preserve"> PAGEREF _Toc169041927 \h </w:instrText>
        </w:r>
        <w:r>
          <w:rPr>
            <w:noProof/>
            <w:webHidden/>
          </w:rPr>
        </w:r>
        <w:r>
          <w:rPr>
            <w:noProof/>
            <w:webHidden/>
          </w:rPr>
          <w:fldChar w:fldCharType="separate"/>
        </w:r>
        <w:r w:rsidR="008E5972">
          <w:rPr>
            <w:noProof/>
            <w:webHidden/>
          </w:rPr>
          <w:t>6</w:t>
        </w:r>
        <w:r>
          <w:rPr>
            <w:noProof/>
            <w:webHidden/>
          </w:rPr>
          <w:fldChar w:fldCharType="end"/>
        </w:r>
      </w:hyperlink>
    </w:p>
    <w:p w14:paraId="28FF2A69" w14:textId="036AD9BB"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28" w:history="1">
        <w:r w:rsidRPr="00D34574">
          <w:rPr>
            <w:rStyle w:val="Hyperlink"/>
            <w:noProof/>
          </w:rPr>
          <w:t>2.2.</w:t>
        </w:r>
        <w:r>
          <w:rPr>
            <w:rFonts w:cstheme="minorBidi"/>
            <w:noProof/>
            <w:kern w:val="2"/>
            <w:sz w:val="24"/>
            <w:szCs w:val="24"/>
            <w:lang w:val="en-US" w:eastAsia="en-US"/>
            <w14:ligatures w14:val="standardContextual"/>
          </w:rPr>
          <w:tab/>
        </w:r>
        <w:r w:rsidRPr="00D34574">
          <w:rPr>
            <w:rStyle w:val="Hyperlink"/>
            <w:noProof/>
          </w:rPr>
          <w:t>Návrh aplikácie</w:t>
        </w:r>
        <w:r>
          <w:rPr>
            <w:noProof/>
            <w:webHidden/>
          </w:rPr>
          <w:tab/>
        </w:r>
        <w:r>
          <w:rPr>
            <w:noProof/>
            <w:webHidden/>
          </w:rPr>
          <w:fldChar w:fldCharType="begin"/>
        </w:r>
        <w:r>
          <w:rPr>
            <w:noProof/>
            <w:webHidden/>
          </w:rPr>
          <w:instrText xml:space="preserve"> PAGEREF _Toc169041928 \h </w:instrText>
        </w:r>
        <w:r>
          <w:rPr>
            <w:noProof/>
            <w:webHidden/>
          </w:rPr>
        </w:r>
        <w:r>
          <w:rPr>
            <w:noProof/>
            <w:webHidden/>
          </w:rPr>
          <w:fldChar w:fldCharType="separate"/>
        </w:r>
        <w:r w:rsidR="008E5972">
          <w:rPr>
            <w:noProof/>
            <w:webHidden/>
          </w:rPr>
          <w:t>7</w:t>
        </w:r>
        <w:r>
          <w:rPr>
            <w:noProof/>
            <w:webHidden/>
          </w:rPr>
          <w:fldChar w:fldCharType="end"/>
        </w:r>
      </w:hyperlink>
    </w:p>
    <w:p w14:paraId="600AC3C0" w14:textId="7AE1D60C" w:rsidR="00854E81" w:rsidRDefault="00854E81">
      <w:pPr>
        <w:pStyle w:val="TOC1"/>
        <w:tabs>
          <w:tab w:val="left" w:pos="440"/>
          <w:tab w:val="right" w:leader="dot" w:pos="9062"/>
        </w:tabs>
        <w:rPr>
          <w:rFonts w:cstheme="minorBidi"/>
          <w:noProof/>
          <w:kern w:val="2"/>
          <w:sz w:val="24"/>
          <w:szCs w:val="24"/>
          <w:lang w:val="en-US" w:eastAsia="en-US"/>
          <w14:ligatures w14:val="standardContextual"/>
        </w:rPr>
      </w:pPr>
      <w:hyperlink w:anchor="_Toc169041929" w:history="1">
        <w:r w:rsidRPr="00D34574">
          <w:rPr>
            <w:rStyle w:val="Hyperlink"/>
            <w:noProof/>
          </w:rPr>
          <w:t>3.</w:t>
        </w:r>
        <w:r>
          <w:rPr>
            <w:rFonts w:cstheme="minorBidi"/>
            <w:noProof/>
            <w:kern w:val="2"/>
            <w:sz w:val="24"/>
            <w:szCs w:val="24"/>
            <w:lang w:val="en-US" w:eastAsia="en-US"/>
            <w14:ligatures w14:val="standardContextual"/>
          </w:rPr>
          <w:tab/>
        </w:r>
        <w:r w:rsidRPr="00D34574">
          <w:rPr>
            <w:rStyle w:val="Hyperlink"/>
            <w:noProof/>
          </w:rPr>
          <w:t>Popis implementácie</w:t>
        </w:r>
        <w:r>
          <w:rPr>
            <w:noProof/>
            <w:webHidden/>
          </w:rPr>
          <w:tab/>
        </w:r>
        <w:r>
          <w:rPr>
            <w:noProof/>
            <w:webHidden/>
          </w:rPr>
          <w:fldChar w:fldCharType="begin"/>
        </w:r>
        <w:r>
          <w:rPr>
            <w:noProof/>
            <w:webHidden/>
          </w:rPr>
          <w:instrText xml:space="preserve"> PAGEREF _Toc169041929 \h </w:instrText>
        </w:r>
        <w:r>
          <w:rPr>
            <w:noProof/>
            <w:webHidden/>
          </w:rPr>
        </w:r>
        <w:r>
          <w:rPr>
            <w:noProof/>
            <w:webHidden/>
          </w:rPr>
          <w:fldChar w:fldCharType="separate"/>
        </w:r>
        <w:r w:rsidR="008E5972">
          <w:rPr>
            <w:noProof/>
            <w:webHidden/>
          </w:rPr>
          <w:t>8</w:t>
        </w:r>
        <w:r>
          <w:rPr>
            <w:noProof/>
            <w:webHidden/>
          </w:rPr>
          <w:fldChar w:fldCharType="end"/>
        </w:r>
      </w:hyperlink>
    </w:p>
    <w:p w14:paraId="18049324" w14:textId="02DFDF11"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30" w:history="1">
        <w:r w:rsidRPr="00D34574">
          <w:rPr>
            <w:rStyle w:val="Hyperlink"/>
            <w:noProof/>
          </w:rPr>
          <w:t>3.1.</w:t>
        </w:r>
        <w:r>
          <w:rPr>
            <w:rFonts w:cstheme="minorBidi"/>
            <w:noProof/>
            <w:kern w:val="2"/>
            <w:sz w:val="24"/>
            <w:szCs w:val="24"/>
            <w:lang w:val="en-US" w:eastAsia="en-US"/>
            <w14:ligatures w14:val="standardContextual"/>
          </w:rPr>
          <w:tab/>
        </w:r>
        <w:r w:rsidRPr="00D34574">
          <w:rPr>
            <w:rStyle w:val="Hyperlink"/>
            <w:noProof/>
          </w:rPr>
          <w:t>Obrazovky</w:t>
        </w:r>
        <w:r>
          <w:rPr>
            <w:noProof/>
            <w:webHidden/>
          </w:rPr>
          <w:tab/>
        </w:r>
        <w:r>
          <w:rPr>
            <w:noProof/>
            <w:webHidden/>
          </w:rPr>
          <w:fldChar w:fldCharType="begin"/>
        </w:r>
        <w:r>
          <w:rPr>
            <w:noProof/>
            <w:webHidden/>
          </w:rPr>
          <w:instrText xml:space="preserve"> PAGEREF _Toc169041930 \h </w:instrText>
        </w:r>
        <w:r>
          <w:rPr>
            <w:noProof/>
            <w:webHidden/>
          </w:rPr>
        </w:r>
        <w:r>
          <w:rPr>
            <w:noProof/>
            <w:webHidden/>
          </w:rPr>
          <w:fldChar w:fldCharType="separate"/>
        </w:r>
        <w:r w:rsidR="008E5972">
          <w:rPr>
            <w:noProof/>
            <w:webHidden/>
          </w:rPr>
          <w:t>8</w:t>
        </w:r>
        <w:r>
          <w:rPr>
            <w:noProof/>
            <w:webHidden/>
          </w:rPr>
          <w:fldChar w:fldCharType="end"/>
        </w:r>
      </w:hyperlink>
    </w:p>
    <w:p w14:paraId="028D7F42" w14:textId="1B030E69"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31" w:history="1">
        <w:r w:rsidRPr="00D34574">
          <w:rPr>
            <w:rStyle w:val="Hyperlink"/>
            <w:noProof/>
          </w:rPr>
          <w:t>3.2.</w:t>
        </w:r>
        <w:r>
          <w:rPr>
            <w:rFonts w:cstheme="minorBidi"/>
            <w:noProof/>
            <w:kern w:val="2"/>
            <w:sz w:val="24"/>
            <w:szCs w:val="24"/>
            <w:lang w:val="en-US" w:eastAsia="en-US"/>
            <w14:ligatures w14:val="standardContextual"/>
          </w:rPr>
          <w:tab/>
        </w:r>
        <w:r w:rsidRPr="00D34574">
          <w:rPr>
            <w:rStyle w:val="Hyperlink"/>
            <w:noProof/>
          </w:rPr>
          <w:t>AndroidX komponenty</w:t>
        </w:r>
        <w:r>
          <w:rPr>
            <w:noProof/>
            <w:webHidden/>
          </w:rPr>
          <w:tab/>
        </w:r>
        <w:r>
          <w:rPr>
            <w:noProof/>
            <w:webHidden/>
          </w:rPr>
          <w:fldChar w:fldCharType="begin"/>
        </w:r>
        <w:r>
          <w:rPr>
            <w:noProof/>
            <w:webHidden/>
          </w:rPr>
          <w:instrText xml:space="preserve"> PAGEREF _Toc169041931 \h </w:instrText>
        </w:r>
        <w:r>
          <w:rPr>
            <w:noProof/>
            <w:webHidden/>
          </w:rPr>
        </w:r>
        <w:r>
          <w:rPr>
            <w:noProof/>
            <w:webHidden/>
          </w:rPr>
          <w:fldChar w:fldCharType="separate"/>
        </w:r>
        <w:r w:rsidR="008E5972">
          <w:rPr>
            <w:noProof/>
            <w:webHidden/>
          </w:rPr>
          <w:t>10</w:t>
        </w:r>
        <w:r>
          <w:rPr>
            <w:noProof/>
            <w:webHidden/>
          </w:rPr>
          <w:fldChar w:fldCharType="end"/>
        </w:r>
      </w:hyperlink>
    </w:p>
    <w:p w14:paraId="0957BCC7" w14:textId="15197D29"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32" w:history="1">
        <w:r w:rsidRPr="00D34574">
          <w:rPr>
            <w:rStyle w:val="Hyperlink"/>
            <w:noProof/>
          </w:rPr>
          <w:t>3.3.</w:t>
        </w:r>
        <w:r>
          <w:rPr>
            <w:rFonts w:cstheme="minorBidi"/>
            <w:noProof/>
            <w:kern w:val="2"/>
            <w:sz w:val="24"/>
            <w:szCs w:val="24"/>
            <w:lang w:val="en-US" w:eastAsia="en-US"/>
            <w14:ligatures w14:val="standardContextual"/>
          </w:rPr>
          <w:tab/>
        </w:r>
        <w:r w:rsidRPr="00D34574">
          <w:rPr>
            <w:rStyle w:val="Hyperlink"/>
            <w:noProof/>
          </w:rPr>
          <w:t>Notifikácie</w:t>
        </w:r>
        <w:r>
          <w:rPr>
            <w:noProof/>
            <w:webHidden/>
          </w:rPr>
          <w:tab/>
        </w:r>
        <w:r>
          <w:rPr>
            <w:noProof/>
            <w:webHidden/>
          </w:rPr>
          <w:fldChar w:fldCharType="begin"/>
        </w:r>
        <w:r>
          <w:rPr>
            <w:noProof/>
            <w:webHidden/>
          </w:rPr>
          <w:instrText xml:space="preserve"> PAGEREF _Toc169041932 \h </w:instrText>
        </w:r>
        <w:r>
          <w:rPr>
            <w:noProof/>
            <w:webHidden/>
          </w:rPr>
        </w:r>
        <w:r>
          <w:rPr>
            <w:noProof/>
            <w:webHidden/>
          </w:rPr>
          <w:fldChar w:fldCharType="separate"/>
        </w:r>
        <w:r w:rsidR="008E5972">
          <w:rPr>
            <w:noProof/>
            <w:webHidden/>
          </w:rPr>
          <w:t>11</w:t>
        </w:r>
        <w:r>
          <w:rPr>
            <w:noProof/>
            <w:webHidden/>
          </w:rPr>
          <w:fldChar w:fldCharType="end"/>
        </w:r>
      </w:hyperlink>
    </w:p>
    <w:p w14:paraId="05F1E1CF" w14:textId="659CC529"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33" w:history="1">
        <w:r w:rsidRPr="00D34574">
          <w:rPr>
            <w:rStyle w:val="Hyperlink"/>
            <w:noProof/>
          </w:rPr>
          <w:t>3.4.</w:t>
        </w:r>
        <w:r>
          <w:rPr>
            <w:rFonts w:cstheme="minorBidi"/>
            <w:noProof/>
            <w:kern w:val="2"/>
            <w:sz w:val="24"/>
            <w:szCs w:val="24"/>
            <w:lang w:val="en-US" w:eastAsia="en-US"/>
            <w14:ligatures w14:val="standardContextual"/>
          </w:rPr>
          <w:tab/>
        </w:r>
        <w:r w:rsidRPr="00D34574">
          <w:rPr>
            <w:rStyle w:val="Hyperlink"/>
            <w:noProof/>
          </w:rPr>
          <w:t>Externé frameworky a knižnice</w:t>
        </w:r>
        <w:r>
          <w:rPr>
            <w:noProof/>
            <w:webHidden/>
          </w:rPr>
          <w:tab/>
        </w:r>
        <w:r>
          <w:rPr>
            <w:noProof/>
            <w:webHidden/>
          </w:rPr>
          <w:fldChar w:fldCharType="begin"/>
        </w:r>
        <w:r>
          <w:rPr>
            <w:noProof/>
            <w:webHidden/>
          </w:rPr>
          <w:instrText xml:space="preserve"> PAGEREF _Toc169041933 \h </w:instrText>
        </w:r>
        <w:r>
          <w:rPr>
            <w:noProof/>
            <w:webHidden/>
          </w:rPr>
        </w:r>
        <w:r>
          <w:rPr>
            <w:noProof/>
            <w:webHidden/>
          </w:rPr>
          <w:fldChar w:fldCharType="separate"/>
        </w:r>
        <w:r w:rsidR="008E5972">
          <w:rPr>
            <w:noProof/>
            <w:webHidden/>
          </w:rPr>
          <w:t>11</w:t>
        </w:r>
        <w:r>
          <w:rPr>
            <w:noProof/>
            <w:webHidden/>
          </w:rPr>
          <w:fldChar w:fldCharType="end"/>
        </w:r>
      </w:hyperlink>
    </w:p>
    <w:p w14:paraId="2B707F8F" w14:textId="45A0D612" w:rsidR="00854E81" w:rsidRDefault="00854E81">
      <w:pPr>
        <w:pStyle w:val="TOC1"/>
        <w:tabs>
          <w:tab w:val="left" w:pos="720"/>
          <w:tab w:val="right" w:leader="dot" w:pos="9062"/>
        </w:tabs>
        <w:rPr>
          <w:rFonts w:cstheme="minorBidi"/>
          <w:noProof/>
          <w:kern w:val="2"/>
          <w:sz w:val="24"/>
          <w:szCs w:val="24"/>
          <w:lang w:val="en-US" w:eastAsia="en-US"/>
          <w14:ligatures w14:val="standardContextual"/>
        </w:rPr>
      </w:pPr>
      <w:hyperlink w:anchor="_Toc169041934" w:history="1">
        <w:r w:rsidRPr="00D34574">
          <w:rPr>
            <w:rStyle w:val="Hyperlink"/>
            <w:noProof/>
          </w:rPr>
          <w:t>3.5.</w:t>
        </w:r>
        <w:r>
          <w:rPr>
            <w:rFonts w:cstheme="minorBidi"/>
            <w:noProof/>
            <w:kern w:val="2"/>
            <w:sz w:val="24"/>
            <w:szCs w:val="24"/>
            <w:lang w:val="en-US" w:eastAsia="en-US"/>
            <w14:ligatures w14:val="standardContextual"/>
          </w:rPr>
          <w:tab/>
        </w:r>
        <w:r w:rsidRPr="00D34574">
          <w:rPr>
            <w:rStyle w:val="Hyperlink"/>
            <w:noProof/>
          </w:rPr>
          <w:t>Organizácia aplikácie</w:t>
        </w:r>
        <w:r>
          <w:rPr>
            <w:noProof/>
            <w:webHidden/>
          </w:rPr>
          <w:tab/>
        </w:r>
        <w:r>
          <w:rPr>
            <w:noProof/>
            <w:webHidden/>
          </w:rPr>
          <w:fldChar w:fldCharType="begin"/>
        </w:r>
        <w:r>
          <w:rPr>
            <w:noProof/>
            <w:webHidden/>
          </w:rPr>
          <w:instrText xml:space="preserve"> PAGEREF _Toc169041934 \h </w:instrText>
        </w:r>
        <w:r>
          <w:rPr>
            <w:noProof/>
            <w:webHidden/>
          </w:rPr>
        </w:r>
        <w:r>
          <w:rPr>
            <w:noProof/>
            <w:webHidden/>
          </w:rPr>
          <w:fldChar w:fldCharType="separate"/>
        </w:r>
        <w:r w:rsidR="008E5972">
          <w:rPr>
            <w:noProof/>
            <w:webHidden/>
          </w:rPr>
          <w:t>11</w:t>
        </w:r>
        <w:r>
          <w:rPr>
            <w:noProof/>
            <w:webHidden/>
          </w:rPr>
          <w:fldChar w:fldCharType="end"/>
        </w:r>
      </w:hyperlink>
    </w:p>
    <w:p w14:paraId="15DA5278" w14:textId="4FC41472" w:rsidR="00854E81" w:rsidRDefault="00854E81">
      <w:pPr>
        <w:pStyle w:val="TOC1"/>
        <w:tabs>
          <w:tab w:val="left" w:pos="440"/>
          <w:tab w:val="right" w:leader="dot" w:pos="9062"/>
        </w:tabs>
        <w:rPr>
          <w:rFonts w:cstheme="minorBidi"/>
          <w:noProof/>
          <w:kern w:val="2"/>
          <w:sz w:val="24"/>
          <w:szCs w:val="24"/>
          <w:lang w:val="en-US" w:eastAsia="en-US"/>
          <w14:ligatures w14:val="standardContextual"/>
        </w:rPr>
      </w:pPr>
      <w:hyperlink w:anchor="_Toc169041935" w:history="1">
        <w:r w:rsidRPr="00D34574">
          <w:rPr>
            <w:rStyle w:val="Hyperlink"/>
            <w:noProof/>
          </w:rPr>
          <w:t>4.</w:t>
        </w:r>
        <w:r>
          <w:rPr>
            <w:rFonts w:cstheme="minorBidi"/>
            <w:noProof/>
            <w:kern w:val="2"/>
            <w:sz w:val="24"/>
            <w:szCs w:val="24"/>
            <w:lang w:val="en-US" w:eastAsia="en-US"/>
            <w14:ligatures w14:val="standardContextual"/>
          </w:rPr>
          <w:tab/>
        </w:r>
        <w:r w:rsidRPr="00D34574">
          <w:rPr>
            <w:rStyle w:val="Hyperlink"/>
            <w:noProof/>
          </w:rPr>
          <w:t>Zoznam použitých zdrojov</w:t>
        </w:r>
        <w:r>
          <w:rPr>
            <w:noProof/>
            <w:webHidden/>
          </w:rPr>
          <w:tab/>
        </w:r>
        <w:r>
          <w:rPr>
            <w:noProof/>
            <w:webHidden/>
          </w:rPr>
          <w:fldChar w:fldCharType="begin"/>
        </w:r>
        <w:r>
          <w:rPr>
            <w:noProof/>
            <w:webHidden/>
          </w:rPr>
          <w:instrText xml:space="preserve"> PAGEREF _Toc169041935 \h </w:instrText>
        </w:r>
        <w:r>
          <w:rPr>
            <w:noProof/>
            <w:webHidden/>
          </w:rPr>
        </w:r>
        <w:r>
          <w:rPr>
            <w:noProof/>
            <w:webHidden/>
          </w:rPr>
          <w:fldChar w:fldCharType="separate"/>
        </w:r>
        <w:r w:rsidR="008E5972">
          <w:rPr>
            <w:noProof/>
            <w:webHidden/>
          </w:rPr>
          <w:t>13</w:t>
        </w:r>
        <w:r>
          <w:rPr>
            <w:noProof/>
            <w:webHidden/>
          </w:rPr>
          <w:fldChar w:fldCharType="end"/>
        </w:r>
      </w:hyperlink>
    </w:p>
    <w:p w14:paraId="081C369F" w14:textId="11E1E8BB" w:rsidR="00034E7A" w:rsidRPr="00DF28CC" w:rsidRDefault="00D05C11" w:rsidP="004E4739">
      <w:pPr>
        <w:pStyle w:val="SPtext"/>
        <w:ind w:firstLine="0"/>
      </w:pPr>
      <w:r w:rsidRPr="00DF28CC">
        <w:fldChar w:fldCharType="end"/>
      </w:r>
      <w:r w:rsidR="00034E7A" w:rsidRPr="00DF28CC">
        <w:br w:type="page"/>
      </w:r>
    </w:p>
    <w:p w14:paraId="5877BB46" w14:textId="70955B05" w:rsidR="008D0AD9" w:rsidRPr="00DF28CC" w:rsidRDefault="005D7B57" w:rsidP="00295F8A">
      <w:pPr>
        <w:pStyle w:val="SPnadpis"/>
        <w:numPr>
          <w:ilvl w:val="0"/>
          <w:numId w:val="24"/>
        </w:numPr>
        <w:rPr>
          <w:sz w:val="32"/>
          <w:szCs w:val="24"/>
        </w:rPr>
      </w:pPr>
      <w:bookmarkStart w:id="5" w:name="_Toc169041921"/>
      <w:r>
        <w:rPr>
          <w:sz w:val="32"/>
          <w:szCs w:val="24"/>
        </w:rPr>
        <w:lastRenderedPageBreak/>
        <w:t xml:space="preserve">Analýza </w:t>
      </w:r>
      <w:r w:rsidR="002407C4">
        <w:rPr>
          <w:sz w:val="32"/>
          <w:szCs w:val="24"/>
        </w:rPr>
        <w:t>riešeného problému</w:t>
      </w:r>
      <w:bookmarkEnd w:id="5"/>
      <w:r w:rsidR="002407C4">
        <w:rPr>
          <w:sz w:val="32"/>
          <w:szCs w:val="24"/>
        </w:rPr>
        <w:tab/>
      </w:r>
    </w:p>
    <w:p w14:paraId="093D15B7" w14:textId="77777777" w:rsidR="00DF28CC" w:rsidRPr="00DF28CC" w:rsidRDefault="00DF28CC" w:rsidP="00DF28CC">
      <w:pPr>
        <w:pStyle w:val="sptext0"/>
      </w:pPr>
    </w:p>
    <w:p w14:paraId="3CB4E2F8" w14:textId="373E3877" w:rsidR="00295F8A" w:rsidRPr="00DF28CC" w:rsidRDefault="005D7B57" w:rsidP="00295F8A">
      <w:pPr>
        <w:pStyle w:val="SPnadpis"/>
        <w:numPr>
          <w:ilvl w:val="1"/>
          <w:numId w:val="24"/>
        </w:numPr>
      </w:pPr>
      <w:bookmarkStart w:id="6" w:name="_Toc169041922"/>
      <w:r>
        <w:t>Koncept</w:t>
      </w:r>
      <w:bookmarkEnd w:id="6"/>
    </w:p>
    <w:p w14:paraId="6C222F87" w14:textId="6E71933C" w:rsidR="00DF28CC" w:rsidRDefault="00583C12" w:rsidP="00583C12">
      <w:pPr>
        <w:pStyle w:val="SPtext"/>
      </w:pPr>
      <w:r w:rsidRPr="00583C12">
        <w:t>Aplikácia</w:t>
      </w:r>
      <w:r>
        <w:t xml:space="preserve"> „Random Productivity“</w:t>
      </w:r>
      <w:r w:rsidRPr="00583C12">
        <w:t xml:space="preserve"> je nástroj na správu a</w:t>
      </w:r>
      <w:r>
        <w:t> </w:t>
      </w:r>
      <w:r w:rsidRPr="00583C12">
        <w:t>sledovanie</w:t>
      </w:r>
      <w:r>
        <w:t xml:space="preserve"> produktivity z pohľadu</w:t>
      </w:r>
      <w:r w:rsidRPr="00583C12">
        <w:t xml:space="preserve"> úloh. </w:t>
      </w:r>
      <w:r>
        <w:t>H</w:t>
      </w:r>
      <w:r w:rsidRPr="00583C12">
        <w:t>lavným cieľom</w:t>
      </w:r>
      <w:r>
        <w:t xml:space="preserve"> aplikácie</w:t>
      </w:r>
      <w:r w:rsidRPr="00583C12">
        <w:t xml:space="preserve"> je pomôcť používateľom zostať motivovaný a organizovaný </w:t>
      </w:r>
      <w:r>
        <w:t xml:space="preserve">pomovou </w:t>
      </w:r>
      <w:r w:rsidRPr="00583C12">
        <w:t>sledovan</w:t>
      </w:r>
      <w:r>
        <w:t>ia plnených</w:t>
      </w:r>
      <w:r w:rsidRPr="00583C12">
        <w:t xml:space="preserve"> úloh, stanoven</w:t>
      </w:r>
      <w:r>
        <w:t>ia</w:t>
      </w:r>
      <w:r w:rsidRPr="00583C12">
        <w:t xml:space="preserve"> cieľov a vizualizáci</w:t>
      </w:r>
      <w:r>
        <w:t>e</w:t>
      </w:r>
      <w:r w:rsidRPr="00583C12">
        <w:t xml:space="preserve"> </w:t>
      </w:r>
      <w:r>
        <w:t>pomocou rôznych štatištík</w:t>
      </w:r>
      <w:r w:rsidRPr="00583C12">
        <w:t>.</w:t>
      </w:r>
      <w:r>
        <w:t xml:space="preserve"> Má taktiež možnosť vybrania náhodnej úlohy keď sa používateľ nevie rozhodnút alebo potrebuje motiváciu navyše.</w:t>
      </w:r>
    </w:p>
    <w:p w14:paraId="7086245E" w14:textId="77777777" w:rsidR="00583C12" w:rsidRPr="00DF28CC" w:rsidRDefault="00583C12" w:rsidP="00583C12">
      <w:pPr>
        <w:pStyle w:val="SPtext"/>
      </w:pPr>
    </w:p>
    <w:p w14:paraId="7CF078DF" w14:textId="4B9D04CC" w:rsidR="00EE1717" w:rsidRPr="00DF28CC" w:rsidRDefault="005D7B57" w:rsidP="00295F8A">
      <w:pPr>
        <w:pStyle w:val="SPnadpis"/>
        <w:numPr>
          <w:ilvl w:val="1"/>
          <w:numId w:val="24"/>
        </w:numPr>
      </w:pPr>
      <w:bookmarkStart w:id="7" w:name="_Toc169041923"/>
      <w:r>
        <w:t>Funkcie</w:t>
      </w:r>
      <w:bookmarkEnd w:id="7"/>
    </w:p>
    <w:p w14:paraId="7CDEDF8A" w14:textId="6483AAFB" w:rsidR="007D1181" w:rsidRDefault="003C42CF" w:rsidP="00DF28CC">
      <w:pPr>
        <w:pStyle w:val="sptext0"/>
      </w:pPr>
      <w:r>
        <w:t xml:space="preserve">Kľúčové funkcie aplikácie sú </w:t>
      </w:r>
      <w:r w:rsidRPr="003C42CF">
        <w:t>vytváranie a správa úloh, možnosť náhodného výberu úlohy, na ktorej sa má pracovať, a</w:t>
      </w:r>
      <w:r>
        <w:t> detajlné</w:t>
      </w:r>
      <w:r w:rsidRPr="003C42CF">
        <w:t xml:space="preserve"> zobrazenia</w:t>
      </w:r>
      <w:r>
        <w:t xml:space="preserve"> a nastavenia</w:t>
      </w:r>
      <w:r w:rsidRPr="003C42CF">
        <w:t xml:space="preserve"> jednotlivých úloh</w:t>
      </w:r>
      <w:r>
        <w:t xml:space="preserve">. Tieto </w:t>
      </w:r>
      <w:r w:rsidRPr="003C42CF">
        <w:t>používateľovi umožňujú sledovať čas</w:t>
      </w:r>
      <w:r>
        <w:t xml:space="preserve"> strávený na úlohe</w:t>
      </w:r>
      <w:r w:rsidRPr="003C42CF">
        <w:t xml:space="preserve">, </w:t>
      </w:r>
      <w:r>
        <w:t>nastaviť jej prioritu, termín a iné</w:t>
      </w:r>
      <w:r w:rsidRPr="003C42CF">
        <w:t xml:space="preserve">. V rámci aplikácie sú </w:t>
      </w:r>
      <w:r>
        <w:t xml:space="preserve">ťaktiež </w:t>
      </w:r>
      <w:r w:rsidRPr="003C42CF">
        <w:t>nástroje na nastavenie konkrétnych cieľov pre úlohy a</w:t>
      </w:r>
      <w:r>
        <w:t> prehľad štatistík, vrátane týždenných a mesačných.</w:t>
      </w:r>
    </w:p>
    <w:p w14:paraId="43E469A2" w14:textId="77777777" w:rsidR="003C42CF" w:rsidRDefault="003C42CF" w:rsidP="00DF28CC">
      <w:pPr>
        <w:pStyle w:val="sptext0"/>
      </w:pPr>
    </w:p>
    <w:p w14:paraId="0D937B30" w14:textId="06D39D6D" w:rsidR="007D1181" w:rsidRPr="00DF28CC" w:rsidRDefault="005D7B57" w:rsidP="007D1181">
      <w:pPr>
        <w:pStyle w:val="SPnadpis"/>
        <w:numPr>
          <w:ilvl w:val="1"/>
          <w:numId w:val="24"/>
        </w:numPr>
      </w:pPr>
      <w:bookmarkStart w:id="8" w:name="_Toc169041924"/>
      <w:r>
        <w:t>Praktické využitie</w:t>
      </w:r>
      <w:bookmarkEnd w:id="8"/>
    </w:p>
    <w:p w14:paraId="16926441" w14:textId="77777777" w:rsidR="002407C4" w:rsidRDefault="003C42CF" w:rsidP="002407C4">
      <w:pPr>
        <w:pStyle w:val="sptext0"/>
      </w:pPr>
      <w:r w:rsidRPr="003C42CF">
        <w:t xml:space="preserve">Aplikácia je praktická hlavne pre používateľov, ktorí chcú </w:t>
      </w:r>
      <w:r>
        <w:t>manažovať</w:t>
      </w:r>
      <w:r w:rsidRPr="003C42CF">
        <w:t xml:space="preserve"> svoje osobné úlohy, koníčky a projekty. Používa metodický prístup, odmeny v potobe grafov a dokončených cielov, ale taktiež pridáva aspekt náhody ktorý môže rozprúdiť motiváciu.</w:t>
      </w:r>
    </w:p>
    <w:p w14:paraId="30518E90" w14:textId="77777777" w:rsidR="002407C4" w:rsidRDefault="002407C4">
      <w:pPr>
        <w:rPr>
          <w:rFonts w:ascii="Arial" w:hAnsi="Arial" w:cs="Arial"/>
        </w:rPr>
      </w:pPr>
      <w:r>
        <w:br w:type="page"/>
      </w:r>
    </w:p>
    <w:p w14:paraId="2964D493" w14:textId="306A148E" w:rsidR="002407C4" w:rsidRPr="00DF28CC" w:rsidRDefault="002407C4" w:rsidP="002407C4">
      <w:pPr>
        <w:pStyle w:val="SPnadpis"/>
        <w:numPr>
          <w:ilvl w:val="1"/>
          <w:numId w:val="24"/>
        </w:numPr>
      </w:pPr>
      <w:bookmarkStart w:id="9" w:name="_Toc169041925"/>
      <w:r w:rsidRPr="002407C4">
        <w:lastRenderedPageBreak/>
        <w:t>Analýza podobných aplikácií</w:t>
      </w:r>
      <w:bookmarkEnd w:id="9"/>
    </w:p>
    <w:p w14:paraId="4C44F6B0" w14:textId="77777777" w:rsidR="002407C4" w:rsidRDefault="002407C4" w:rsidP="002407C4">
      <w:pPr>
        <w:pStyle w:val="SPtext"/>
      </w:pPr>
      <w:r>
        <w:t>Aplíkacií pre produktivitu a budovanie návykov je v Google Play mnoho. Jedným z príkladov je Goalify, ktorý má vyše 100 tisíc stiahnutí. Dokáže vizualizovať dosiahnutie rôznych cieľov zadaných používateľom, zatiaľ čo aplikácia, ktorá je predmetom tejto dokumentácie, „Random Productivity“, bude vytvárať štatistiky pre všetky úlohy. Goalify taktiež ponúka možnosť kalendárov, poznámok a „streaks“ pre sledované ciele.</w:t>
      </w:r>
    </w:p>
    <w:p w14:paraId="0CB89C47" w14:textId="77777777" w:rsidR="002407C4" w:rsidRDefault="002407C4" w:rsidP="002407C4">
      <w:pPr>
        <w:pStyle w:val="SPtext"/>
      </w:pPr>
    </w:p>
    <w:p w14:paraId="214FF735" w14:textId="77777777" w:rsidR="002407C4" w:rsidRDefault="002407C4" w:rsidP="002407C4">
      <w:pPr>
        <w:pStyle w:val="SPtext"/>
      </w:pPr>
      <w:r w:rsidRPr="00B753D6">
        <w:rPr>
          <w:noProof/>
        </w:rPr>
        <w:drawing>
          <wp:inline distT="0" distB="0" distL="0" distR="0" wp14:anchorId="40FD8E60" wp14:editId="5A4BE106">
            <wp:extent cx="3878815" cy="3062605"/>
            <wp:effectExtent l="0" t="0" r="7620" b="4445"/>
            <wp:docPr id="1720035538" name="Picture 1"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5538" name="Picture 1" descr="A screenshot of a smartphone&#10;&#10;Description automatically generated"/>
                    <pic:cNvPicPr/>
                  </pic:nvPicPr>
                  <pic:blipFill>
                    <a:blip r:embed="rId12"/>
                    <a:stretch>
                      <a:fillRect/>
                    </a:stretch>
                  </pic:blipFill>
                  <pic:spPr>
                    <a:xfrm>
                      <a:off x="0" y="0"/>
                      <a:ext cx="3883632" cy="3066409"/>
                    </a:xfrm>
                    <a:prstGeom prst="rect">
                      <a:avLst/>
                    </a:prstGeom>
                  </pic:spPr>
                </pic:pic>
              </a:graphicData>
            </a:graphic>
          </wp:inline>
        </w:drawing>
      </w:r>
    </w:p>
    <w:p w14:paraId="13CB7490" w14:textId="77777777" w:rsidR="002407C4" w:rsidRDefault="002407C4" w:rsidP="002407C4">
      <w:pPr>
        <w:pStyle w:val="SPtext"/>
      </w:pPr>
    </w:p>
    <w:p w14:paraId="7F4376A6" w14:textId="77777777" w:rsidR="002407C4" w:rsidRDefault="002407C4" w:rsidP="002407C4">
      <w:pPr>
        <w:pStyle w:val="SPtext"/>
      </w:pPr>
      <w:r>
        <w:t>Timelog je aplikácia zameraná hlavne na štatistiku. Strávený čas meria presne v hodinách a minútach, a v tých aj implementuje sledované ciele a osobné výzvy. Rôzne „aktivity“ umožňuje zaradiť do kategórií a zaznačuje aj informácie ako je únava a nálada. Je to jednoduchšia aplikácia so zaujímavými funkciami pre sústredenie a časovanie aktivít.</w:t>
      </w:r>
    </w:p>
    <w:p w14:paraId="5A2BC34D" w14:textId="77777777" w:rsidR="002407C4" w:rsidRDefault="002407C4" w:rsidP="002407C4">
      <w:pPr>
        <w:pStyle w:val="SPtext"/>
      </w:pPr>
    </w:p>
    <w:p w14:paraId="5BF04AB2" w14:textId="77777777" w:rsidR="002407C4" w:rsidRDefault="002407C4" w:rsidP="002407C4">
      <w:pPr>
        <w:pStyle w:val="SPtext"/>
      </w:pPr>
      <w:r w:rsidRPr="005B3AC7">
        <w:rPr>
          <w:noProof/>
        </w:rPr>
        <w:drawing>
          <wp:inline distT="0" distB="0" distL="0" distR="0" wp14:anchorId="2C048F74" wp14:editId="46001AAD">
            <wp:extent cx="3333750" cy="2561681"/>
            <wp:effectExtent l="0" t="0" r="0" b="0"/>
            <wp:docPr id="528366090" name="Picture 1" descr="A screen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66090" name="Picture 1" descr="A screenshot of a smart phone&#10;&#10;Description automatically generated"/>
                    <pic:cNvPicPr/>
                  </pic:nvPicPr>
                  <pic:blipFill>
                    <a:blip r:embed="rId13"/>
                    <a:stretch>
                      <a:fillRect/>
                    </a:stretch>
                  </pic:blipFill>
                  <pic:spPr>
                    <a:xfrm>
                      <a:off x="0" y="0"/>
                      <a:ext cx="3338308" cy="2565183"/>
                    </a:xfrm>
                    <a:prstGeom prst="rect">
                      <a:avLst/>
                    </a:prstGeom>
                  </pic:spPr>
                </pic:pic>
              </a:graphicData>
            </a:graphic>
          </wp:inline>
        </w:drawing>
      </w:r>
      <w:r w:rsidRPr="00DF28CC">
        <w:br w:type="page"/>
      </w:r>
    </w:p>
    <w:p w14:paraId="2C6E73D2" w14:textId="77777777" w:rsidR="002407C4" w:rsidRDefault="002407C4" w:rsidP="002407C4">
      <w:pPr>
        <w:pStyle w:val="sptext0"/>
      </w:pPr>
    </w:p>
    <w:p w14:paraId="245DFB02" w14:textId="77777777" w:rsidR="002407C4" w:rsidRDefault="002407C4" w:rsidP="002407C4">
      <w:pPr>
        <w:pStyle w:val="sptext0"/>
      </w:pPr>
      <w:r>
        <w:t>Tretia podobná aplikácia je najvyššie hodnotená s 4,6/5 hviezdami z vyše tritisíc hodnotení. „HabitYou“ implementuje funkcie kalendára pre ciele, úlohy a produktivtu.</w:t>
      </w:r>
    </w:p>
    <w:p w14:paraId="44734CA6" w14:textId="77777777" w:rsidR="002407C4" w:rsidRDefault="002407C4" w:rsidP="002407C4">
      <w:pPr>
        <w:pStyle w:val="sptext0"/>
      </w:pPr>
      <w:r>
        <w:t xml:space="preserve">Má ale aj pridané funkcie ako „home widget“, </w:t>
      </w:r>
      <w:r w:rsidRPr="005B3AC7">
        <w:t xml:space="preserve">pridávanie poznámok, </w:t>
      </w:r>
      <w:r>
        <w:t xml:space="preserve">osobný diár, </w:t>
      </w:r>
      <w:r w:rsidRPr="005B3AC7">
        <w:t xml:space="preserve">nastavovanie pripomienok a </w:t>
      </w:r>
      <w:r>
        <w:t>sledovanie</w:t>
      </w:r>
      <w:r w:rsidRPr="005B3AC7">
        <w:t xml:space="preserve"> pokroku prostredníctvom grafov. </w:t>
      </w:r>
      <w:r>
        <w:t>Úlohy zoskupuje</w:t>
      </w:r>
      <w:r w:rsidRPr="005B3AC7">
        <w:t xml:space="preserve"> podľa kategórií, </w:t>
      </w:r>
      <w:r>
        <w:t>a má aj platené</w:t>
      </w:r>
      <w:r w:rsidRPr="005B3AC7">
        <w:t xml:space="preserve"> integrované kurzy a výzvy.</w:t>
      </w:r>
    </w:p>
    <w:p w14:paraId="16505CBE" w14:textId="77777777" w:rsidR="002407C4" w:rsidRDefault="002407C4" w:rsidP="002407C4">
      <w:pPr>
        <w:pStyle w:val="sptext0"/>
      </w:pPr>
    </w:p>
    <w:p w14:paraId="24028FBC" w14:textId="77777777" w:rsidR="002407C4" w:rsidRDefault="002407C4" w:rsidP="002407C4">
      <w:pPr>
        <w:pStyle w:val="sptext0"/>
      </w:pPr>
      <w:r w:rsidRPr="005B3AC7">
        <w:rPr>
          <w:noProof/>
        </w:rPr>
        <w:drawing>
          <wp:inline distT="0" distB="0" distL="0" distR="0" wp14:anchorId="0D0C27E8" wp14:editId="2663A695">
            <wp:extent cx="4178300" cy="3200508"/>
            <wp:effectExtent l="0" t="0" r="0" b="0"/>
            <wp:docPr id="24461711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7114" name="Picture 1" descr="A screenshot of a calendar&#10;&#10;Description automatically generated"/>
                    <pic:cNvPicPr/>
                  </pic:nvPicPr>
                  <pic:blipFill>
                    <a:blip r:embed="rId14"/>
                    <a:stretch>
                      <a:fillRect/>
                    </a:stretch>
                  </pic:blipFill>
                  <pic:spPr>
                    <a:xfrm>
                      <a:off x="0" y="0"/>
                      <a:ext cx="4182926" cy="3204051"/>
                    </a:xfrm>
                    <a:prstGeom prst="rect">
                      <a:avLst/>
                    </a:prstGeom>
                  </pic:spPr>
                </pic:pic>
              </a:graphicData>
            </a:graphic>
          </wp:inline>
        </w:drawing>
      </w:r>
    </w:p>
    <w:p w14:paraId="1150E74E" w14:textId="77777777" w:rsidR="002407C4" w:rsidRDefault="002407C4" w:rsidP="002407C4">
      <w:pPr>
        <w:pStyle w:val="sptext0"/>
      </w:pPr>
    </w:p>
    <w:p w14:paraId="67C6642A" w14:textId="77777777" w:rsidR="002407C4" w:rsidRDefault="002407C4" w:rsidP="002407C4">
      <w:pPr>
        <w:pStyle w:val="sptext0"/>
      </w:pPr>
      <w:r>
        <w:t>„Random Productivity“ sa najviac líši náhodným prístupom k motivácii. Poskytuje jednoduché možnosti organizácie a cieľov, ale aj náhodu a zábavu v podobe výberu náhodnej úlohy, keď sa používateľ číti nerozhodný alebo zaseknutý.</w:t>
      </w:r>
      <w:r>
        <w:br w:type="page"/>
      </w:r>
    </w:p>
    <w:p w14:paraId="03E3B3E7" w14:textId="1C9B27D4" w:rsidR="002407C4" w:rsidRDefault="002407C4" w:rsidP="002407C4">
      <w:pPr>
        <w:pStyle w:val="SPnadpis"/>
        <w:numPr>
          <w:ilvl w:val="0"/>
          <w:numId w:val="24"/>
        </w:numPr>
        <w:rPr>
          <w:sz w:val="32"/>
          <w:szCs w:val="24"/>
        </w:rPr>
      </w:pPr>
      <w:bookmarkStart w:id="10" w:name="_Toc169041926"/>
      <w:r>
        <w:rPr>
          <w:sz w:val="32"/>
          <w:szCs w:val="24"/>
        </w:rPr>
        <w:lastRenderedPageBreak/>
        <w:t>Návrh riešenia</w:t>
      </w:r>
      <w:bookmarkEnd w:id="10"/>
      <w:r>
        <w:rPr>
          <w:sz w:val="32"/>
          <w:szCs w:val="24"/>
        </w:rPr>
        <w:tab/>
      </w:r>
    </w:p>
    <w:p w14:paraId="63A620C5" w14:textId="4E0F35AE" w:rsidR="002407C4" w:rsidRPr="002407C4" w:rsidRDefault="002407C4" w:rsidP="002407C4">
      <w:pPr>
        <w:pStyle w:val="sptext0"/>
      </w:pPr>
    </w:p>
    <w:p w14:paraId="1D604104" w14:textId="2CD1B399" w:rsidR="005D7B57" w:rsidRPr="00DF28CC" w:rsidRDefault="005D7B57" w:rsidP="002407C4">
      <w:pPr>
        <w:pStyle w:val="SPnadpis"/>
        <w:numPr>
          <w:ilvl w:val="1"/>
          <w:numId w:val="24"/>
        </w:numPr>
      </w:pPr>
      <w:bookmarkStart w:id="11" w:name="_Toc169041927"/>
      <w:r>
        <w:t>Prípady použitia</w:t>
      </w:r>
      <w:bookmarkEnd w:id="11"/>
    </w:p>
    <w:p w14:paraId="5094FE67" w14:textId="77777777" w:rsidR="00113B6A" w:rsidRDefault="00113B6A" w:rsidP="00113B6A">
      <w:pPr>
        <w:pStyle w:val="sptext0"/>
        <w:rPr>
          <w:rFonts w:cstheme="minorBidi"/>
        </w:rPr>
      </w:pPr>
      <w:r w:rsidRPr="00113B6A">
        <w:rPr>
          <w:rFonts w:cstheme="minorBidi"/>
        </w:rPr>
        <w:t xml:space="preserve">Základnou funkcionalitou aplikácie je vytváranie "tasks" (úloh) používateľom z hlavnej obrazovky aplikácie. Výber náhodnej úlohy je podmienený tým, že je vytvorený istý počet úloh. </w:t>
      </w:r>
    </w:p>
    <w:p w14:paraId="5CD272F1" w14:textId="2908C5B2" w:rsidR="00113B6A" w:rsidRPr="00113B6A" w:rsidRDefault="00113B6A" w:rsidP="00113B6A">
      <w:pPr>
        <w:pStyle w:val="sptext0"/>
        <w:rPr>
          <w:rFonts w:cstheme="minorBidi"/>
        </w:rPr>
      </w:pPr>
      <w:r>
        <w:rPr>
          <w:rFonts w:cstheme="minorBidi"/>
        </w:rPr>
        <w:t>Keď</w:t>
      </w:r>
      <w:r w:rsidRPr="00113B6A">
        <w:rPr>
          <w:rFonts w:cstheme="minorBidi"/>
        </w:rPr>
        <w:t xml:space="preserve"> je úloha vybraná, používateľ ju môže označiť ako dokončenú, čo ju pripočíta do štatištík a povolí vybranie novej.</w:t>
      </w:r>
    </w:p>
    <w:p w14:paraId="05D4D169" w14:textId="2C006BC3" w:rsidR="00113B6A" w:rsidRDefault="00113B6A" w:rsidP="00113B6A">
      <w:pPr>
        <w:pStyle w:val="sptext0"/>
        <w:rPr>
          <w:rFonts w:cstheme="minorBidi"/>
        </w:rPr>
      </w:pPr>
      <w:r w:rsidRPr="00113B6A">
        <w:rPr>
          <w:rFonts w:cstheme="minorBidi"/>
        </w:rPr>
        <w:t xml:space="preserve">Zobrazenie podrobností o úlohe </w:t>
      </w:r>
      <w:r>
        <w:rPr>
          <w:rFonts w:cstheme="minorBidi"/>
        </w:rPr>
        <w:t>poskytne</w:t>
      </w:r>
      <w:r w:rsidRPr="00113B6A">
        <w:rPr>
          <w:rFonts w:cstheme="minorBidi"/>
        </w:rPr>
        <w:t xml:space="preserve"> komplexný prehľad jedinej úlohy. Tu má používateľ prístup k rôznym </w:t>
      </w:r>
      <w:r>
        <w:rPr>
          <w:rFonts w:cstheme="minorBidi"/>
        </w:rPr>
        <w:t>informáciám, štatistikám</w:t>
      </w:r>
      <w:r w:rsidRPr="00113B6A">
        <w:rPr>
          <w:rFonts w:cstheme="minorBidi"/>
        </w:rPr>
        <w:t xml:space="preserve"> a nastaveniam týkajúcim sa úlohy. </w:t>
      </w:r>
    </w:p>
    <w:p w14:paraId="10C3AAAC" w14:textId="4DBD8C2B" w:rsidR="00113B6A" w:rsidRPr="00113B6A" w:rsidRDefault="00113B6A" w:rsidP="00113B6A">
      <w:pPr>
        <w:pStyle w:val="sptext0"/>
        <w:rPr>
          <w:rFonts w:cstheme="minorBidi"/>
        </w:rPr>
      </w:pPr>
      <w:r w:rsidRPr="00113B6A">
        <w:rPr>
          <w:rFonts w:cstheme="minorBidi"/>
        </w:rPr>
        <w:t>Úlohy je možné prispôsobiť priorito</w:t>
      </w:r>
      <w:r>
        <w:rPr>
          <w:rFonts w:cstheme="minorBidi"/>
        </w:rPr>
        <w:t>u</w:t>
      </w:r>
      <w:r w:rsidR="002407C4">
        <w:rPr>
          <w:rFonts w:cstheme="minorBidi"/>
        </w:rPr>
        <w:t xml:space="preserve"> a </w:t>
      </w:r>
      <w:r w:rsidRPr="00113B6A">
        <w:rPr>
          <w:rFonts w:cstheme="minorBidi"/>
        </w:rPr>
        <w:t xml:space="preserve">termínom. Používateľ nôže vylúčiť konkrétne úlohy z náhodného výberu a taktiež sledovať ich pokrok k cieľom, ak je nejaký </w:t>
      </w:r>
      <w:r>
        <w:rPr>
          <w:rFonts w:cstheme="minorBidi"/>
        </w:rPr>
        <w:t xml:space="preserve">cieľ </w:t>
      </w:r>
      <w:r w:rsidRPr="00113B6A">
        <w:rPr>
          <w:rFonts w:cstheme="minorBidi"/>
        </w:rPr>
        <w:t>nastavený pre danú úlohu. Ak má úloha termín, upozornenia je možné povoliť alebo zakázať. Je taktiež možné vybrať, či chce používateľ merať čas strávený na úlohe v hodinách.</w:t>
      </w:r>
    </w:p>
    <w:p w14:paraId="6D3C7E98" w14:textId="72F1CA30" w:rsidR="005D7B57" w:rsidRDefault="00113B6A" w:rsidP="00113B6A">
      <w:pPr>
        <w:pStyle w:val="sptext0"/>
      </w:pPr>
      <w:r w:rsidRPr="00113B6A">
        <w:rPr>
          <w:rFonts w:cstheme="minorBidi"/>
        </w:rPr>
        <w:t>Ako už bolo spomenuté, aplikácia umožňuje nastavenie cieľov pre jednotlivé úlohy. Ciele možno kvantifikovať podľa množstva dokončení alebo celkového počtu strávených hodín. Samostatná obrazovka na prezeranie všeobecných štatistík ponúka prehľad o celkovom výkone používateľa vrátane mesačných a týždenných prehľadov.</w:t>
      </w:r>
    </w:p>
    <w:p w14:paraId="3F993A7A" w14:textId="0ACD6840" w:rsidR="00295F8A" w:rsidRPr="00DF28CC" w:rsidRDefault="005D7B57" w:rsidP="005D7B57">
      <w:pPr>
        <w:pStyle w:val="sptext0"/>
      </w:pPr>
      <w:r w:rsidRPr="005D7B57">
        <w:rPr>
          <w:noProof/>
        </w:rPr>
        <w:drawing>
          <wp:inline distT="0" distB="0" distL="0" distR="0" wp14:anchorId="0525180D" wp14:editId="14C9E462">
            <wp:extent cx="3669640" cy="4546600"/>
            <wp:effectExtent l="0" t="0" r="7620" b="6350"/>
            <wp:docPr id="899757315"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7315" name="Picture 1" descr="A diagram of a task&#10;&#10;Description automatically generated"/>
                    <pic:cNvPicPr/>
                  </pic:nvPicPr>
                  <pic:blipFill>
                    <a:blip r:embed="rId15"/>
                    <a:stretch>
                      <a:fillRect/>
                    </a:stretch>
                  </pic:blipFill>
                  <pic:spPr>
                    <a:xfrm>
                      <a:off x="0" y="0"/>
                      <a:ext cx="3675565" cy="4553941"/>
                    </a:xfrm>
                    <a:prstGeom prst="rect">
                      <a:avLst/>
                    </a:prstGeom>
                  </pic:spPr>
                </pic:pic>
              </a:graphicData>
            </a:graphic>
          </wp:inline>
        </w:drawing>
      </w:r>
      <w:r w:rsidR="00295F8A" w:rsidRPr="00DF28CC">
        <w:br w:type="page"/>
      </w:r>
    </w:p>
    <w:p w14:paraId="5AED94C3" w14:textId="245ED867" w:rsidR="00047AD8" w:rsidRPr="002407C4" w:rsidRDefault="005D7B57" w:rsidP="002407C4">
      <w:pPr>
        <w:pStyle w:val="SPnadpis"/>
        <w:numPr>
          <w:ilvl w:val="1"/>
          <w:numId w:val="24"/>
        </w:numPr>
      </w:pPr>
      <w:bookmarkStart w:id="12" w:name="_Toc169041928"/>
      <w:r w:rsidRPr="002407C4">
        <w:lastRenderedPageBreak/>
        <w:t xml:space="preserve">Návrh </w:t>
      </w:r>
      <w:r w:rsidR="002407C4" w:rsidRPr="002407C4">
        <w:t>aplikácie</w:t>
      </w:r>
      <w:bookmarkEnd w:id="12"/>
    </w:p>
    <w:p w14:paraId="413FF3A4" w14:textId="77777777" w:rsidR="00FA1C0F" w:rsidRDefault="00FA1C0F" w:rsidP="00FA1C0F">
      <w:pPr>
        <w:pStyle w:val="sptext0"/>
      </w:pPr>
      <w:r>
        <w:t xml:space="preserve">Návrh </w:t>
      </w:r>
      <w:r>
        <w:t xml:space="preserve">aplikácie je zameraný </w:t>
      </w:r>
      <w:r>
        <w:t xml:space="preserve">na oddelenie používateľského rozhrania od </w:t>
      </w:r>
      <w:r>
        <w:t>biznis</w:t>
      </w:r>
      <w:r>
        <w:t xml:space="preserve"> logiky. Aplikácia využíva pre používateľské rozhrani</w:t>
      </w:r>
      <w:r>
        <w:t>a</w:t>
      </w:r>
      <w:r>
        <w:t xml:space="preserve"> Jetpack Compose.</w:t>
      </w:r>
    </w:p>
    <w:p w14:paraId="4652B82A" w14:textId="27765243" w:rsidR="00FA1C0F" w:rsidRDefault="00FA1C0F" w:rsidP="00FA1C0F">
      <w:pPr>
        <w:pStyle w:val="sptext0"/>
      </w:pPr>
      <w:r>
        <w:t>Každá zložka používateľského rozhrania je modulárna a nachádza sa v konkrétnom súbore Composable</w:t>
      </w:r>
      <w:r>
        <w:t>. Z</w:t>
      </w:r>
      <w:r>
        <w:t>ložky, ako sú zoznamy úloh, obrazovky s podrobnosťami a štatistické vizualizácie, sú opakovane použiteľné a udržiavateľné.</w:t>
      </w:r>
    </w:p>
    <w:p w14:paraId="57988D69" w14:textId="51984520" w:rsidR="00FA1C0F" w:rsidRDefault="00FA1C0F" w:rsidP="00137D14">
      <w:pPr>
        <w:pStyle w:val="sptext0"/>
      </w:pPr>
      <w:r>
        <w:t xml:space="preserve">Navigácia je riešená pomocou komponentu </w:t>
      </w:r>
      <w:r w:rsidR="00137D14">
        <w:t xml:space="preserve">Navigate zo </w:t>
      </w:r>
      <w:r>
        <w:t>Jetpack Compose. Aplikácia používa ViewModels na správu údajov súvisiacich s používateľským rozhraním</w:t>
      </w:r>
      <w:r w:rsidR="00137D14">
        <w:t>, čo</w:t>
      </w:r>
      <w:r>
        <w:t xml:space="preserve"> zabezpeč</w:t>
      </w:r>
      <w:r w:rsidR="00137D14">
        <w:t>í</w:t>
      </w:r>
      <w:r>
        <w:t xml:space="preserve">, </w:t>
      </w:r>
      <w:r w:rsidR="00137D14">
        <w:t>že</w:t>
      </w:r>
      <w:r>
        <w:t xml:space="preserve"> používateľské rozhranie zosta</w:t>
      </w:r>
      <w:r w:rsidR="00137D14">
        <w:t>ne</w:t>
      </w:r>
      <w:r>
        <w:t xml:space="preserve"> aktualizované pri zmenách údajov.</w:t>
      </w:r>
    </w:p>
    <w:p w14:paraId="54B4571E" w14:textId="77777777" w:rsidR="00137D14" w:rsidRDefault="00FA1C0F" w:rsidP="00FA1C0F">
      <w:pPr>
        <w:pStyle w:val="sptext0"/>
      </w:pPr>
      <w:r>
        <w:t>Na lokálne ukladanie údajov sa používa Room s jasne definovanými entitami a rozhraniami DAO na interakciu s databázou.</w:t>
      </w:r>
    </w:p>
    <w:p w14:paraId="31E2B5A2" w14:textId="5821DC77" w:rsidR="00295F8A" w:rsidRPr="007F7764" w:rsidRDefault="00FA1C0F" w:rsidP="00FA1C0F">
      <w:pPr>
        <w:pStyle w:val="sptext0"/>
        <w:rPr>
          <w:rStyle w:val="sptextChar0"/>
        </w:rPr>
      </w:pPr>
      <w:r>
        <w:t xml:space="preserve">WorkManager spravuje úlohy na pozadí, napríklad plánovanie </w:t>
      </w:r>
      <w:r w:rsidR="00137D14">
        <w:t>notifikácií. P</w:t>
      </w:r>
      <w:r>
        <w:t xml:space="preserve">oužívatelia </w:t>
      </w:r>
      <w:r w:rsidR="00137D14">
        <w:t>môžu teda byť</w:t>
      </w:r>
      <w:r>
        <w:t xml:space="preserve"> upozornení na termíny úloh, aj keď aplikácia nie je spustená.</w:t>
      </w:r>
      <w:r w:rsidR="00137D14">
        <w:t xml:space="preserve"> Závislosti sú injektované pomocou Hilt-u</w:t>
      </w:r>
      <w:r>
        <w:t>.</w:t>
      </w:r>
      <w:r w:rsidR="001916E2">
        <w:t xml:space="preserve"> Všetky zdroje vrátane reťazcov sú uložené ako „resource“.</w:t>
      </w:r>
      <w:r w:rsidR="00295F8A" w:rsidRPr="00DF28CC">
        <w:rPr>
          <w:rStyle w:val="sptextChar0"/>
          <w:rFonts w:cstheme="minorBidi"/>
        </w:rPr>
        <w:br w:type="page"/>
      </w:r>
    </w:p>
    <w:p w14:paraId="1C304ED9" w14:textId="304852F9" w:rsidR="00EE1717" w:rsidRDefault="002407C4" w:rsidP="002407C4">
      <w:pPr>
        <w:pStyle w:val="SPnadpis"/>
        <w:numPr>
          <w:ilvl w:val="0"/>
          <w:numId w:val="24"/>
        </w:numPr>
        <w:rPr>
          <w:sz w:val="32"/>
          <w:szCs w:val="24"/>
        </w:rPr>
      </w:pPr>
      <w:bookmarkStart w:id="13" w:name="_Toc169041929"/>
      <w:r>
        <w:rPr>
          <w:sz w:val="32"/>
          <w:szCs w:val="24"/>
        </w:rPr>
        <w:lastRenderedPageBreak/>
        <w:t>Popis implementácie</w:t>
      </w:r>
      <w:bookmarkEnd w:id="13"/>
    </w:p>
    <w:p w14:paraId="0786366F" w14:textId="77777777" w:rsidR="00D35C73" w:rsidRPr="00DF28CC" w:rsidRDefault="00D35C73" w:rsidP="00D35C73">
      <w:pPr>
        <w:pStyle w:val="sptext0"/>
      </w:pPr>
    </w:p>
    <w:p w14:paraId="130E2504" w14:textId="59D06A20" w:rsidR="00D35C73" w:rsidRDefault="00D35C73" w:rsidP="00D35C73">
      <w:pPr>
        <w:pStyle w:val="SPnadpis"/>
        <w:numPr>
          <w:ilvl w:val="1"/>
          <w:numId w:val="24"/>
        </w:numPr>
      </w:pPr>
      <w:bookmarkStart w:id="14" w:name="_Toc169041930"/>
      <w:r>
        <w:t>Obrazovky</w:t>
      </w:r>
      <w:bookmarkEnd w:id="14"/>
    </w:p>
    <w:p w14:paraId="33A99B6B" w14:textId="00718583" w:rsidR="005628C6" w:rsidRDefault="00D35C73" w:rsidP="005628C6">
      <w:pPr>
        <w:pStyle w:val="sptext0"/>
      </w:pPr>
      <w:r>
        <w:t>Súbor HomeScreen.kt je vstupným bodom aplikácie. Používa LazyColumn na zobrazenie zoznamu úloh načítaných z</w:t>
      </w:r>
      <w:r>
        <w:t> </w:t>
      </w:r>
      <w:r>
        <w:t>TaskViewModel</w:t>
      </w:r>
      <w:r>
        <w:t>, a taktiež aby bolo pri držaní mobilu na šírku posúvaním možné zobraziť celé používateľské rozhranie obrazovky</w:t>
      </w:r>
      <w:r>
        <w:t>.</w:t>
      </w:r>
    </w:p>
    <w:p w14:paraId="1293836F" w14:textId="4559274A" w:rsidR="00D35C73" w:rsidRDefault="00D35C73" w:rsidP="00D35C73">
      <w:pPr>
        <w:pStyle w:val="sptext0"/>
      </w:pPr>
      <w:r>
        <w:t>Používatelia môžu pridať novú úlohu kliknutím na tlačidlo, ktoré spustí komponent TaskCreationDialog</w:t>
      </w:r>
      <w:r>
        <w:t>.</w:t>
      </w:r>
      <w:r>
        <w:t xml:space="preserve"> Toto dialógové okno </w:t>
      </w:r>
      <w:r>
        <w:t>príjme</w:t>
      </w:r>
      <w:r>
        <w:t xml:space="preserve"> názov úlohy a po potvrdení volá viewModel.addTask(taskEntity).</w:t>
      </w:r>
    </w:p>
    <w:p w14:paraId="6102BA52" w14:textId="4DE3E774" w:rsidR="00D35C73" w:rsidRDefault="00D35C73" w:rsidP="00D35C73">
      <w:pPr>
        <w:pStyle w:val="sptext0"/>
      </w:pPr>
      <w:r>
        <w:t>Aby sa dialógové okno nezavrelo pri prevrátení mobliu, používa namiesto remember „</w:t>
      </w:r>
      <w:r w:rsidRPr="00D35C73">
        <w:t>rememberSaveable</w:t>
      </w:r>
      <w:r>
        <w:t>“. Tak isto túto možnosť používa samotné dialógové okno, aby sa nevymazala informácia vo formulári pri otočení displeja.</w:t>
      </w:r>
    </w:p>
    <w:p w14:paraId="6FA460F4" w14:textId="7367A760" w:rsidR="001B745B" w:rsidRDefault="001B745B" w:rsidP="00D35C73">
      <w:pPr>
        <w:pStyle w:val="sptext0"/>
      </w:pPr>
      <w:r w:rsidRPr="001B745B">
        <w:drawing>
          <wp:inline distT="0" distB="0" distL="0" distR="0" wp14:anchorId="6A8D0888" wp14:editId="019CE612">
            <wp:extent cx="1308100" cy="959814"/>
            <wp:effectExtent l="0" t="0" r="6350" b="0"/>
            <wp:docPr id="39446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3970" name="Picture 1" descr="A screenshot of a computer&#10;&#10;Description automatically generated"/>
                    <pic:cNvPicPr/>
                  </pic:nvPicPr>
                  <pic:blipFill>
                    <a:blip r:embed="rId16"/>
                    <a:stretch>
                      <a:fillRect/>
                    </a:stretch>
                  </pic:blipFill>
                  <pic:spPr>
                    <a:xfrm>
                      <a:off x="0" y="0"/>
                      <a:ext cx="1320467" cy="968888"/>
                    </a:xfrm>
                    <a:prstGeom prst="rect">
                      <a:avLst/>
                    </a:prstGeom>
                  </pic:spPr>
                </pic:pic>
              </a:graphicData>
            </a:graphic>
          </wp:inline>
        </w:drawing>
      </w:r>
    </w:p>
    <w:p w14:paraId="2299D010" w14:textId="0750348C" w:rsidR="005628C6" w:rsidRDefault="005628C6" w:rsidP="00D35C73">
      <w:pPr>
        <w:pStyle w:val="sptext0"/>
      </w:pPr>
      <w:r w:rsidRPr="005628C6">
        <w:t xml:space="preserve">Po stlačení tlačidla sa spustí </w:t>
      </w:r>
      <w:r>
        <w:t>náhodný výber</w:t>
      </w:r>
      <w:r w:rsidRPr="005628C6">
        <w:t>, ktor</w:t>
      </w:r>
      <w:r>
        <w:t>ý</w:t>
      </w:r>
      <w:r w:rsidRPr="005628C6">
        <w:t xml:space="preserve"> je riaden</w:t>
      </w:r>
      <w:r>
        <w:t>ý</w:t>
      </w:r>
      <w:r w:rsidRPr="005628C6">
        <w:t xml:space="preserve"> stavovou premennou isShuffling. </w:t>
      </w:r>
      <w:r>
        <w:t>A</w:t>
      </w:r>
      <w:r w:rsidRPr="005628C6">
        <w:t>ktuálna úloha</w:t>
      </w:r>
      <w:r>
        <w:t xml:space="preserve"> sa potom</w:t>
      </w:r>
      <w:r w:rsidRPr="005628C6">
        <w:t xml:space="preserve"> zobrazí sa v hornej časti obrazovky a</w:t>
      </w:r>
      <w:r>
        <w:t> objavia sa</w:t>
      </w:r>
      <w:r w:rsidRPr="005628C6">
        <w:t xml:space="preserve"> možnosti označiť ju za dokončenú alebo ju </w:t>
      </w:r>
      <w:r>
        <w:t>opustiť</w:t>
      </w:r>
      <w:r w:rsidRPr="005628C6">
        <w:t xml:space="preserve"> </w:t>
      </w:r>
      <w:r>
        <w:t>v</w:t>
      </w:r>
      <w:r w:rsidRPr="005628C6">
        <w:t xml:space="preserve"> príslušnej obrazovke TaskDetailScreen.</w:t>
      </w:r>
    </w:p>
    <w:p w14:paraId="7FD6F180" w14:textId="4F051B5E" w:rsidR="00D35C73" w:rsidRDefault="005628C6" w:rsidP="00D35C73">
      <w:pPr>
        <w:pStyle w:val="sptext0"/>
      </w:pPr>
      <w:r>
        <w:t>Z</w:t>
      </w:r>
      <w:r w:rsidR="00D35C73">
        <w:t>oznam úloh sa vykresľuje pomocou komponentu TaskList, ktorý iteruje cez úlohy a každú z nich zobrazuje pomocou komponentu TaskItem.</w:t>
      </w:r>
    </w:p>
    <w:p w14:paraId="2FCDD138" w14:textId="77777777" w:rsidR="005628C6" w:rsidRDefault="00D35C73" w:rsidP="005628C6">
      <w:pPr>
        <w:pStyle w:val="sptext0"/>
      </w:pPr>
      <w:r>
        <w:t>TaskDetailScreen.kt poskytuje podrobné zobrazenie jednej úlohy</w:t>
      </w:r>
      <w:r>
        <w:t xml:space="preserve"> („task“)</w:t>
      </w:r>
      <w:r>
        <w:t xml:space="preserve">. </w:t>
      </w:r>
      <w:r w:rsidR="005628C6" w:rsidRPr="005628C6">
        <w:t>Pri prechode na túto obrazovku sa ID úlohy odovzdáva ako argument.</w:t>
      </w:r>
    </w:p>
    <w:p w14:paraId="122ABC31" w14:textId="5B3F8B3F" w:rsidR="005628C6" w:rsidRDefault="005628C6" w:rsidP="005628C6">
      <w:pPr>
        <w:pStyle w:val="sptext0"/>
      </w:pPr>
      <w:r w:rsidRPr="005628C6">
        <w:t>Obrazovka umožňuje používateľom meniť názov úlohy, prioritu a dátum splatnosti a nastavovať alebo resetovať ciele.</w:t>
      </w:r>
      <w:r>
        <w:t xml:space="preserve"> </w:t>
      </w:r>
      <w:r w:rsidR="00D35C73">
        <w:t xml:space="preserve">Získava podrobnosti o úlohe pomocou viewModel.loadTask(taskId) a zobrazuje atribúty, ako je názov, priorita a </w:t>
      </w:r>
      <w:r>
        <w:t>termín</w:t>
      </w:r>
      <w:r w:rsidR="00D35C73">
        <w:t xml:space="preserve">. Vstupy sa spracúvajú prostredníctvom komponentov TextField a Checkbox. </w:t>
      </w:r>
    </w:p>
    <w:p w14:paraId="7F30023F" w14:textId="60AE051A" w:rsidR="005628C6" w:rsidRDefault="00D35C73" w:rsidP="00D35C73">
      <w:pPr>
        <w:pStyle w:val="sptext0"/>
      </w:pPr>
      <w:r>
        <w:t>Používatelia môžu upravovať názov úlohy, nastavovať priorit</w:t>
      </w:r>
      <w:r w:rsidR="005628C6">
        <w:t>u</w:t>
      </w:r>
      <w:r>
        <w:t xml:space="preserve"> alebo </w:t>
      </w:r>
      <w:r w:rsidR="005628C6">
        <w:t>meniť</w:t>
      </w:r>
      <w:r>
        <w:t xml:space="preserve"> nastavenia upozornení. Dokončenie úlohy spustí viewModel.completeTask(taskId)</w:t>
      </w:r>
      <w:r w:rsidR="005628C6">
        <w:t>.</w:t>
      </w:r>
      <w:r w:rsidR="005628C6" w:rsidRPr="005628C6">
        <w:t xml:space="preserve"> </w:t>
      </w:r>
    </w:p>
    <w:p w14:paraId="0D74C8AE" w14:textId="7CCADC21" w:rsidR="001B745B" w:rsidRDefault="001B745B" w:rsidP="00D35C73">
      <w:pPr>
        <w:pStyle w:val="sptext0"/>
      </w:pPr>
      <w:r w:rsidRPr="001B745B">
        <w:t xml:space="preserve">Táto obrazovka </w:t>
      </w:r>
      <w:r>
        <w:t xml:space="preserve">taktiež </w:t>
      </w:r>
      <w:r w:rsidRPr="001B745B">
        <w:t>zobrazuje priebeh úloh s nastavenými cieľmi pomocou indikátora LinearProgressIndicator.</w:t>
      </w:r>
    </w:p>
    <w:p w14:paraId="2C566969" w14:textId="01334784" w:rsidR="005628C6" w:rsidRDefault="005628C6" w:rsidP="005628C6">
      <w:pPr>
        <w:pStyle w:val="sptext0"/>
      </w:pPr>
      <w:r>
        <w:t>A</w:t>
      </w:r>
      <w:r w:rsidR="00D35C73">
        <w:t>k má úloha cieľ, skontroluje sa, či postup spĺňa alebo prekračuje cieľ</w:t>
      </w:r>
      <w:r>
        <w:t xml:space="preserve">. Ak áno, </w:t>
      </w:r>
      <w:r w:rsidR="00D35C73">
        <w:t>zobrazí sa dialógové okno o dokončení cieľa.</w:t>
      </w:r>
      <w:r w:rsidRPr="005628C6">
        <w:t xml:space="preserve"> </w:t>
      </w:r>
    </w:p>
    <w:p w14:paraId="09D4DE83" w14:textId="409E5342" w:rsidR="001B745B" w:rsidRDefault="005628C6" w:rsidP="001B745B">
      <w:pPr>
        <w:pStyle w:val="sptext0"/>
      </w:pPr>
      <w:r w:rsidRPr="005628C6">
        <w:drawing>
          <wp:inline distT="0" distB="0" distL="0" distR="0" wp14:anchorId="257F1116" wp14:editId="485CAD13">
            <wp:extent cx="1651000" cy="910541"/>
            <wp:effectExtent l="0" t="0" r="6350" b="4445"/>
            <wp:docPr id="19013394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39444" name="Picture 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4337" cy="912381"/>
                    </a:xfrm>
                    <a:prstGeom prst="rect">
                      <a:avLst/>
                    </a:prstGeom>
                  </pic:spPr>
                </pic:pic>
              </a:graphicData>
            </a:graphic>
          </wp:inline>
        </w:drawing>
      </w:r>
    </w:p>
    <w:p w14:paraId="5311B7AF" w14:textId="41DFC953" w:rsidR="00D35C73" w:rsidRDefault="005628C6" w:rsidP="00D35C73">
      <w:pPr>
        <w:pStyle w:val="sptext0"/>
      </w:pPr>
      <w:r w:rsidRPr="005628C6">
        <w:lastRenderedPageBreak/>
        <w:t>StatisticScreen.kt agreguje a zobrazuje štatistiky používateľ</w:t>
      </w:r>
      <w:r>
        <w:t>a</w:t>
      </w:r>
      <w:r w:rsidRPr="005628C6">
        <w:t xml:space="preserve">. Sleduje LiveData zo StatisticViewModel na získanie týždenných a mesačných </w:t>
      </w:r>
      <w:r>
        <w:t>počtov</w:t>
      </w:r>
      <w:r w:rsidRPr="005628C6">
        <w:t xml:space="preserve"> dokončenia a času stráveného na úlohách. Štatistiky sa vizualizujú pomocou kompozitných </w:t>
      </w:r>
      <w:r>
        <w:t xml:space="preserve">komponentov </w:t>
      </w:r>
      <w:r w:rsidRPr="005628C6">
        <w:t xml:space="preserve">StatisticChart a PieChart. Obrazovka obsahuje rozpis </w:t>
      </w:r>
      <w:r>
        <w:t>navykonávanejšej</w:t>
      </w:r>
      <w:r w:rsidRPr="005628C6">
        <w:t xml:space="preserve"> úlohy a najproduktívnejšieho dňa, prezentované v Column.</w:t>
      </w:r>
    </w:p>
    <w:p w14:paraId="0D7BB0D0" w14:textId="29CBCA4E" w:rsidR="005628C6" w:rsidRDefault="005628C6" w:rsidP="00D35C73">
      <w:pPr>
        <w:pStyle w:val="sptext0"/>
      </w:pPr>
      <w:r w:rsidRPr="005628C6">
        <w:drawing>
          <wp:inline distT="0" distB="0" distL="0" distR="0" wp14:anchorId="0A1CD88C" wp14:editId="601F0BD0">
            <wp:extent cx="1606550" cy="1022820"/>
            <wp:effectExtent l="0" t="0" r="0" b="6350"/>
            <wp:docPr id="1544992381" name="Picture 1" descr="A red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92381" name="Picture 1" descr="A red and yellow pie chart&#10;&#10;Description automatically generated"/>
                    <pic:cNvPicPr/>
                  </pic:nvPicPr>
                  <pic:blipFill>
                    <a:blip r:embed="rId18"/>
                    <a:stretch>
                      <a:fillRect/>
                    </a:stretch>
                  </pic:blipFill>
                  <pic:spPr>
                    <a:xfrm>
                      <a:off x="0" y="0"/>
                      <a:ext cx="1610430" cy="1025290"/>
                    </a:xfrm>
                    <a:prstGeom prst="rect">
                      <a:avLst/>
                    </a:prstGeom>
                  </pic:spPr>
                </pic:pic>
              </a:graphicData>
            </a:graphic>
          </wp:inline>
        </w:drawing>
      </w:r>
    </w:p>
    <w:p w14:paraId="4CE32BC4" w14:textId="2B0B2D90" w:rsidR="001B745B" w:rsidRDefault="001B745B" w:rsidP="001B745B">
      <w:pPr>
        <w:pStyle w:val="sptext0"/>
      </w:pPr>
      <w:r>
        <w:t>Obrazovka obsahuje aj navigáciu na návrat do hlavného zobrazenia úloh alebo iných častí aplikácie</w:t>
      </w:r>
      <w:r>
        <w:t xml:space="preserve">. </w:t>
      </w:r>
      <w:r>
        <w:t xml:space="preserve">Navigáciu v aplikácii spravuje súbor NavGraph.kt, ktorý nastavuje navigačné trasy medzi rôznymi obrazovkami pomocou NavController. </w:t>
      </w:r>
      <w:r w:rsidRPr="001B745B">
        <w:t>Tento súbor inicializuje navigáciu  pomocou komponentu Jetpack</w:t>
      </w:r>
      <w:r>
        <w:t xml:space="preserve"> Navigation</w:t>
      </w:r>
      <w:r w:rsidRPr="001B745B">
        <w:t xml:space="preserve">. </w:t>
      </w:r>
      <w:r>
        <w:t>Napríklad:</w:t>
      </w:r>
    </w:p>
    <w:p w14:paraId="4212D08D" w14:textId="77777777" w:rsidR="001B745B" w:rsidRDefault="001B745B" w:rsidP="001B745B">
      <w:pPr>
        <w:pStyle w:val="sptext0"/>
      </w:pPr>
    </w:p>
    <w:p w14:paraId="66D77C99" w14:textId="77777777" w:rsidR="001B745B" w:rsidRPr="001B745B" w:rsidRDefault="001B745B" w:rsidP="001B745B">
      <w:pPr>
        <w:pStyle w:val="sptext0"/>
        <w:rPr>
          <w:color w:val="FFFFFF" w:themeColor="background1"/>
          <w:highlight w:val="black"/>
        </w:rPr>
      </w:pPr>
      <w:r w:rsidRPr="001B745B">
        <w:rPr>
          <w:color w:val="FFFFFF" w:themeColor="background1"/>
          <w:highlight w:val="black"/>
        </w:rPr>
        <w:t>NavHost(navController = navController, startDestination = „home“) {</w:t>
      </w:r>
    </w:p>
    <w:p w14:paraId="73D3EF71" w14:textId="77777777" w:rsidR="001B745B" w:rsidRPr="001B745B" w:rsidRDefault="001B745B" w:rsidP="001B745B">
      <w:pPr>
        <w:pStyle w:val="sptext0"/>
        <w:rPr>
          <w:color w:val="FFFFFF" w:themeColor="background1"/>
          <w:highlight w:val="black"/>
        </w:rPr>
      </w:pPr>
      <w:r w:rsidRPr="001B745B">
        <w:rPr>
          <w:color w:val="FFFFFF" w:themeColor="background1"/>
          <w:highlight w:val="black"/>
        </w:rPr>
        <w:t xml:space="preserve">    composable(„home“) { HomeScreen(navController = navController) }</w:t>
      </w:r>
    </w:p>
    <w:p w14:paraId="2495B78A" w14:textId="77777777" w:rsidR="001B745B" w:rsidRPr="001B745B" w:rsidRDefault="001B745B" w:rsidP="001B745B">
      <w:pPr>
        <w:pStyle w:val="sptext0"/>
        <w:rPr>
          <w:color w:val="FFFFFF" w:themeColor="background1"/>
          <w:highlight w:val="black"/>
        </w:rPr>
      </w:pPr>
      <w:r w:rsidRPr="001B745B">
        <w:rPr>
          <w:color w:val="FFFFFF" w:themeColor="background1"/>
          <w:highlight w:val="black"/>
        </w:rPr>
        <w:t xml:space="preserve">    composable(„taskDetail/{taskId}“) { backStackEntry -&gt;</w:t>
      </w:r>
    </w:p>
    <w:p w14:paraId="1EAEFBC8" w14:textId="77777777" w:rsidR="001B745B" w:rsidRPr="001B745B" w:rsidRDefault="001B745B" w:rsidP="001B745B">
      <w:pPr>
        <w:pStyle w:val="sptext0"/>
        <w:rPr>
          <w:color w:val="FFFFFF" w:themeColor="background1"/>
          <w:highlight w:val="black"/>
        </w:rPr>
      </w:pPr>
      <w:r w:rsidRPr="001B745B">
        <w:rPr>
          <w:color w:val="FFFFFF" w:themeColor="background1"/>
          <w:highlight w:val="black"/>
        </w:rPr>
        <w:t xml:space="preserve">        val taskId = backStackEntry.arguments?.getLong(„taskId“) ?: 0L</w:t>
      </w:r>
    </w:p>
    <w:p w14:paraId="39FDE88B" w14:textId="77777777" w:rsidR="001B745B" w:rsidRPr="001B745B" w:rsidRDefault="001B745B" w:rsidP="001B745B">
      <w:pPr>
        <w:pStyle w:val="sptext0"/>
        <w:rPr>
          <w:color w:val="FFFFFF" w:themeColor="background1"/>
          <w:highlight w:val="black"/>
        </w:rPr>
      </w:pPr>
      <w:r w:rsidRPr="001B745B">
        <w:rPr>
          <w:color w:val="FFFFFF" w:themeColor="background1"/>
          <w:highlight w:val="black"/>
        </w:rPr>
        <w:t xml:space="preserve">        TaskDetailScreen(taskId = taskId, viewModel = taskViewModel)</w:t>
      </w:r>
    </w:p>
    <w:p w14:paraId="5CCF01DF" w14:textId="77777777" w:rsidR="001B745B" w:rsidRPr="001B745B" w:rsidRDefault="001B745B" w:rsidP="001B745B">
      <w:pPr>
        <w:pStyle w:val="sptext0"/>
        <w:rPr>
          <w:color w:val="FFFFFF" w:themeColor="background1"/>
          <w:highlight w:val="black"/>
        </w:rPr>
      </w:pPr>
      <w:r w:rsidRPr="001B745B">
        <w:rPr>
          <w:color w:val="FFFFFF" w:themeColor="background1"/>
          <w:highlight w:val="black"/>
        </w:rPr>
        <w:t xml:space="preserve">    }</w:t>
      </w:r>
    </w:p>
    <w:p w14:paraId="0C87BF00" w14:textId="77777777" w:rsidR="001B745B" w:rsidRDefault="001B745B" w:rsidP="001B745B">
      <w:pPr>
        <w:pStyle w:val="sptext0"/>
        <w:rPr>
          <w:color w:val="FFFFFF" w:themeColor="background1"/>
        </w:rPr>
      </w:pPr>
      <w:r w:rsidRPr="001B745B">
        <w:rPr>
          <w:color w:val="FFFFFF" w:themeColor="background1"/>
          <w:highlight w:val="black"/>
        </w:rPr>
        <w:t>}</w:t>
      </w:r>
    </w:p>
    <w:p w14:paraId="2E86BBC5" w14:textId="77777777" w:rsidR="001B745B" w:rsidRPr="001B745B" w:rsidRDefault="001B745B" w:rsidP="001B745B">
      <w:pPr>
        <w:pStyle w:val="sptext0"/>
        <w:rPr>
          <w:color w:val="FFFFFF" w:themeColor="background1"/>
        </w:rPr>
      </w:pPr>
    </w:p>
    <w:p w14:paraId="5FA7A642" w14:textId="77777777" w:rsidR="001B745B" w:rsidRDefault="001B745B" w:rsidP="00F71AC1">
      <w:pPr>
        <w:pStyle w:val="SPtext"/>
        <w:rPr>
          <w:rFonts w:cs="Arial"/>
        </w:rPr>
      </w:pPr>
      <w:r w:rsidRPr="001B745B">
        <w:rPr>
          <w:rFonts w:cs="Arial"/>
        </w:rPr>
        <w:t>Táto štruktúra zabezpečuje správny prenos údajov medzi obrazovkami, pričom každá obrazovka spracováva svoju špecifickú logiku a komponenty používateľského rozhrania</w:t>
      </w:r>
      <w:r>
        <w:rPr>
          <w:rFonts w:cs="Arial"/>
        </w:rPr>
        <w:t>.</w:t>
      </w:r>
    </w:p>
    <w:p w14:paraId="6D4BDDE7" w14:textId="4DDD37F1" w:rsidR="004F61F3" w:rsidRPr="00254481" w:rsidRDefault="001B745B" w:rsidP="00F71AC1">
      <w:pPr>
        <w:pStyle w:val="SPtext"/>
        <w:rPr>
          <w:lang w:val="en-US"/>
        </w:rPr>
      </w:pPr>
      <w:r w:rsidRPr="001B745B">
        <w:rPr>
          <w:rFonts w:cs="Arial"/>
        </w:rPr>
        <w:t xml:space="preserve">Integrácia LiveData a ViewModel v týchto obrazovkách </w:t>
      </w:r>
      <w:r>
        <w:rPr>
          <w:rFonts w:cs="Arial"/>
        </w:rPr>
        <w:t>napomáha tomu, že</w:t>
      </w:r>
      <w:r w:rsidRPr="001B745B">
        <w:rPr>
          <w:rFonts w:cs="Arial"/>
        </w:rPr>
        <w:t xml:space="preserve"> aktualizácie používateľského rozhrania sú reaktívne a zohľadňujú životný cyklus, vďaka čomu je aplikácia efektívna a ľahko sa udržiava.</w:t>
      </w:r>
    </w:p>
    <w:p w14:paraId="2DA0127D" w14:textId="53667408" w:rsidR="00395408" w:rsidRDefault="001B745B" w:rsidP="00F71AC1">
      <w:pPr>
        <w:pStyle w:val="SPtext"/>
      </w:pPr>
      <w:r>
        <w:t>HomeScreen</w:t>
      </w:r>
      <w:r w:rsidRPr="001B745B">
        <w:t xml:space="preserve"> </w:t>
      </w:r>
      <w:r>
        <w:t>dáva používateľovi</w:t>
      </w:r>
      <w:r w:rsidRPr="001B745B">
        <w:t xml:space="preserve"> prehľad </w:t>
      </w:r>
      <w:r>
        <w:t>o úloha a možnosť navigovať na detajlnejší rozpis úlohy. TaskDetailScreen</w:t>
      </w:r>
      <w:r w:rsidRPr="001B745B">
        <w:t xml:space="preserve"> ponúka komplexnú správu úloh a </w:t>
      </w:r>
      <w:r>
        <w:t>StatisticScreen</w:t>
      </w:r>
      <w:r w:rsidRPr="001B745B">
        <w:t xml:space="preserve"> poskytuje prehľadnú vizualizáciu údajov. </w:t>
      </w:r>
      <w:r>
        <w:t>Keďže prístup je modulárny</w:t>
      </w:r>
      <w:r w:rsidRPr="001B745B">
        <w:t>, každá obrazovka efektívne zvláda svoje špecifické povinnosti, čo uľahčuje plynulé a intuitívne používanie</w:t>
      </w:r>
      <w:r>
        <w:t xml:space="preserve"> aplikácie</w:t>
      </w:r>
      <w:r w:rsidRPr="001B745B">
        <w:t>.</w:t>
      </w:r>
    </w:p>
    <w:p w14:paraId="1C7E2AFA" w14:textId="77777777" w:rsidR="00395408" w:rsidRDefault="00395408">
      <w:pPr>
        <w:rPr>
          <w:rFonts w:ascii="Arial" w:hAnsi="Arial"/>
        </w:rPr>
      </w:pPr>
      <w:r>
        <w:br w:type="page"/>
      </w:r>
    </w:p>
    <w:p w14:paraId="2F438B05" w14:textId="07D1F85A" w:rsidR="00395408" w:rsidRDefault="00395408" w:rsidP="00395408">
      <w:pPr>
        <w:pStyle w:val="SPnadpis"/>
        <w:numPr>
          <w:ilvl w:val="1"/>
          <w:numId w:val="24"/>
        </w:numPr>
      </w:pPr>
      <w:bookmarkStart w:id="15" w:name="_Toc169041931"/>
      <w:r>
        <w:lastRenderedPageBreak/>
        <w:t>AndroidX komponenty</w:t>
      </w:r>
      <w:bookmarkEnd w:id="15"/>
    </w:p>
    <w:p w14:paraId="041E0F04" w14:textId="6C300A6C" w:rsidR="00395408" w:rsidRDefault="00395408" w:rsidP="00395408">
      <w:pPr>
        <w:pStyle w:val="sptext0"/>
      </w:pPr>
      <w:r w:rsidRPr="00395408">
        <w:t xml:space="preserve">Implementácia aplikácie vo veľkej miere využíva </w:t>
      </w:r>
      <w:r>
        <w:t>komponenty</w:t>
      </w:r>
      <w:r w:rsidRPr="00395408">
        <w:t xml:space="preserve"> AndroidX na správu logiky zohľadňujúcej životný cyklus, uľahčenie navigácie</w:t>
      </w:r>
      <w:r>
        <w:t xml:space="preserve"> a</w:t>
      </w:r>
      <w:r w:rsidRPr="00395408">
        <w:t xml:space="preserve"> spracovanie úloh na pozadí.</w:t>
      </w:r>
    </w:p>
    <w:p w14:paraId="01840017" w14:textId="77777777" w:rsidR="00395408" w:rsidRDefault="00395408" w:rsidP="00F71AC1">
      <w:pPr>
        <w:pStyle w:val="SPtext"/>
      </w:pPr>
      <w:r w:rsidRPr="00395408">
        <w:t xml:space="preserve">ViewModel </w:t>
      </w:r>
      <w:r>
        <w:t>je použitý pre</w:t>
      </w:r>
      <w:r w:rsidRPr="00395408">
        <w:t xml:space="preserve"> spracovanie údajov súvisiacich s používateľským rozhraním. V HomeScreen.kt, TaskDetailScreen.kt a StatisticScreen.kt sa inštancie ViewModel, ako napríklad TaskViewModel a StatisticViewModel, načítavajú pomocou funkcie hiltViewModel(). </w:t>
      </w:r>
    </w:p>
    <w:p w14:paraId="152BFBC5" w14:textId="4559368B" w:rsidR="002407C4" w:rsidRDefault="00395408" w:rsidP="00F71AC1">
      <w:pPr>
        <w:pStyle w:val="SPtext"/>
      </w:pPr>
      <w:r w:rsidRPr="00395408">
        <w:t>Tieto ViewModely poskytujú údaje používateľskému rozhraniu prostredníctvom LiveData, ktoré sa automaticky aktualizuje pri zmene údajov, čím sa zabezpečí, že používateľské rozhranie zostane synchronizované s najnovším stavom</w:t>
      </w:r>
      <w:r>
        <w:t xml:space="preserve"> premenných a atribútov</w:t>
      </w:r>
      <w:r w:rsidRPr="00395408">
        <w:t>. Napríklad TaskViewModel používa LiveData na uchovávanie zoznamu úloh</w:t>
      </w:r>
      <w:r w:rsidR="00CE06FB">
        <w:t>:</w:t>
      </w:r>
    </w:p>
    <w:p w14:paraId="0FD9D381" w14:textId="339E8E7E" w:rsidR="00CE06FB" w:rsidRPr="00CE06FB" w:rsidRDefault="00CE06FB" w:rsidP="00CE06FB">
      <w:pPr>
        <w:pStyle w:val="sptext0"/>
        <w:rPr>
          <w:color w:val="FFFFFF" w:themeColor="background1"/>
          <w:highlight w:val="black"/>
        </w:rPr>
      </w:pPr>
      <w:r w:rsidRPr="00CE06FB">
        <w:rPr>
          <w:color w:val="FFFFFF" w:themeColor="background1"/>
          <w:highlight w:val="black"/>
        </w:rPr>
        <w:t>val tasks by viewModel.allTasks.observeAsState(emptyList())</w:t>
      </w:r>
    </w:p>
    <w:p w14:paraId="750A0882" w14:textId="77777777" w:rsidR="00CE06FB" w:rsidRDefault="00CE06FB" w:rsidP="00CE06FB">
      <w:pPr>
        <w:pStyle w:val="sptext0"/>
        <w:rPr>
          <w:lang w:val="en-US"/>
        </w:rPr>
      </w:pPr>
      <w:r w:rsidRPr="00CE06FB">
        <w:t>Rozširujúca funkcia observeAsState konvertuje LiveData na objekt State, ktorému Jetpack Compose rozumie a ktorý môže použiť na rekompozíciu.</w:t>
      </w:r>
    </w:p>
    <w:p w14:paraId="1BC3795B" w14:textId="6BCA4FA8" w:rsidR="00CE06FB" w:rsidRDefault="00CE06FB" w:rsidP="00CE06FB">
      <w:pPr>
        <w:pStyle w:val="sptext0"/>
      </w:pPr>
      <w:r>
        <w:t>Na</w:t>
      </w:r>
      <w:r>
        <w:t xml:space="preserve"> injekcie závislostí v aplikácii </w:t>
      </w:r>
      <w:r>
        <w:t>sa používa Hilt,</w:t>
      </w:r>
      <w:r>
        <w:t xml:space="preserve"> čím sa zjednodušuje proces poskytovania závislostí. V súbore AppModule.kt Hilt definuje spôsob poskytovania inštancií AppDatabase, TaskDao, StatisticDao a WorkManager. To umožňuje </w:t>
      </w:r>
      <w:r>
        <w:t>injektovanie</w:t>
      </w:r>
      <w:r>
        <w:t xml:space="preserve"> týchto závislostí tam, kde je to potrebné, bez </w:t>
      </w:r>
      <w:r>
        <w:t xml:space="preserve">potreby </w:t>
      </w:r>
      <w:r>
        <w:t>manuálnej inštancie.</w:t>
      </w:r>
    </w:p>
    <w:p w14:paraId="40905514" w14:textId="50220136" w:rsidR="00CE06FB" w:rsidRDefault="00CE06FB" w:rsidP="00CE06FB">
      <w:pPr>
        <w:pStyle w:val="sptext0"/>
      </w:pPr>
      <w:r>
        <w:t>Napríklad TaskViewModel injektuje TaskDao pomocou Hilt:</w:t>
      </w:r>
    </w:p>
    <w:p w14:paraId="763BE28B" w14:textId="77777777" w:rsidR="00CE06FB" w:rsidRPr="00CE06FB" w:rsidRDefault="00CE06FB" w:rsidP="00CE06FB">
      <w:pPr>
        <w:pStyle w:val="sptext0"/>
        <w:rPr>
          <w:color w:val="FFFFFF" w:themeColor="background1"/>
          <w:highlight w:val="black"/>
        </w:rPr>
      </w:pPr>
      <w:r w:rsidRPr="00CE06FB">
        <w:rPr>
          <w:color w:val="FFFFFF" w:themeColor="background1"/>
          <w:highlight w:val="black"/>
        </w:rPr>
        <w:t>@HiltViewModel</w:t>
      </w:r>
    </w:p>
    <w:p w14:paraId="726EF849" w14:textId="77777777" w:rsidR="00CE06FB" w:rsidRPr="00CE06FB" w:rsidRDefault="00CE06FB" w:rsidP="00CE06FB">
      <w:pPr>
        <w:pStyle w:val="sptext0"/>
        <w:rPr>
          <w:color w:val="FFFFFF" w:themeColor="background1"/>
          <w:highlight w:val="black"/>
        </w:rPr>
      </w:pPr>
      <w:r w:rsidRPr="00CE06FB">
        <w:rPr>
          <w:color w:val="FFFFFF" w:themeColor="background1"/>
          <w:highlight w:val="black"/>
        </w:rPr>
        <w:t>class TaskViewModel @Inject constructor(application: Application, private val taskDao: TaskDao) : AndroidViewModel(application) {</w:t>
      </w:r>
    </w:p>
    <w:p w14:paraId="26380A39" w14:textId="77777777" w:rsidR="00CE06FB" w:rsidRPr="00CE06FB" w:rsidRDefault="00CE06FB" w:rsidP="00CE06FB">
      <w:pPr>
        <w:pStyle w:val="sptext0"/>
        <w:rPr>
          <w:color w:val="FFFFFF" w:themeColor="background1"/>
          <w:highlight w:val="black"/>
        </w:rPr>
      </w:pPr>
      <w:r w:rsidRPr="00CE06FB">
        <w:rPr>
          <w:color w:val="FFFFFF" w:themeColor="background1"/>
          <w:highlight w:val="black"/>
        </w:rPr>
        <w:t xml:space="preserve">    // Logika ViewModelu</w:t>
      </w:r>
    </w:p>
    <w:p w14:paraId="68CD9D28" w14:textId="4395573A" w:rsidR="00CE06FB" w:rsidRPr="00CE06FB" w:rsidRDefault="00CE06FB" w:rsidP="00CE06FB">
      <w:pPr>
        <w:pStyle w:val="sptext0"/>
        <w:rPr>
          <w:color w:val="FFFFFF" w:themeColor="background1"/>
          <w:highlight w:val="black"/>
        </w:rPr>
      </w:pPr>
      <w:r w:rsidRPr="00CE06FB">
        <w:rPr>
          <w:color w:val="FFFFFF" w:themeColor="background1"/>
          <w:highlight w:val="black"/>
        </w:rPr>
        <w:t>}</w:t>
      </w:r>
    </w:p>
    <w:p w14:paraId="7B02D5A4" w14:textId="538E3C81" w:rsidR="00CE06FB" w:rsidRDefault="00CE06FB" w:rsidP="00CE06FB">
      <w:pPr>
        <w:pStyle w:val="sptext0"/>
      </w:pPr>
      <w:r>
        <w:t>V súbore</w:t>
      </w:r>
      <w:r>
        <w:t xml:space="preserve"> RandomApplication.kt</w:t>
      </w:r>
      <w:r>
        <w:t xml:space="preserve"> sa používa anotácia </w:t>
      </w:r>
      <w:r>
        <w:t>@HiltAndroidApp na spustenie generovania kódu Hilt. Tým sa nastaví základ aplikácie pre Hilt.</w:t>
      </w:r>
    </w:p>
    <w:p w14:paraId="20548E7A" w14:textId="77777777" w:rsidR="00CE06FB" w:rsidRPr="00CE06FB" w:rsidRDefault="00CE06FB" w:rsidP="00CE06FB">
      <w:pPr>
        <w:pStyle w:val="sptext0"/>
        <w:rPr>
          <w:color w:val="FFFFFF" w:themeColor="background1"/>
          <w:highlight w:val="black"/>
        </w:rPr>
      </w:pPr>
      <w:r w:rsidRPr="00CE06FB">
        <w:rPr>
          <w:color w:val="FFFFFF" w:themeColor="background1"/>
          <w:highlight w:val="black"/>
        </w:rPr>
        <w:t>@HiltAndroidApp</w:t>
      </w:r>
    </w:p>
    <w:p w14:paraId="58FE4AAB" w14:textId="012E9373" w:rsidR="00CE06FB" w:rsidRPr="00CE06FB" w:rsidRDefault="00CE06FB" w:rsidP="00CE06FB">
      <w:pPr>
        <w:pStyle w:val="sptext0"/>
        <w:rPr>
          <w:color w:val="FFFFFF" w:themeColor="background1"/>
          <w:highlight w:val="black"/>
        </w:rPr>
      </w:pPr>
      <w:r w:rsidRPr="00CE06FB">
        <w:rPr>
          <w:color w:val="FFFFFF" w:themeColor="background1"/>
          <w:highlight w:val="black"/>
        </w:rPr>
        <w:t>class RandomApplication : Application()</w:t>
      </w:r>
    </w:p>
    <w:p w14:paraId="6020648E" w14:textId="77777777" w:rsidR="00CE06FB" w:rsidRDefault="00CE06FB" w:rsidP="00CE06FB">
      <w:pPr>
        <w:pStyle w:val="sptext0"/>
      </w:pPr>
      <w:r>
        <w:t xml:space="preserve">Táto konfigurácia </w:t>
      </w:r>
      <w:r>
        <w:t>pomáha mať</w:t>
      </w:r>
      <w:r>
        <w:t xml:space="preserve"> plynulú a efektívnu správu závislostí v celej aplikácii.</w:t>
      </w:r>
    </w:p>
    <w:p w14:paraId="51A0685D" w14:textId="77777777" w:rsidR="00CE06FB" w:rsidRDefault="00CE06FB" w:rsidP="00CE06FB">
      <w:pPr>
        <w:pStyle w:val="sptext0"/>
      </w:pPr>
      <w:r w:rsidRPr="00CE06FB">
        <w:t>Aplikácia používa na správu databázy Room. TaskEntity a StatisticEntity definované v súboroch TaskEntity.kt a StatisticEntity.kt predstavujú databázové tabuľky.</w:t>
      </w:r>
    </w:p>
    <w:p w14:paraId="1DE1CEE7" w14:textId="5EE878EB" w:rsidR="00CE06FB" w:rsidRDefault="00CE06FB" w:rsidP="00CE06FB">
      <w:pPr>
        <w:pStyle w:val="sptext0"/>
      </w:pPr>
      <w:r w:rsidRPr="00CE06FB">
        <w:t>DAO ako TaskDao a StatisticDao poskytujú metódy na interakciu s databázou, napríklad insertTask(task: TaskEntity), getAllTasks() a getStatisticsByTaskId(taskId: Long). AppDatabase.kt inicializuje databázu Room</w:t>
      </w:r>
      <w:r>
        <w:t>:</w:t>
      </w:r>
    </w:p>
    <w:p w14:paraId="7644F4D1" w14:textId="77777777" w:rsidR="00CE06FB" w:rsidRPr="00CE06FB" w:rsidRDefault="00CE06FB" w:rsidP="00CE06FB">
      <w:pPr>
        <w:pStyle w:val="sptext0"/>
        <w:rPr>
          <w:color w:val="FFFFFF" w:themeColor="background1"/>
          <w:highlight w:val="black"/>
        </w:rPr>
      </w:pPr>
      <w:r w:rsidRPr="00CE06FB">
        <w:rPr>
          <w:color w:val="FFFFFF" w:themeColor="background1"/>
          <w:highlight w:val="black"/>
        </w:rPr>
        <w:t>@Database(entities = [TaskEntity::class, StatisticEntity::class], version = 3)</w:t>
      </w:r>
    </w:p>
    <w:p w14:paraId="4E70FCF2" w14:textId="77777777" w:rsidR="00CE06FB" w:rsidRPr="00CE06FB" w:rsidRDefault="00CE06FB" w:rsidP="00CE06FB">
      <w:pPr>
        <w:pStyle w:val="sptext0"/>
        <w:rPr>
          <w:color w:val="FFFFFF" w:themeColor="background1"/>
          <w:highlight w:val="black"/>
        </w:rPr>
      </w:pPr>
      <w:r w:rsidRPr="00CE06FB">
        <w:rPr>
          <w:color w:val="FFFFFF" w:themeColor="background1"/>
          <w:highlight w:val="black"/>
        </w:rPr>
        <w:t>abstract class AppDatabase : RoomDatabase() {</w:t>
      </w:r>
    </w:p>
    <w:p w14:paraId="5FA4B60A" w14:textId="77777777" w:rsidR="00CE06FB" w:rsidRPr="00CE06FB" w:rsidRDefault="00CE06FB" w:rsidP="00CE06FB">
      <w:pPr>
        <w:pStyle w:val="sptext0"/>
        <w:rPr>
          <w:color w:val="FFFFFF" w:themeColor="background1"/>
          <w:highlight w:val="black"/>
        </w:rPr>
      </w:pPr>
      <w:r w:rsidRPr="00CE06FB">
        <w:rPr>
          <w:color w:val="FFFFFF" w:themeColor="background1"/>
          <w:highlight w:val="black"/>
        </w:rPr>
        <w:t xml:space="preserve">    abstract fun taskDao(): TaskDao</w:t>
      </w:r>
    </w:p>
    <w:p w14:paraId="4C0CA455" w14:textId="6AC05C4A" w:rsidR="00CE06FB" w:rsidRDefault="00CE06FB" w:rsidP="00CE06FB">
      <w:pPr>
        <w:pStyle w:val="sptext0"/>
        <w:rPr>
          <w:color w:val="FFFFFF" w:themeColor="background1"/>
        </w:rPr>
      </w:pPr>
      <w:r w:rsidRPr="00CE06FB">
        <w:rPr>
          <w:color w:val="FFFFFF" w:themeColor="background1"/>
          <w:highlight w:val="black"/>
        </w:rPr>
        <w:t xml:space="preserve">    abstract fun statisticDao(): StatisticDao</w:t>
      </w:r>
      <w:r w:rsidRPr="00CE06FB">
        <w:rPr>
          <w:color w:val="FFFFFF" w:themeColor="background1"/>
          <w:highlight w:val="black"/>
        </w:rPr>
        <w:t xml:space="preserve"> </w:t>
      </w:r>
      <w:r w:rsidRPr="00CE06FB">
        <w:rPr>
          <w:color w:val="FFFFFF" w:themeColor="background1"/>
          <w:highlight w:val="black"/>
        </w:rPr>
        <w:t>}</w:t>
      </w:r>
    </w:p>
    <w:p w14:paraId="5EF70810" w14:textId="3BB8FE79" w:rsidR="00CE06FB" w:rsidRDefault="00CE06FB" w:rsidP="00CE06FB">
      <w:pPr>
        <w:pStyle w:val="sptext0"/>
      </w:pPr>
      <w:r>
        <w:lastRenderedPageBreak/>
        <w:t>Ako už bolo predtým spomenuté, n</w:t>
      </w:r>
      <w:r w:rsidRPr="00CE06FB">
        <w:t xml:space="preserve">avigáciu medzi jednotlivými obrazovkami riadi komponent </w:t>
      </w:r>
      <w:r>
        <w:t>Navigation</w:t>
      </w:r>
      <w:r w:rsidRPr="00CE06FB">
        <w:t>. Súbor NavGraph.kt nastavuje NavHost s trasami pre obrazovky ako „home“, „statistics“ a „taskDetail“. Každé miesto</w:t>
      </w:r>
      <w:r>
        <w:t xml:space="preserve"> </w:t>
      </w:r>
      <w:r w:rsidRPr="00CE06FB">
        <w:t>v navigačnom grafe zodpovedá obrazovke.</w:t>
      </w:r>
    </w:p>
    <w:p w14:paraId="7E23D706" w14:textId="77777777" w:rsidR="00CE06FB" w:rsidRDefault="00CE06FB" w:rsidP="00CE06FB">
      <w:pPr>
        <w:pStyle w:val="sptext0"/>
      </w:pPr>
      <w:r>
        <w:t xml:space="preserve">WorkManager spravuje úlohy na pozadí, napríklad </w:t>
      </w:r>
      <w:r>
        <w:t>notifikácie</w:t>
      </w:r>
      <w:r>
        <w:t xml:space="preserve">. V súbore NotificationWorker.kt je definovaný CoroutineWorker, ktorý spracováva </w:t>
      </w:r>
      <w:r>
        <w:t>notifikácie</w:t>
      </w:r>
      <w:r>
        <w:t xml:space="preserve"> o</w:t>
      </w:r>
      <w:r>
        <w:t> </w:t>
      </w:r>
      <w:r>
        <w:t>termín</w:t>
      </w:r>
      <w:r>
        <w:t>och úloh</w:t>
      </w:r>
      <w:r>
        <w:t xml:space="preserve">. Tento </w:t>
      </w:r>
      <w:r>
        <w:t>„worker“</w:t>
      </w:r>
      <w:r>
        <w:t xml:space="preserve"> je </w:t>
      </w:r>
      <w:r>
        <w:t>vytvorený</w:t>
      </w:r>
      <w:r>
        <w:t xml:space="preserve"> v TaskViewModel.kt pomocou OneTimeWorkRequestBuilder&lt;NotificationWorker&gt;(). </w:t>
      </w:r>
      <w:r>
        <w:t>Notifikácie</w:t>
      </w:r>
      <w:r>
        <w:t xml:space="preserve"> sú naplánované na jeden týždeň a jeden deň pred dátumom splatnosti úlohy.</w:t>
      </w:r>
    </w:p>
    <w:p w14:paraId="32919DCA" w14:textId="77777777" w:rsidR="00CE06FB" w:rsidRDefault="00CE06FB" w:rsidP="00CE06FB">
      <w:pPr>
        <w:pStyle w:val="SPnadpis"/>
      </w:pPr>
    </w:p>
    <w:p w14:paraId="3FFCEA9B" w14:textId="21ACA2B3" w:rsidR="00CE06FB" w:rsidRDefault="00CE06FB" w:rsidP="00CE06FB">
      <w:pPr>
        <w:pStyle w:val="SPnadpis"/>
        <w:numPr>
          <w:ilvl w:val="1"/>
          <w:numId w:val="24"/>
        </w:numPr>
      </w:pPr>
      <w:bookmarkStart w:id="16" w:name="_Toc169041932"/>
      <w:r>
        <w:t>Notifikácie</w:t>
      </w:r>
      <w:bookmarkEnd w:id="16"/>
    </w:p>
    <w:p w14:paraId="258407DB" w14:textId="77777777" w:rsidR="00CE06FB" w:rsidRDefault="00CE06FB" w:rsidP="00CE06FB">
      <w:pPr>
        <w:pStyle w:val="sptext0"/>
      </w:pPr>
      <w:r w:rsidRPr="00CE06FB">
        <w:t>Aplikácia používa NotificationManager na zobrazovanie pripomienok termínov úloh. Notifikácie spracováva NotificationWorker.kt, ktorý rozširuje CoroutineWorker.</w:t>
      </w:r>
    </w:p>
    <w:p w14:paraId="3D0821C3" w14:textId="77777777" w:rsidR="00CE06FB" w:rsidRDefault="00CE06FB" w:rsidP="00CE06FB">
      <w:pPr>
        <w:pStyle w:val="sptext0"/>
      </w:pPr>
      <w:r w:rsidRPr="00CE06FB">
        <w:t>Keď sa blíži termín splnenia úlohy, spustí oznámenie pomocou metódy showNotification. Táto metóda skonštruuje notifikáciu pomocou NotificationCompat.Builder a potom použije NotificationManager na jej zobrazenie.</w:t>
      </w:r>
    </w:p>
    <w:p w14:paraId="3326B651" w14:textId="77497AEF" w:rsidR="00CE06FB" w:rsidRDefault="00CE06FB" w:rsidP="00721803">
      <w:pPr>
        <w:pStyle w:val="sptext0"/>
        <w:ind w:firstLine="708"/>
      </w:pPr>
      <w:r w:rsidRPr="00CE06FB">
        <w:t xml:space="preserve">V modeli TaskViewModel.kt sa </w:t>
      </w:r>
      <w:r>
        <w:t>vytvoria</w:t>
      </w:r>
      <w:r w:rsidRPr="00CE06FB">
        <w:t xml:space="preserve"> oznámenia prostredníctvom NotificationWorker. OneTimeWorkRequestBuilder sa používa s počiatočným oneskorením na základe </w:t>
      </w:r>
      <w:r>
        <w:t>termínu úlohy</w:t>
      </w:r>
      <w:r w:rsidRPr="00CE06FB">
        <w:t>.</w:t>
      </w:r>
    </w:p>
    <w:p w14:paraId="7F6F228C" w14:textId="77777777" w:rsidR="00721803" w:rsidRDefault="00721803" w:rsidP="00721803">
      <w:pPr>
        <w:pStyle w:val="sptext0"/>
        <w:ind w:firstLine="708"/>
      </w:pPr>
    </w:p>
    <w:p w14:paraId="791FD73F" w14:textId="0B0A0677" w:rsidR="00721803" w:rsidRDefault="00721803" w:rsidP="00721803">
      <w:pPr>
        <w:pStyle w:val="SPnadpis"/>
        <w:numPr>
          <w:ilvl w:val="1"/>
          <w:numId w:val="24"/>
        </w:numPr>
      </w:pPr>
      <w:bookmarkStart w:id="17" w:name="_Toc169041933"/>
      <w:r>
        <w:t>Externé frameworky a knižnice</w:t>
      </w:r>
      <w:bookmarkEnd w:id="17"/>
    </w:p>
    <w:p w14:paraId="70740437" w14:textId="56A368AF" w:rsidR="00721803" w:rsidRDefault="00721803" w:rsidP="00721803">
      <w:pPr>
        <w:pStyle w:val="sptext0"/>
      </w:pPr>
      <w:r>
        <w:t xml:space="preserve">V aplikácii sa </w:t>
      </w:r>
      <w:r>
        <w:t xml:space="preserve">používa MPAndroidChart na vizualizáciu údajov vo forme stĺpcových a koláčových grafov. </w:t>
      </w:r>
      <w:r>
        <w:t>Komponent</w:t>
      </w:r>
      <w:r>
        <w:t xml:space="preserve"> StatisticChart využíva komponent BarChart na prezentáciu týždenných a mesačných štatistík. Podobne sa vo vlastnom kompozitnom komponente PieChart používa na zobrazenie percentuálneho podielu splnených úloh.</w:t>
      </w:r>
    </w:p>
    <w:p w14:paraId="71B60A47" w14:textId="77777777" w:rsidR="00721803" w:rsidRDefault="00721803" w:rsidP="00721803">
      <w:pPr>
        <w:pStyle w:val="sptext0"/>
      </w:pPr>
    </w:p>
    <w:p w14:paraId="71062368" w14:textId="5C816240" w:rsidR="00721803" w:rsidRDefault="00721803" w:rsidP="00721803">
      <w:pPr>
        <w:pStyle w:val="SPnadpis"/>
        <w:numPr>
          <w:ilvl w:val="1"/>
          <w:numId w:val="24"/>
        </w:numPr>
      </w:pPr>
      <w:bookmarkStart w:id="18" w:name="_Toc169041934"/>
      <w:r>
        <w:t>Organizácia aplikácie</w:t>
      </w:r>
      <w:bookmarkEnd w:id="18"/>
    </w:p>
    <w:p w14:paraId="73B9B0AA" w14:textId="26DA13A1" w:rsidR="00721803" w:rsidRDefault="00721803" w:rsidP="00721803">
      <w:pPr>
        <w:pStyle w:val="sptext0"/>
      </w:pPr>
      <w:r>
        <w:t>Aplikácia je rozdelená do niekoľkých balíkov, z ktorých každý sa zaoberá špecifickým aspektom funkčnosti aplikácie. Toto rozdelenie pomáha zachovať oddelenie medzi logikou (biznis vrstva) a používateľským rozhraním (prezentačná vrstva).</w:t>
      </w:r>
    </w:p>
    <w:p w14:paraId="10CCCAE7" w14:textId="36F79D2F" w:rsidR="00721803" w:rsidRDefault="00721803" w:rsidP="00721803">
      <w:pPr>
        <w:pStyle w:val="sptext0"/>
      </w:pPr>
      <w:r>
        <w:t xml:space="preserve">Balík </w:t>
      </w:r>
      <w:r>
        <w:t>„database“</w:t>
      </w:r>
      <w:r>
        <w:t xml:space="preserve"> obsahuje všetky triedy súvisiace s</w:t>
      </w:r>
      <w:r>
        <w:t> </w:t>
      </w:r>
      <w:r>
        <w:t>Room</w:t>
      </w:r>
      <w:r>
        <w:t xml:space="preserve"> </w:t>
      </w:r>
      <w:r>
        <w:t>databázou. Patria sem entity (TaskEntity a StatisticEntity), ktoré definujú štruktúru databázových tabuliek, DAO (TaskDao a StatisticDao), ktoré poskytujú metódy na prístup k údajom a manipuláciu s nimi, a trieda AppDatabase, ktorá inicializuje inštanciu databázy Room.</w:t>
      </w:r>
    </w:p>
    <w:p w14:paraId="6A66445C" w14:textId="49214082" w:rsidR="00721803" w:rsidRDefault="00721803" w:rsidP="00721803">
      <w:pPr>
        <w:pStyle w:val="sptext0"/>
      </w:pPr>
      <w:r w:rsidRPr="00721803">
        <w:t xml:space="preserve">V balíku </w:t>
      </w:r>
      <w:r>
        <w:t>„</w:t>
      </w:r>
      <w:r w:rsidRPr="00721803">
        <w:t>ui</w:t>
      </w:r>
      <w:r>
        <w:t>“</w:t>
      </w:r>
      <w:r w:rsidRPr="00721803">
        <w:t xml:space="preserve"> sa nachádzajú komponenty používateľského rozhrania. Podbalík composables obsahuje opakovane použiteľné komponenty používateľského rozhrania, napríklad PieChart.kt, StatisticChart.kt</w:t>
      </w:r>
      <w:r w:rsidR="00076A1E">
        <w:t xml:space="preserve"> a </w:t>
      </w:r>
      <w:r w:rsidRPr="00721803">
        <w:t>TaskCreationDialog.kt.</w:t>
      </w:r>
    </w:p>
    <w:p w14:paraId="6BD1D61D" w14:textId="77777777" w:rsidR="00076A1E" w:rsidRDefault="00076A1E" w:rsidP="00076A1E">
      <w:pPr>
        <w:pStyle w:val="sptext0"/>
      </w:pPr>
      <w:r>
        <w:t>V podbalík</w:t>
      </w:r>
      <w:r>
        <w:t>u</w:t>
      </w:r>
      <w:r>
        <w:t xml:space="preserve"> </w:t>
      </w:r>
      <w:r>
        <w:t>„screens“ sú</w:t>
      </w:r>
      <w:r>
        <w:t xml:space="preserve"> hlavné obrazovky (HomeScreen.kt, TaskDetailScreen.kt, StatisticScreen.kt). Každá obrazovka načítava údaje prostredníctvom modelov ViewModel, aktualizuje používateľské rozhranie a spracúva interakcie používateľa.</w:t>
      </w:r>
    </w:p>
    <w:p w14:paraId="7AAA94A1" w14:textId="0ED0B514" w:rsidR="00076A1E" w:rsidRDefault="00076A1E" w:rsidP="00076A1E">
      <w:pPr>
        <w:pStyle w:val="sptext0"/>
      </w:pPr>
      <w:r>
        <w:lastRenderedPageBreak/>
        <w:t xml:space="preserve">V podbalíku </w:t>
      </w:r>
      <w:r>
        <w:t>„v</w:t>
      </w:r>
      <w:r>
        <w:t>iewmodels</w:t>
      </w:r>
      <w:r>
        <w:t>“</w:t>
      </w:r>
      <w:r>
        <w:t xml:space="preserve"> definujeme ViewModels, ako napríklad TaskViewModel, TaskDetailViewModel a StatisticViewModel. Tieto ViewModely spracúvajú </w:t>
      </w:r>
      <w:r>
        <w:t xml:space="preserve">biznis </w:t>
      </w:r>
      <w:r>
        <w:t xml:space="preserve">logiku a manipuláciu s údajmi. Interagujú s DAO </w:t>
      </w:r>
      <w:r>
        <w:t>pre</w:t>
      </w:r>
      <w:r>
        <w:t xml:space="preserve"> načítanie, vkladanie, aktualizáciu a mazanie údajov, pričom </w:t>
      </w:r>
      <w:r>
        <w:t>dávajú</w:t>
      </w:r>
      <w:r>
        <w:t xml:space="preserve"> LiveData </w:t>
      </w:r>
      <w:r>
        <w:t>komponentom pre</w:t>
      </w:r>
      <w:r>
        <w:t xml:space="preserve"> aktualizáciu používateľského rozhrania.</w:t>
      </w:r>
    </w:p>
    <w:p w14:paraId="7B0A6AB6" w14:textId="063AF378" w:rsidR="00076A1E" w:rsidRDefault="00076A1E" w:rsidP="00076A1E">
      <w:pPr>
        <w:pStyle w:val="sptext0"/>
      </w:pPr>
      <w:r>
        <w:t xml:space="preserve">Balík </w:t>
      </w:r>
      <w:r>
        <w:t>„</w:t>
      </w:r>
      <w:r>
        <w:t>util</w:t>
      </w:r>
      <w:r>
        <w:t>“</w:t>
      </w:r>
      <w:r>
        <w:t xml:space="preserve"> obsahuje </w:t>
      </w:r>
      <w:r>
        <w:t>pomocnú</w:t>
      </w:r>
      <w:r>
        <w:t xml:space="preserve"> </w:t>
      </w:r>
      <w:r>
        <w:t xml:space="preserve">triedy </w:t>
      </w:r>
      <w:r>
        <w:t>NotificationWorker.kt, ktor</w:t>
      </w:r>
      <w:r>
        <w:t>á</w:t>
      </w:r>
      <w:r>
        <w:t xml:space="preserve"> je zodpovedn</w:t>
      </w:r>
      <w:r>
        <w:t>á</w:t>
      </w:r>
      <w:r>
        <w:t xml:space="preserve"> za zobrazovanie oznámení pomocou WorkManageru.</w:t>
      </w:r>
    </w:p>
    <w:p w14:paraId="5199C579" w14:textId="7B84F752" w:rsidR="00076A1E" w:rsidRDefault="00076A1E" w:rsidP="00076A1E">
      <w:pPr>
        <w:pStyle w:val="sptext0"/>
      </w:pPr>
      <w:r>
        <w:t xml:space="preserve">Balík </w:t>
      </w:r>
      <w:r w:rsidR="00854E81">
        <w:t>„</w:t>
      </w:r>
      <w:r>
        <w:t>di</w:t>
      </w:r>
      <w:r w:rsidR="00854E81">
        <w:t>“</w:t>
      </w:r>
      <w:r>
        <w:t xml:space="preserve"> (dependency injection) obsahuje definície modulov Hilt v súbore AppModule.kt. </w:t>
      </w:r>
      <w:r>
        <w:t>D</w:t>
      </w:r>
      <w:r>
        <w:t>efinuje, ako poskytovať inštancie rôznych tried, ako sú DAO, databáza Room a WorkManager, vďaka čomu ich možno ľahko injektovať v celej aplikácii.</w:t>
      </w:r>
    </w:p>
    <w:p w14:paraId="4D6120D8" w14:textId="13399604" w:rsidR="00721803" w:rsidRDefault="00076A1E" w:rsidP="00076A1E">
      <w:pPr>
        <w:pStyle w:val="sptext0"/>
      </w:pPr>
      <w:r>
        <w:t>Koreň projektu obsahuje hlavný vstupný bod aplikácie (MainActivity.kt) a triedu aplikácie (RandomApplication.kt). MainActivity nastavuje počiatočné používateľské rozhranie volaním kompozitnej funkcie NavGraph(). Trieda RandomApplication je anotovaná pomocou @HiltAndroidApp na spustenie generovania kódu Hilt a nastavenie injekcie závislostí.</w:t>
      </w:r>
    </w:p>
    <w:p w14:paraId="062E2695" w14:textId="77777777" w:rsidR="00721803" w:rsidRDefault="00721803" w:rsidP="00721803">
      <w:pPr>
        <w:pStyle w:val="sptext0"/>
      </w:pPr>
    </w:p>
    <w:p w14:paraId="27D7BDC6" w14:textId="77777777" w:rsidR="00721803" w:rsidRDefault="00721803" w:rsidP="00721803">
      <w:pPr>
        <w:pStyle w:val="sptext0"/>
        <w:ind w:firstLine="708"/>
      </w:pPr>
    </w:p>
    <w:p w14:paraId="002E1EF9" w14:textId="7BD038E6" w:rsidR="002407C4" w:rsidRPr="00CE06FB" w:rsidRDefault="002407C4" w:rsidP="00CE06FB">
      <w:pPr>
        <w:pStyle w:val="sptext0"/>
      </w:pPr>
      <w:r>
        <w:rPr>
          <w:highlight w:val="lightGray"/>
        </w:rPr>
        <w:br w:type="page"/>
      </w:r>
    </w:p>
    <w:p w14:paraId="6B6AC967" w14:textId="53C5FEE5" w:rsidR="002407C4" w:rsidRPr="00DF28CC" w:rsidRDefault="002407C4" w:rsidP="00721803">
      <w:pPr>
        <w:pStyle w:val="SPnadpis"/>
        <w:numPr>
          <w:ilvl w:val="0"/>
          <w:numId w:val="24"/>
        </w:numPr>
        <w:rPr>
          <w:sz w:val="32"/>
          <w:szCs w:val="24"/>
        </w:rPr>
      </w:pPr>
      <w:bookmarkStart w:id="19" w:name="_Toc169041935"/>
      <w:r>
        <w:rPr>
          <w:sz w:val="32"/>
          <w:szCs w:val="24"/>
        </w:rPr>
        <w:lastRenderedPageBreak/>
        <w:t>Zoznam použitých zdrojov</w:t>
      </w:r>
      <w:bookmarkEnd w:id="19"/>
    </w:p>
    <w:p w14:paraId="6A02A342" w14:textId="1042BD74" w:rsidR="002407C4" w:rsidRDefault="002407C4">
      <w:pPr>
        <w:rPr>
          <w:rFonts w:ascii="Arial" w:hAnsi="Arial"/>
        </w:rPr>
      </w:pPr>
    </w:p>
    <w:p w14:paraId="51FA83DF" w14:textId="41AC9521" w:rsidR="004F61F3" w:rsidRDefault="00FB0F87" w:rsidP="00FB0F87">
      <w:pPr>
        <w:pStyle w:val="sptext0"/>
      </w:pPr>
      <w:r>
        <w:rPr>
          <w:lang w:val="en-US"/>
        </w:rPr>
        <w:t>Po</w:t>
      </w:r>
      <w:r>
        <w:t>čas vytvárania aplikácie som popri dokumentácii Android Developer často vyhľadávala možnosti, aké komponenty, metódy alebo techniky použiť pre rôzne úlohy, alebo ako vyriešiť výnimk. Napríklad komponent „</w:t>
      </w:r>
      <w:r w:rsidRPr="00FB0F87">
        <w:t>HorizontalDivider</w:t>
      </w:r>
      <w:r>
        <w:t>“ som našla pomocou linku:</w:t>
      </w:r>
    </w:p>
    <w:p w14:paraId="3BED25F3" w14:textId="6BE94F32" w:rsidR="00FB0F87" w:rsidRDefault="00FB0F87" w:rsidP="00FB0F87">
      <w:pPr>
        <w:pStyle w:val="sptext0"/>
      </w:pPr>
      <w:hyperlink r:id="rId19" w:history="1">
        <w:r w:rsidRPr="00E63CDE">
          <w:rPr>
            <w:rStyle w:val="Hyperlink"/>
          </w:rPr>
          <w:t>https://stackoverflow.com/questions/58898299/draw-a-line-in-jetpack-compose</w:t>
        </w:r>
      </w:hyperlink>
    </w:p>
    <w:p w14:paraId="3C3B7C2F" w14:textId="7514905E" w:rsidR="00FB0F87" w:rsidRPr="00FB0F87" w:rsidRDefault="00FB0F87" w:rsidP="00FB0F87">
      <w:pPr>
        <w:pStyle w:val="sptext0"/>
      </w:pPr>
      <w:r>
        <w:t>„stackoverflow“ bola veľmi nápomocná strán</w:t>
      </w:r>
      <w:r w:rsidR="00137D14">
        <w:t>k</w:t>
      </w:r>
      <w:r>
        <w:t>a pre nájdenie nápadov a riešení.</w:t>
      </w:r>
    </w:p>
    <w:sectPr w:rsidR="00FB0F87" w:rsidRPr="00FB0F87" w:rsidSect="00735146">
      <w:headerReference w:type="default" r:id="rId20"/>
      <w:footerReference w:type="default" r:id="rId21"/>
      <w:headerReference w:type="first" r:id="rId22"/>
      <w:footerReference w:type="firs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0AB2D" w14:textId="77777777" w:rsidR="00CE69C1" w:rsidRDefault="00CE69C1" w:rsidP="00730318">
      <w:pPr>
        <w:spacing w:after="0" w:line="240" w:lineRule="auto"/>
      </w:pPr>
      <w:r>
        <w:separator/>
      </w:r>
    </w:p>
  </w:endnote>
  <w:endnote w:type="continuationSeparator" w:id="0">
    <w:p w14:paraId="4AA60F20" w14:textId="77777777" w:rsidR="00CE69C1" w:rsidRDefault="00CE69C1" w:rsidP="00730318">
      <w:pPr>
        <w:spacing w:after="0" w:line="240" w:lineRule="auto"/>
      </w:pPr>
      <w:r>
        <w:continuationSeparator/>
      </w:r>
    </w:p>
  </w:endnote>
  <w:endnote w:type="continuationNotice" w:id="1">
    <w:p w14:paraId="73C292B0" w14:textId="77777777" w:rsidR="00CE69C1" w:rsidRDefault="00CE69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1626020"/>
      <w:docPartObj>
        <w:docPartGallery w:val="Page Numbers (Bottom of Page)"/>
        <w:docPartUnique/>
      </w:docPartObj>
    </w:sdtPr>
    <w:sdtContent>
      <w:p w14:paraId="5218FB64" w14:textId="77777777" w:rsidR="00F1124D" w:rsidRDefault="00F1124D">
        <w:pPr>
          <w:pStyle w:val="Footer"/>
          <w:jc w:val="center"/>
        </w:pPr>
        <w:r>
          <w:fldChar w:fldCharType="begin"/>
        </w:r>
        <w:r>
          <w:instrText>PAGE   \* MERGEFORMAT</w:instrText>
        </w:r>
        <w:r>
          <w:fldChar w:fldCharType="separate"/>
        </w:r>
        <w:r>
          <w:t>2</w:t>
        </w:r>
        <w:r>
          <w:fldChar w:fldCharType="end"/>
        </w:r>
      </w:p>
    </w:sdtContent>
  </w:sdt>
  <w:p w14:paraId="2371017F" w14:textId="77777777" w:rsidR="00F1124D" w:rsidRDefault="00F112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59ECC29" w14:paraId="006F8E51" w14:textId="77777777" w:rsidTr="059ECC29">
      <w:tc>
        <w:tcPr>
          <w:tcW w:w="3020" w:type="dxa"/>
        </w:tcPr>
        <w:p w14:paraId="08459864" w14:textId="79BE5726" w:rsidR="059ECC29" w:rsidRDefault="059ECC29" w:rsidP="059ECC29">
          <w:pPr>
            <w:pStyle w:val="Header"/>
            <w:ind w:left="-115"/>
          </w:pPr>
        </w:p>
      </w:tc>
      <w:tc>
        <w:tcPr>
          <w:tcW w:w="3020" w:type="dxa"/>
        </w:tcPr>
        <w:p w14:paraId="3C86AAB5" w14:textId="1A7D9E73" w:rsidR="059ECC29" w:rsidRDefault="059ECC29" w:rsidP="059ECC29">
          <w:pPr>
            <w:pStyle w:val="Header"/>
            <w:jc w:val="center"/>
          </w:pPr>
        </w:p>
      </w:tc>
      <w:tc>
        <w:tcPr>
          <w:tcW w:w="3020" w:type="dxa"/>
        </w:tcPr>
        <w:p w14:paraId="4BFE757F" w14:textId="1B19137C" w:rsidR="059ECC29" w:rsidRDefault="059ECC29" w:rsidP="059ECC29">
          <w:pPr>
            <w:pStyle w:val="Header"/>
            <w:ind w:right="-115"/>
            <w:jc w:val="right"/>
          </w:pPr>
        </w:p>
      </w:tc>
    </w:tr>
  </w:tbl>
  <w:p w14:paraId="0ADBC9B7" w14:textId="34547CE9" w:rsidR="00391C7C" w:rsidRDefault="00391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EC3CD" w14:textId="77777777" w:rsidR="00CE69C1" w:rsidRDefault="00CE69C1" w:rsidP="00730318">
      <w:pPr>
        <w:spacing w:after="0" w:line="240" w:lineRule="auto"/>
      </w:pPr>
      <w:r>
        <w:separator/>
      </w:r>
    </w:p>
  </w:footnote>
  <w:footnote w:type="continuationSeparator" w:id="0">
    <w:p w14:paraId="47AC0B96" w14:textId="77777777" w:rsidR="00CE69C1" w:rsidRDefault="00CE69C1" w:rsidP="00730318">
      <w:pPr>
        <w:spacing w:after="0" w:line="240" w:lineRule="auto"/>
      </w:pPr>
      <w:r>
        <w:continuationSeparator/>
      </w:r>
    </w:p>
  </w:footnote>
  <w:footnote w:type="continuationNotice" w:id="1">
    <w:p w14:paraId="35DF86F0" w14:textId="77777777" w:rsidR="00CE69C1" w:rsidRDefault="00CE69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alias w:val="Predmet"/>
      <w:tag w:val=""/>
      <w:id w:val="1686785656"/>
      <w:placeholder>
        <w:docPart w:val="317B146890A440A2BBFC644F309C7C82"/>
      </w:placeholder>
      <w:dataBinding w:prefixMappings="xmlns:ns0='http://purl.org/dc/elements/1.1/' xmlns:ns1='http://schemas.openxmlformats.org/package/2006/metadata/core-properties' " w:xpath="/ns1:coreProperties[1]/ns0:subject[1]" w:storeItemID="{6C3C8BC8-F283-45AE-878A-BAB7291924A1}"/>
      <w:text/>
    </w:sdtPr>
    <w:sdtContent>
      <w:p w14:paraId="346DFCC3" w14:textId="3E519374" w:rsidR="00730318" w:rsidRPr="009205D8" w:rsidRDefault="00F71AC1" w:rsidP="00730318">
        <w:pPr>
          <w:pStyle w:val="Header"/>
          <w:jc w:val="right"/>
          <w:rPr>
            <w:i/>
            <w:iCs/>
          </w:rPr>
        </w:pPr>
        <w:r>
          <w:rPr>
            <w:i/>
            <w:iCs/>
          </w:rPr>
          <w:t>Vývoj aplikácií pre mobilné zariadenia</w:t>
        </w:r>
      </w:p>
    </w:sdtContent>
  </w:sdt>
  <w:p w14:paraId="7A869D7A" w14:textId="0C1BFA51" w:rsidR="00730318" w:rsidRDefault="009205D8" w:rsidP="00730318">
    <w:pPr>
      <w:pStyle w:val="Header"/>
      <w:jc w:val="right"/>
    </w:pPr>
    <w:r>
      <w:rPr>
        <w:noProof/>
      </w:rPr>
      <w:drawing>
        <wp:anchor distT="0" distB="0" distL="114300" distR="114300" simplePos="0" relativeHeight="251658240" behindDoc="0" locked="0" layoutInCell="1" allowOverlap="1" wp14:anchorId="78419380" wp14:editId="06C49ABA">
          <wp:simplePos x="0" y="0"/>
          <wp:positionH relativeFrom="column">
            <wp:posOffset>-718820</wp:posOffset>
          </wp:positionH>
          <wp:positionV relativeFrom="paragraph">
            <wp:posOffset>-467995</wp:posOffset>
          </wp:positionV>
          <wp:extent cx="2247900" cy="744855"/>
          <wp:effectExtent l="0" t="0" r="0" b="0"/>
          <wp:wrapSquare wrapText="bothSides"/>
          <wp:docPr id="2" name="Obrázok 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10;&#10;Automaticky generovaný popis"/>
                  <pic:cNvPicPr/>
                </pic:nvPicPr>
                <pic:blipFill>
                  <a:blip r:embed="rId1">
                    <a:extLst>
                      <a:ext uri="{28A0092B-C50C-407E-A947-70E740481C1C}">
                        <a14:useLocalDpi xmlns:a14="http://schemas.microsoft.com/office/drawing/2010/main" val="0"/>
                      </a:ext>
                    </a:extLst>
                  </a:blip>
                  <a:stretch>
                    <a:fillRect/>
                  </a:stretch>
                </pic:blipFill>
                <pic:spPr>
                  <a:xfrm>
                    <a:off x="0" y="0"/>
                    <a:ext cx="2247900" cy="744855"/>
                  </a:xfrm>
                  <a:prstGeom prst="rect">
                    <a:avLst/>
                  </a:prstGeom>
                </pic:spPr>
              </pic:pic>
            </a:graphicData>
          </a:graphic>
          <wp14:sizeRelH relativeFrom="margin">
            <wp14:pctWidth>0</wp14:pctWidth>
          </wp14:sizeRelH>
          <wp14:sizeRelV relativeFrom="margin">
            <wp14:pctHeight>0</wp14:pctHeight>
          </wp14:sizeRelV>
        </wp:anchor>
      </w:drawing>
    </w:r>
    <w:r w:rsidR="00730318">
      <w:t>Emma Boorová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59ECC29" w14:paraId="5C63B00B" w14:textId="77777777" w:rsidTr="059ECC29">
      <w:tc>
        <w:tcPr>
          <w:tcW w:w="3020" w:type="dxa"/>
        </w:tcPr>
        <w:p w14:paraId="7DF5446C" w14:textId="1F4AC07E" w:rsidR="059ECC29" w:rsidRDefault="059ECC29" w:rsidP="059ECC29">
          <w:pPr>
            <w:pStyle w:val="Header"/>
            <w:ind w:left="-115"/>
          </w:pPr>
        </w:p>
      </w:tc>
      <w:tc>
        <w:tcPr>
          <w:tcW w:w="3020" w:type="dxa"/>
        </w:tcPr>
        <w:p w14:paraId="4712C0F1" w14:textId="1BC4C1FA" w:rsidR="059ECC29" w:rsidRDefault="059ECC29" w:rsidP="059ECC29">
          <w:pPr>
            <w:pStyle w:val="Header"/>
            <w:jc w:val="center"/>
          </w:pPr>
        </w:p>
      </w:tc>
      <w:tc>
        <w:tcPr>
          <w:tcW w:w="3020" w:type="dxa"/>
        </w:tcPr>
        <w:p w14:paraId="5908B4E9" w14:textId="7FE0A420" w:rsidR="059ECC29" w:rsidRDefault="059ECC29" w:rsidP="059ECC29">
          <w:pPr>
            <w:pStyle w:val="Header"/>
            <w:ind w:right="-115"/>
            <w:jc w:val="right"/>
          </w:pPr>
        </w:p>
      </w:tc>
    </w:tr>
  </w:tbl>
  <w:p w14:paraId="2210799A" w14:textId="73ACE882" w:rsidR="00391C7C" w:rsidRDefault="00391C7C">
    <w:pPr>
      <w:pStyle w:val="Header"/>
    </w:pPr>
  </w:p>
</w:hdr>
</file>

<file path=word/intelligence2.xml><?xml version="1.0" encoding="utf-8"?>
<int2:intelligence xmlns:int2="http://schemas.microsoft.com/office/intelligence/2020/intelligence" xmlns:oel="http://schemas.microsoft.com/office/2019/extlst">
  <int2:observations>
    <int2:textHash int2:hashCode="devLNhxlYiUga7" int2:id="8SrBd62A">
      <int2:state int2:value="Rejected" int2:type="LegacyProofing"/>
    </int2:textHash>
    <int2:textHash int2:hashCode="kjWv0+mIAkEYYa" int2:id="JuS06OK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1ACE"/>
    <w:multiLevelType w:val="hybridMultilevel"/>
    <w:tmpl w:val="010A1D18"/>
    <w:lvl w:ilvl="0" w:tplc="A1B299AA">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379736B"/>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4B248A5"/>
    <w:multiLevelType w:val="multilevel"/>
    <w:tmpl w:val="DC6A50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6D0778"/>
    <w:multiLevelType w:val="hybridMultilevel"/>
    <w:tmpl w:val="FFFFFFFF"/>
    <w:lvl w:ilvl="0" w:tplc="603A0EC6">
      <w:start w:val="1"/>
      <w:numFmt w:val="decimal"/>
      <w:lvlText w:val="%1."/>
      <w:lvlJc w:val="left"/>
      <w:pPr>
        <w:ind w:left="720" w:hanging="360"/>
      </w:pPr>
    </w:lvl>
    <w:lvl w:ilvl="1" w:tplc="0300563A">
      <w:start w:val="1"/>
      <w:numFmt w:val="lowerLetter"/>
      <w:lvlText w:val="%2."/>
      <w:lvlJc w:val="left"/>
      <w:pPr>
        <w:ind w:left="1440" w:hanging="360"/>
      </w:pPr>
    </w:lvl>
    <w:lvl w:ilvl="2" w:tplc="83EC65D0">
      <w:start w:val="1"/>
      <w:numFmt w:val="lowerRoman"/>
      <w:lvlText w:val="%3."/>
      <w:lvlJc w:val="right"/>
      <w:pPr>
        <w:ind w:left="2160" w:hanging="180"/>
      </w:pPr>
    </w:lvl>
    <w:lvl w:ilvl="3" w:tplc="7910E404">
      <w:start w:val="1"/>
      <w:numFmt w:val="decimal"/>
      <w:lvlText w:val="%4."/>
      <w:lvlJc w:val="left"/>
      <w:pPr>
        <w:ind w:left="2880" w:hanging="360"/>
      </w:pPr>
    </w:lvl>
    <w:lvl w:ilvl="4" w:tplc="03482E10">
      <w:start w:val="1"/>
      <w:numFmt w:val="lowerLetter"/>
      <w:lvlText w:val="%5."/>
      <w:lvlJc w:val="left"/>
      <w:pPr>
        <w:ind w:left="3600" w:hanging="360"/>
      </w:pPr>
    </w:lvl>
    <w:lvl w:ilvl="5" w:tplc="6D165A18">
      <w:start w:val="1"/>
      <w:numFmt w:val="lowerRoman"/>
      <w:lvlText w:val="%6."/>
      <w:lvlJc w:val="right"/>
      <w:pPr>
        <w:ind w:left="4320" w:hanging="180"/>
      </w:pPr>
    </w:lvl>
    <w:lvl w:ilvl="6" w:tplc="C2523568">
      <w:start w:val="1"/>
      <w:numFmt w:val="decimal"/>
      <w:lvlText w:val="%7."/>
      <w:lvlJc w:val="left"/>
      <w:pPr>
        <w:ind w:left="5040" w:hanging="360"/>
      </w:pPr>
    </w:lvl>
    <w:lvl w:ilvl="7" w:tplc="2BE6625A">
      <w:start w:val="1"/>
      <w:numFmt w:val="lowerLetter"/>
      <w:lvlText w:val="%8."/>
      <w:lvlJc w:val="left"/>
      <w:pPr>
        <w:ind w:left="5760" w:hanging="360"/>
      </w:pPr>
    </w:lvl>
    <w:lvl w:ilvl="8" w:tplc="76DC71DE">
      <w:start w:val="1"/>
      <w:numFmt w:val="lowerRoman"/>
      <w:lvlText w:val="%9."/>
      <w:lvlJc w:val="right"/>
      <w:pPr>
        <w:ind w:left="6480" w:hanging="180"/>
      </w:pPr>
    </w:lvl>
  </w:abstractNum>
  <w:abstractNum w:abstractNumId="4" w15:restartNumberingAfterBreak="0">
    <w:nsid w:val="085A1B83"/>
    <w:multiLevelType w:val="hybridMultilevel"/>
    <w:tmpl w:val="9B908F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214CB4"/>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0E835C42"/>
    <w:multiLevelType w:val="hybridMultilevel"/>
    <w:tmpl w:val="18F02EC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BE5653"/>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14454987"/>
    <w:multiLevelType w:val="hybridMultilevel"/>
    <w:tmpl w:val="FFFFFFFF"/>
    <w:lvl w:ilvl="0" w:tplc="809C47E4">
      <w:start w:val="1"/>
      <w:numFmt w:val="bullet"/>
      <w:lvlText w:val=""/>
      <w:lvlJc w:val="left"/>
      <w:pPr>
        <w:ind w:left="720" w:hanging="360"/>
      </w:pPr>
      <w:rPr>
        <w:rFonts w:ascii="Symbol" w:hAnsi="Symbol" w:hint="default"/>
      </w:rPr>
    </w:lvl>
    <w:lvl w:ilvl="1" w:tplc="78FA9ED4">
      <w:start w:val="1"/>
      <w:numFmt w:val="bullet"/>
      <w:lvlText w:val="o"/>
      <w:lvlJc w:val="left"/>
      <w:pPr>
        <w:ind w:left="1440" w:hanging="360"/>
      </w:pPr>
      <w:rPr>
        <w:rFonts w:ascii="Courier New" w:hAnsi="Courier New" w:hint="default"/>
      </w:rPr>
    </w:lvl>
    <w:lvl w:ilvl="2" w:tplc="D9E6F700">
      <w:start w:val="1"/>
      <w:numFmt w:val="bullet"/>
      <w:lvlText w:val=""/>
      <w:lvlJc w:val="left"/>
      <w:pPr>
        <w:ind w:left="2160" w:hanging="360"/>
      </w:pPr>
      <w:rPr>
        <w:rFonts w:ascii="Wingdings" w:hAnsi="Wingdings" w:hint="default"/>
      </w:rPr>
    </w:lvl>
    <w:lvl w:ilvl="3" w:tplc="6C7642D0">
      <w:start w:val="1"/>
      <w:numFmt w:val="bullet"/>
      <w:lvlText w:val=""/>
      <w:lvlJc w:val="left"/>
      <w:pPr>
        <w:ind w:left="2880" w:hanging="360"/>
      </w:pPr>
      <w:rPr>
        <w:rFonts w:ascii="Symbol" w:hAnsi="Symbol" w:hint="default"/>
      </w:rPr>
    </w:lvl>
    <w:lvl w:ilvl="4" w:tplc="7940307A">
      <w:start w:val="1"/>
      <w:numFmt w:val="bullet"/>
      <w:lvlText w:val="o"/>
      <w:lvlJc w:val="left"/>
      <w:pPr>
        <w:ind w:left="3600" w:hanging="360"/>
      </w:pPr>
      <w:rPr>
        <w:rFonts w:ascii="Courier New" w:hAnsi="Courier New" w:hint="default"/>
      </w:rPr>
    </w:lvl>
    <w:lvl w:ilvl="5" w:tplc="34B69236">
      <w:start w:val="1"/>
      <w:numFmt w:val="bullet"/>
      <w:lvlText w:val=""/>
      <w:lvlJc w:val="left"/>
      <w:pPr>
        <w:ind w:left="4320" w:hanging="360"/>
      </w:pPr>
      <w:rPr>
        <w:rFonts w:ascii="Wingdings" w:hAnsi="Wingdings" w:hint="default"/>
      </w:rPr>
    </w:lvl>
    <w:lvl w:ilvl="6" w:tplc="84786F80">
      <w:start w:val="1"/>
      <w:numFmt w:val="bullet"/>
      <w:lvlText w:val=""/>
      <w:lvlJc w:val="left"/>
      <w:pPr>
        <w:ind w:left="5040" w:hanging="360"/>
      </w:pPr>
      <w:rPr>
        <w:rFonts w:ascii="Symbol" w:hAnsi="Symbol" w:hint="default"/>
      </w:rPr>
    </w:lvl>
    <w:lvl w:ilvl="7" w:tplc="0A2CBEEA">
      <w:start w:val="1"/>
      <w:numFmt w:val="bullet"/>
      <w:lvlText w:val="o"/>
      <w:lvlJc w:val="left"/>
      <w:pPr>
        <w:ind w:left="5760" w:hanging="360"/>
      </w:pPr>
      <w:rPr>
        <w:rFonts w:ascii="Courier New" w:hAnsi="Courier New" w:hint="default"/>
      </w:rPr>
    </w:lvl>
    <w:lvl w:ilvl="8" w:tplc="A6DE0632">
      <w:start w:val="1"/>
      <w:numFmt w:val="bullet"/>
      <w:lvlText w:val=""/>
      <w:lvlJc w:val="left"/>
      <w:pPr>
        <w:ind w:left="6480" w:hanging="360"/>
      </w:pPr>
      <w:rPr>
        <w:rFonts w:ascii="Wingdings" w:hAnsi="Wingdings" w:hint="default"/>
      </w:rPr>
    </w:lvl>
  </w:abstractNum>
  <w:abstractNum w:abstractNumId="9" w15:restartNumberingAfterBreak="0">
    <w:nsid w:val="1772D208"/>
    <w:multiLevelType w:val="hybridMultilevel"/>
    <w:tmpl w:val="FFFFFFFF"/>
    <w:lvl w:ilvl="0" w:tplc="71DA3DC8">
      <w:start w:val="1"/>
      <w:numFmt w:val="bullet"/>
      <w:lvlText w:val=""/>
      <w:lvlJc w:val="left"/>
      <w:pPr>
        <w:ind w:left="720" w:hanging="360"/>
      </w:pPr>
      <w:rPr>
        <w:rFonts w:ascii="Symbol" w:hAnsi="Symbol" w:hint="default"/>
      </w:rPr>
    </w:lvl>
    <w:lvl w:ilvl="1" w:tplc="A54A7E9A">
      <w:start w:val="1"/>
      <w:numFmt w:val="bullet"/>
      <w:lvlText w:val="o"/>
      <w:lvlJc w:val="left"/>
      <w:pPr>
        <w:ind w:left="1440" w:hanging="360"/>
      </w:pPr>
      <w:rPr>
        <w:rFonts w:ascii="Courier New" w:hAnsi="Courier New" w:hint="default"/>
      </w:rPr>
    </w:lvl>
    <w:lvl w:ilvl="2" w:tplc="707480C4">
      <w:start w:val="1"/>
      <w:numFmt w:val="bullet"/>
      <w:lvlText w:val=""/>
      <w:lvlJc w:val="left"/>
      <w:pPr>
        <w:ind w:left="2160" w:hanging="360"/>
      </w:pPr>
      <w:rPr>
        <w:rFonts w:ascii="Wingdings" w:hAnsi="Wingdings" w:hint="default"/>
      </w:rPr>
    </w:lvl>
    <w:lvl w:ilvl="3" w:tplc="70248434">
      <w:start w:val="1"/>
      <w:numFmt w:val="bullet"/>
      <w:lvlText w:val=""/>
      <w:lvlJc w:val="left"/>
      <w:pPr>
        <w:ind w:left="2880" w:hanging="360"/>
      </w:pPr>
      <w:rPr>
        <w:rFonts w:ascii="Symbol" w:hAnsi="Symbol" w:hint="default"/>
      </w:rPr>
    </w:lvl>
    <w:lvl w:ilvl="4" w:tplc="1FC2E0CC">
      <w:start w:val="1"/>
      <w:numFmt w:val="bullet"/>
      <w:lvlText w:val="o"/>
      <w:lvlJc w:val="left"/>
      <w:pPr>
        <w:ind w:left="3600" w:hanging="360"/>
      </w:pPr>
      <w:rPr>
        <w:rFonts w:ascii="Courier New" w:hAnsi="Courier New" w:hint="default"/>
      </w:rPr>
    </w:lvl>
    <w:lvl w:ilvl="5" w:tplc="AC581A58">
      <w:start w:val="1"/>
      <w:numFmt w:val="bullet"/>
      <w:lvlText w:val=""/>
      <w:lvlJc w:val="left"/>
      <w:pPr>
        <w:ind w:left="4320" w:hanging="360"/>
      </w:pPr>
      <w:rPr>
        <w:rFonts w:ascii="Wingdings" w:hAnsi="Wingdings" w:hint="default"/>
      </w:rPr>
    </w:lvl>
    <w:lvl w:ilvl="6" w:tplc="FB989D0A">
      <w:start w:val="1"/>
      <w:numFmt w:val="bullet"/>
      <w:lvlText w:val=""/>
      <w:lvlJc w:val="left"/>
      <w:pPr>
        <w:ind w:left="5040" w:hanging="360"/>
      </w:pPr>
      <w:rPr>
        <w:rFonts w:ascii="Symbol" w:hAnsi="Symbol" w:hint="default"/>
      </w:rPr>
    </w:lvl>
    <w:lvl w:ilvl="7" w:tplc="3996ADA2">
      <w:start w:val="1"/>
      <w:numFmt w:val="bullet"/>
      <w:lvlText w:val="o"/>
      <w:lvlJc w:val="left"/>
      <w:pPr>
        <w:ind w:left="5760" w:hanging="360"/>
      </w:pPr>
      <w:rPr>
        <w:rFonts w:ascii="Courier New" w:hAnsi="Courier New" w:hint="default"/>
      </w:rPr>
    </w:lvl>
    <w:lvl w:ilvl="8" w:tplc="A00C8F42">
      <w:start w:val="1"/>
      <w:numFmt w:val="bullet"/>
      <w:lvlText w:val=""/>
      <w:lvlJc w:val="left"/>
      <w:pPr>
        <w:ind w:left="6480" w:hanging="360"/>
      </w:pPr>
      <w:rPr>
        <w:rFonts w:ascii="Wingdings" w:hAnsi="Wingdings" w:hint="default"/>
      </w:rPr>
    </w:lvl>
  </w:abstractNum>
  <w:abstractNum w:abstractNumId="10" w15:restartNumberingAfterBreak="0">
    <w:nsid w:val="18912ACA"/>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1AEC0D9B"/>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15:restartNumberingAfterBreak="0">
    <w:nsid w:val="1B6A710A"/>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23B765A0"/>
    <w:multiLevelType w:val="hybridMultilevel"/>
    <w:tmpl w:val="DAA228F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23BD332C"/>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E2A0A8"/>
    <w:multiLevelType w:val="hybridMultilevel"/>
    <w:tmpl w:val="FFFFFFFF"/>
    <w:lvl w:ilvl="0" w:tplc="AEBCDECE">
      <w:start w:val="1"/>
      <w:numFmt w:val="decimal"/>
      <w:lvlText w:val="%1."/>
      <w:lvlJc w:val="left"/>
      <w:pPr>
        <w:ind w:left="720" w:hanging="360"/>
      </w:pPr>
    </w:lvl>
    <w:lvl w:ilvl="1" w:tplc="3C62DA70">
      <w:start w:val="1"/>
      <w:numFmt w:val="lowerLetter"/>
      <w:lvlText w:val="%2."/>
      <w:lvlJc w:val="left"/>
      <w:pPr>
        <w:ind w:left="1440" w:hanging="360"/>
      </w:pPr>
    </w:lvl>
    <w:lvl w:ilvl="2" w:tplc="BB4E2E38">
      <w:start w:val="1"/>
      <w:numFmt w:val="lowerRoman"/>
      <w:lvlText w:val="%3."/>
      <w:lvlJc w:val="right"/>
      <w:pPr>
        <w:ind w:left="2160" w:hanging="180"/>
      </w:pPr>
    </w:lvl>
    <w:lvl w:ilvl="3" w:tplc="6ADAC7A2">
      <w:start w:val="1"/>
      <w:numFmt w:val="decimal"/>
      <w:lvlText w:val="%4."/>
      <w:lvlJc w:val="left"/>
      <w:pPr>
        <w:ind w:left="2880" w:hanging="360"/>
      </w:pPr>
    </w:lvl>
    <w:lvl w:ilvl="4" w:tplc="43F6C008">
      <w:start w:val="1"/>
      <w:numFmt w:val="lowerLetter"/>
      <w:lvlText w:val="%5."/>
      <w:lvlJc w:val="left"/>
      <w:pPr>
        <w:ind w:left="3600" w:hanging="360"/>
      </w:pPr>
    </w:lvl>
    <w:lvl w:ilvl="5" w:tplc="6966F5BE">
      <w:start w:val="1"/>
      <w:numFmt w:val="lowerRoman"/>
      <w:lvlText w:val="%6."/>
      <w:lvlJc w:val="right"/>
      <w:pPr>
        <w:ind w:left="4320" w:hanging="180"/>
      </w:pPr>
    </w:lvl>
    <w:lvl w:ilvl="6" w:tplc="364EBFE8">
      <w:start w:val="1"/>
      <w:numFmt w:val="decimal"/>
      <w:lvlText w:val="%7."/>
      <w:lvlJc w:val="left"/>
      <w:pPr>
        <w:ind w:left="5040" w:hanging="360"/>
      </w:pPr>
    </w:lvl>
    <w:lvl w:ilvl="7" w:tplc="DE4C878C">
      <w:start w:val="1"/>
      <w:numFmt w:val="lowerLetter"/>
      <w:lvlText w:val="%8."/>
      <w:lvlJc w:val="left"/>
      <w:pPr>
        <w:ind w:left="5760" w:hanging="360"/>
      </w:pPr>
    </w:lvl>
    <w:lvl w:ilvl="8" w:tplc="ACF8191C">
      <w:start w:val="1"/>
      <w:numFmt w:val="lowerRoman"/>
      <w:lvlText w:val="%9."/>
      <w:lvlJc w:val="right"/>
      <w:pPr>
        <w:ind w:left="6480" w:hanging="180"/>
      </w:pPr>
    </w:lvl>
  </w:abstractNum>
  <w:abstractNum w:abstractNumId="16" w15:restartNumberingAfterBreak="0">
    <w:nsid w:val="30F97719"/>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5B81034"/>
    <w:multiLevelType w:val="hybridMultilevel"/>
    <w:tmpl w:val="21981948"/>
    <w:lvl w:ilvl="0" w:tplc="34C6DBD8">
      <w:start w:val="1"/>
      <w:numFmt w:val="decimal"/>
      <w:lvlText w:val="%1."/>
      <w:lvlJc w:val="left"/>
      <w:pPr>
        <w:ind w:left="360" w:hanging="360"/>
      </w:pPr>
      <w:rPr>
        <w:rFonts w:hint="default"/>
        <w:b/>
        <w:bCs/>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8" w15:restartNumberingAfterBreak="0">
    <w:nsid w:val="3C61094F"/>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40401D19"/>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45550830"/>
    <w:multiLevelType w:val="hybridMultilevel"/>
    <w:tmpl w:val="145C682C"/>
    <w:lvl w:ilvl="0" w:tplc="F5126514">
      <w:start w:val="1"/>
      <w:numFmt w:val="decimal"/>
      <w:lvlText w:val="%1."/>
      <w:lvlJc w:val="left"/>
      <w:pPr>
        <w:ind w:left="1152" w:hanging="360"/>
      </w:pPr>
      <w:rPr>
        <w:rFonts w:hint="default"/>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21" w15:restartNumberingAfterBreak="0">
    <w:nsid w:val="47BC43ED"/>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15:restartNumberingAfterBreak="0">
    <w:nsid w:val="48442B21"/>
    <w:multiLevelType w:val="multilevel"/>
    <w:tmpl w:val="8A76477E"/>
    <w:lvl w:ilvl="0">
      <w:start w:val="1"/>
      <w:numFmt w:val="decimal"/>
      <w:lvlText w:val="%1."/>
      <w:lvlJc w:val="left"/>
      <w:pPr>
        <w:ind w:left="720" w:hanging="360"/>
      </w:pPr>
      <w:rPr>
        <w:rFonts w:hint="default"/>
      </w:rPr>
    </w:lvl>
    <w:lvl w:ilvl="1">
      <w:start w:val="1"/>
      <w:numFmt w:val="decimal"/>
      <w:pStyle w:val="Heading1"/>
      <w:lvlText w:val="%1.%2"/>
      <w:lvlJc w:val="left"/>
      <w:pPr>
        <w:ind w:left="34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C367A9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FD9F76"/>
    <w:multiLevelType w:val="hybridMultilevel"/>
    <w:tmpl w:val="FFFFFFFF"/>
    <w:lvl w:ilvl="0" w:tplc="DE88CA80">
      <w:start w:val="1"/>
      <w:numFmt w:val="bullet"/>
      <w:lvlText w:val=""/>
      <w:lvlJc w:val="left"/>
      <w:pPr>
        <w:ind w:left="720" w:hanging="360"/>
      </w:pPr>
      <w:rPr>
        <w:rFonts w:ascii="Symbol" w:hAnsi="Symbol" w:hint="default"/>
      </w:rPr>
    </w:lvl>
    <w:lvl w:ilvl="1" w:tplc="1DD28CD2">
      <w:start w:val="1"/>
      <w:numFmt w:val="bullet"/>
      <w:lvlText w:val="o"/>
      <w:lvlJc w:val="left"/>
      <w:pPr>
        <w:ind w:left="1440" w:hanging="360"/>
      </w:pPr>
      <w:rPr>
        <w:rFonts w:ascii="Courier New" w:hAnsi="Courier New" w:hint="default"/>
      </w:rPr>
    </w:lvl>
    <w:lvl w:ilvl="2" w:tplc="BE80CED8">
      <w:start w:val="1"/>
      <w:numFmt w:val="bullet"/>
      <w:lvlText w:val=""/>
      <w:lvlJc w:val="left"/>
      <w:pPr>
        <w:ind w:left="2160" w:hanging="360"/>
      </w:pPr>
      <w:rPr>
        <w:rFonts w:ascii="Wingdings" w:hAnsi="Wingdings" w:hint="default"/>
      </w:rPr>
    </w:lvl>
    <w:lvl w:ilvl="3" w:tplc="EE70FCFC">
      <w:start w:val="1"/>
      <w:numFmt w:val="bullet"/>
      <w:lvlText w:val=""/>
      <w:lvlJc w:val="left"/>
      <w:pPr>
        <w:ind w:left="2880" w:hanging="360"/>
      </w:pPr>
      <w:rPr>
        <w:rFonts w:ascii="Symbol" w:hAnsi="Symbol" w:hint="default"/>
      </w:rPr>
    </w:lvl>
    <w:lvl w:ilvl="4" w:tplc="1D165C0E">
      <w:start w:val="1"/>
      <w:numFmt w:val="bullet"/>
      <w:lvlText w:val="o"/>
      <w:lvlJc w:val="left"/>
      <w:pPr>
        <w:ind w:left="3600" w:hanging="360"/>
      </w:pPr>
      <w:rPr>
        <w:rFonts w:ascii="Courier New" w:hAnsi="Courier New" w:hint="default"/>
      </w:rPr>
    </w:lvl>
    <w:lvl w:ilvl="5" w:tplc="0F78DC7E">
      <w:start w:val="1"/>
      <w:numFmt w:val="bullet"/>
      <w:lvlText w:val=""/>
      <w:lvlJc w:val="left"/>
      <w:pPr>
        <w:ind w:left="4320" w:hanging="360"/>
      </w:pPr>
      <w:rPr>
        <w:rFonts w:ascii="Wingdings" w:hAnsi="Wingdings" w:hint="default"/>
      </w:rPr>
    </w:lvl>
    <w:lvl w:ilvl="6" w:tplc="72BC30EE">
      <w:start w:val="1"/>
      <w:numFmt w:val="bullet"/>
      <w:lvlText w:val=""/>
      <w:lvlJc w:val="left"/>
      <w:pPr>
        <w:ind w:left="5040" w:hanging="360"/>
      </w:pPr>
      <w:rPr>
        <w:rFonts w:ascii="Symbol" w:hAnsi="Symbol" w:hint="default"/>
      </w:rPr>
    </w:lvl>
    <w:lvl w:ilvl="7" w:tplc="6BA053FC">
      <w:start w:val="1"/>
      <w:numFmt w:val="bullet"/>
      <w:lvlText w:val="o"/>
      <w:lvlJc w:val="left"/>
      <w:pPr>
        <w:ind w:left="5760" w:hanging="360"/>
      </w:pPr>
      <w:rPr>
        <w:rFonts w:ascii="Courier New" w:hAnsi="Courier New" w:hint="default"/>
      </w:rPr>
    </w:lvl>
    <w:lvl w:ilvl="8" w:tplc="6158C37E">
      <w:start w:val="1"/>
      <w:numFmt w:val="bullet"/>
      <w:lvlText w:val=""/>
      <w:lvlJc w:val="left"/>
      <w:pPr>
        <w:ind w:left="6480" w:hanging="360"/>
      </w:pPr>
      <w:rPr>
        <w:rFonts w:ascii="Wingdings" w:hAnsi="Wingdings" w:hint="default"/>
      </w:rPr>
    </w:lvl>
  </w:abstractNum>
  <w:abstractNum w:abstractNumId="25" w15:restartNumberingAfterBreak="0">
    <w:nsid w:val="544EFD60"/>
    <w:multiLevelType w:val="hybridMultilevel"/>
    <w:tmpl w:val="FFFFFFFF"/>
    <w:lvl w:ilvl="0" w:tplc="9BBC0308">
      <w:start w:val="1"/>
      <w:numFmt w:val="bullet"/>
      <w:lvlText w:val=""/>
      <w:lvlJc w:val="left"/>
      <w:pPr>
        <w:ind w:left="720" w:hanging="360"/>
      </w:pPr>
      <w:rPr>
        <w:rFonts w:ascii="Symbol" w:hAnsi="Symbol" w:hint="default"/>
      </w:rPr>
    </w:lvl>
    <w:lvl w:ilvl="1" w:tplc="8F4863F6">
      <w:start w:val="1"/>
      <w:numFmt w:val="bullet"/>
      <w:lvlText w:val="o"/>
      <w:lvlJc w:val="left"/>
      <w:pPr>
        <w:ind w:left="1440" w:hanging="360"/>
      </w:pPr>
      <w:rPr>
        <w:rFonts w:ascii="Courier New" w:hAnsi="Courier New" w:hint="default"/>
      </w:rPr>
    </w:lvl>
    <w:lvl w:ilvl="2" w:tplc="57B2AACA">
      <w:start w:val="1"/>
      <w:numFmt w:val="bullet"/>
      <w:lvlText w:val=""/>
      <w:lvlJc w:val="left"/>
      <w:pPr>
        <w:ind w:left="2160" w:hanging="360"/>
      </w:pPr>
      <w:rPr>
        <w:rFonts w:ascii="Wingdings" w:hAnsi="Wingdings" w:hint="default"/>
      </w:rPr>
    </w:lvl>
    <w:lvl w:ilvl="3" w:tplc="8B10644E">
      <w:start w:val="1"/>
      <w:numFmt w:val="bullet"/>
      <w:lvlText w:val=""/>
      <w:lvlJc w:val="left"/>
      <w:pPr>
        <w:ind w:left="2880" w:hanging="360"/>
      </w:pPr>
      <w:rPr>
        <w:rFonts w:ascii="Symbol" w:hAnsi="Symbol" w:hint="default"/>
      </w:rPr>
    </w:lvl>
    <w:lvl w:ilvl="4" w:tplc="5D388FF8">
      <w:start w:val="1"/>
      <w:numFmt w:val="bullet"/>
      <w:lvlText w:val="o"/>
      <w:lvlJc w:val="left"/>
      <w:pPr>
        <w:ind w:left="3600" w:hanging="360"/>
      </w:pPr>
      <w:rPr>
        <w:rFonts w:ascii="Courier New" w:hAnsi="Courier New" w:hint="default"/>
      </w:rPr>
    </w:lvl>
    <w:lvl w:ilvl="5" w:tplc="94CA9AC4">
      <w:start w:val="1"/>
      <w:numFmt w:val="bullet"/>
      <w:lvlText w:val=""/>
      <w:lvlJc w:val="left"/>
      <w:pPr>
        <w:ind w:left="4320" w:hanging="360"/>
      </w:pPr>
      <w:rPr>
        <w:rFonts w:ascii="Wingdings" w:hAnsi="Wingdings" w:hint="default"/>
      </w:rPr>
    </w:lvl>
    <w:lvl w:ilvl="6" w:tplc="E57C595A">
      <w:start w:val="1"/>
      <w:numFmt w:val="bullet"/>
      <w:lvlText w:val=""/>
      <w:lvlJc w:val="left"/>
      <w:pPr>
        <w:ind w:left="5040" w:hanging="360"/>
      </w:pPr>
      <w:rPr>
        <w:rFonts w:ascii="Symbol" w:hAnsi="Symbol" w:hint="default"/>
      </w:rPr>
    </w:lvl>
    <w:lvl w:ilvl="7" w:tplc="2F82F204">
      <w:start w:val="1"/>
      <w:numFmt w:val="bullet"/>
      <w:lvlText w:val="o"/>
      <w:lvlJc w:val="left"/>
      <w:pPr>
        <w:ind w:left="5760" w:hanging="360"/>
      </w:pPr>
      <w:rPr>
        <w:rFonts w:ascii="Courier New" w:hAnsi="Courier New" w:hint="default"/>
      </w:rPr>
    </w:lvl>
    <w:lvl w:ilvl="8" w:tplc="478AF60E">
      <w:start w:val="1"/>
      <w:numFmt w:val="bullet"/>
      <w:lvlText w:val=""/>
      <w:lvlJc w:val="left"/>
      <w:pPr>
        <w:ind w:left="6480" w:hanging="360"/>
      </w:pPr>
      <w:rPr>
        <w:rFonts w:ascii="Wingdings" w:hAnsi="Wingdings" w:hint="default"/>
      </w:rPr>
    </w:lvl>
  </w:abstractNum>
  <w:abstractNum w:abstractNumId="26" w15:restartNumberingAfterBreak="0">
    <w:nsid w:val="5ACC1C30"/>
    <w:multiLevelType w:val="hybridMultilevel"/>
    <w:tmpl w:val="CB563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C282B3"/>
    <w:multiLevelType w:val="hybridMultilevel"/>
    <w:tmpl w:val="FFFFFFFF"/>
    <w:lvl w:ilvl="0" w:tplc="F32EF0FC">
      <w:start w:val="1"/>
      <w:numFmt w:val="bullet"/>
      <w:lvlText w:val="o"/>
      <w:lvlJc w:val="left"/>
      <w:pPr>
        <w:ind w:left="720" w:hanging="360"/>
      </w:pPr>
      <w:rPr>
        <w:rFonts w:ascii="Courier New" w:hAnsi="Courier New" w:hint="default"/>
      </w:rPr>
    </w:lvl>
    <w:lvl w:ilvl="1" w:tplc="86169ED4">
      <w:start w:val="1"/>
      <w:numFmt w:val="bullet"/>
      <w:lvlText w:val="o"/>
      <w:lvlJc w:val="left"/>
      <w:pPr>
        <w:ind w:left="1440" w:hanging="360"/>
      </w:pPr>
      <w:rPr>
        <w:rFonts w:ascii="Courier New" w:hAnsi="Courier New" w:hint="default"/>
      </w:rPr>
    </w:lvl>
    <w:lvl w:ilvl="2" w:tplc="B8FE61C2">
      <w:start w:val="1"/>
      <w:numFmt w:val="bullet"/>
      <w:lvlText w:val=""/>
      <w:lvlJc w:val="left"/>
      <w:pPr>
        <w:ind w:left="2160" w:hanging="360"/>
      </w:pPr>
      <w:rPr>
        <w:rFonts w:ascii="Wingdings" w:hAnsi="Wingdings" w:hint="default"/>
      </w:rPr>
    </w:lvl>
    <w:lvl w:ilvl="3" w:tplc="E3AE0FD2">
      <w:start w:val="1"/>
      <w:numFmt w:val="bullet"/>
      <w:lvlText w:val=""/>
      <w:lvlJc w:val="left"/>
      <w:pPr>
        <w:ind w:left="2880" w:hanging="360"/>
      </w:pPr>
      <w:rPr>
        <w:rFonts w:ascii="Symbol" w:hAnsi="Symbol" w:hint="default"/>
      </w:rPr>
    </w:lvl>
    <w:lvl w:ilvl="4" w:tplc="27F68C06">
      <w:start w:val="1"/>
      <w:numFmt w:val="bullet"/>
      <w:lvlText w:val="o"/>
      <w:lvlJc w:val="left"/>
      <w:pPr>
        <w:ind w:left="3600" w:hanging="360"/>
      </w:pPr>
      <w:rPr>
        <w:rFonts w:ascii="Courier New" w:hAnsi="Courier New" w:hint="default"/>
      </w:rPr>
    </w:lvl>
    <w:lvl w:ilvl="5" w:tplc="3620BDBA">
      <w:start w:val="1"/>
      <w:numFmt w:val="bullet"/>
      <w:lvlText w:val=""/>
      <w:lvlJc w:val="left"/>
      <w:pPr>
        <w:ind w:left="4320" w:hanging="360"/>
      </w:pPr>
      <w:rPr>
        <w:rFonts w:ascii="Wingdings" w:hAnsi="Wingdings" w:hint="default"/>
      </w:rPr>
    </w:lvl>
    <w:lvl w:ilvl="6" w:tplc="1B6C60C8">
      <w:start w:val="1"/>
      <w:numFmt w:val="bullet"/>
      <w:lvlText w:val=""/>
      <w:lvlJc w:val="left"/>
      <w:pPr>
        <w:ind w:left="5040" w:hanging="360"/>
      </w:pPr>
      <w:rPr>
        <w:rFonts w:ascii="Symbol" w:hAnsi="Symbol" w:hint="default"/>
      </w:rPr>
    </w:lvl>
    <w:lvl w:ilvl="7" w:tplc="3C86651A">
      <w:start w:val="1"/>
      <w:numFmt w:val="bullet"/>
      <w:lvlText w:val="o"/>
      <w:lvlJc w:val="left"/>
      <w:pPr>
        <w:ind w:left="5760" w:hanging="360"/>
      </w:pPr>
      <w:rPr>
        <w:rFonts w:ascii="Courier New" w:hAnsi="Courier New" w:hint="default"/>
      </w:rPr>
    </w:lvl>
    <w:lvl w:ilvl="8" w:tplc="03D0A9E0">
      <w:start w:val="1"/>
      <w:numFmt w:val="bullet"/>
      <w:lvlText w:val=""/>
      <w:lvlJc w:val="left"/>
      <w:pPr>
        <w:ind w:left="6480" w:hanging="360"/>
      </w:pPr>
      <w:rPr>
        <w:rFonts w:ascii="Wingdings" w:hAnsi="Wingdings" w:hint="default"/>
      </w:rPr>
    </w:lvl>
  </w:abstractNum>
  <w:abstractNum w:abstractNumId="28" w15:restartNumberingAfterBreak="0">
    <w:nsid w:val="6191481F"/>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6C146A07"/>
    <w:multiLevelType w:val="hybridMultilevel"/>
    <w:tmpl w:val="FFFFFFFF"/>
    <w:lvl w:ilvl="0" w:tplc="D40C7996">
      <w:start w:val="1"/>
      <w:numFmt w:val="bullet"/>
      <w:lvlText w:val=""/>
      <w:lvlJc w:val="left"/>
      <w:pPr>
        <w:ind w:left="720" w:hanging="360"/>
      </w:pPr>
      <w:rPr>
        <w:rFonts w:ascii="Symbol" w:hAnsi="Symbol" w:hint="default"/>
      </w:rPr>
    </w:lvl>
    <w:lvl w:ilvl="1" w:tplc="F21818B6">
      <w:start w:val="1"/>
      <w:numFmt w:val="bullet"/>
      <w:lvlText w:val="o"/>
      <w:lvlJc w:val="left"/>
      <w:pPr>
        <w:ind w:left="1440" w:hanging="360"/>
      </w:pPr>
      <w:rPr>
        <w:rFonts w:ascii="Courier New" w:hAnsi="Courier New" w:hint="default"/>
      </w:rPr>
    </w:lvl>
    <w:lvl w:ilvl="2" w:tplc="4822AA1A">
      <w:start w:val="1"/>
      <w:numFmt w:val="bullet"/>
      <w:lvlText w:val=""/>
      <w:lvlJc w:val="left"/>
      <w:pPr>
        <w:ind w:left="2160" w:hanging="360"/>
      </w:pPr>
      <w:rPr>
        <w:rFonts w:ascii="Wingdings" w:hAnsi="Wingdings" w:hint="default"/>
      </w:rPr>
    </w:lvl>
    <w:lvl w:ilvl="3" w:tplc="4818331E">
      <w:start w:val="1"/>
      <w:numFmt w:val="bullet"/>
      <w:lvlText w:val=""/>
      <w:lvlJc w:val="left"/>
      <w:pPr>
        <w:ind w:left="2880" w:hanging="360"/>
      </w:pPr>
      <w:rPr>
        <w:rFonts w:ascii="Symbol" w:hAnsi="Symbol" w:hint="default"/>
      </w:rPr>
    </w:lvl>
    <w:lvl w:ilvl="4" w:tplc="59544F5A">
      <w:start w:val="1"/>
      <w:numFmt w:val="bullet"/>
      <w:lvlText w:val="o"/>
      <w:lvlJc w:val="left"/>
      <w:pPr>
        <w:ind w:left="3600" w:hanging="360"/>
      </w:pPr>
      <w:rPr>
        <w:rFonts w:ascii="Courier New" w:hAnsi="Courier New" w:hint="default"/>
      </w:rPr>
    </w:lvl>
    <w:lvl w:ilvl="5" w:tplc="C1AA2882">
      <w:start w:val="1"/>
      <w:numFmt w:val="bullet"/>
      <w:lvlText w:val=""/>
      <w:lvlJc w:val="left"/>
      <w:pPr>
        <w:ind w:left="4320" w:hanging="360"/>
      </w:pPr>
      <w:rPr>
        <w:rFonts w:ascii="Wingdings" w:hAnsi="Wingdings" w:hint="default"/>
      </w:rPr>
    </w:lvl>
    <w:lvl w:ilvl="6" w:tplc="520C085A">
      <w:start w:val="1"/>
      <w:numFmt w:val="bullet"/>
      <w:lvlText w:val=""/>
      <w:lvlJc w:val="left"/>
      <w:pPr>
        <w:ind w:left="5040" w:hanging="360"/>
      </w:pPr>
      <w:rPr>
        <w:rFonts w:ascii="Symbol" w:hAnsi="Symbol" w:hint="default"/>
      </w:rPr>
    </w:lvl>
    <w:lvl w:ilvl="7" w:tplc="D1C03738">
      <w:start w:val="1"/>
      <w:numFmt w:val="bullet"/>
      <w:lvlText w:val="o"/>
      <w:lvlJc w:val="left"/>
      <w:pPr>
        <w:ind w:left="5760" w:hanging="360"/>
      </w:pPr>
      <w:rPr>
        <w:rFonts w:ascii="Courier New" w:hAnsi="Courier New" w:hint="default"/>
      </w:rPr>
    </w:lvl>
    <w:lvl w:ilvl="8" w:tplc="B7E0A2B2">
      <w:start w:val="1"/>
      <w:numFmt w:val="bullet"/>
      <w:lvlText w:val=""/>
      <w:lvlJc w:val="left"/>
      <w:pPr>
        <w:ind w:left="6480" w:hanging="360"/>
      </w:pPr>
      <w:rPr>
        <w:rFonts w:ascii="Wingdings" w:hAnsi="Wingdings" w:hint="default"/>
      </w:rPr>
    </w:lvl>
  </w:abstractNum>
  <w:abstractNum w:abstractNumId="30" w15:restartNumberingAfterBreak="0">
    <w:nsid w:val="73C806BF"/>
    <w:multiLevelType w:val="hybridMultilevel"/>
    <w:tmpl w:val="FC6A223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6C591FE"/>
    <w:multiLevelType w:val="hybridMultilevel"/>
    <w:tmpl w:val="FFFFFFFF"/>
    <w:lvl w:ilvl="0" w:tplc="14AC7166">
      <w:start w:val="1"/>
      <w:numFmt w:val="bullet"/>
      <w:lvlText w:val=""/>
      <w:lvlJc w:val="left"/>
      <w:pPr>
        <w:ind w:left="720" w:hanging="360"/>
      </w:pPr>
      <w:rPr>
        <w:rFonts w:ascii="Symbol" w:hAnsi="Symbol" w:hint="default"/>
      </w:rPr>
    </w:lvl>
    <w:lvl w:ilvl="1" w:tplc="B0CACCE8">
      <w:start w:val="1"/>
      <w:numFmt w:val="bullet"/>
      <w:lvlText w:val="o"/>
      <w:lvlJc w:val="left"/>
      <w:pPr>
        <w:ind w:left="1440" w:hanging="360"/>
      </w:pPr>
      <w:rPr>
        <w:rFonts w:ascii="Courier New" w:hAnsi="Courier New" w:hint="default"/>
      </w:rPr>
    </w:lvl>
    <w:lvl w:ilvl="2" w:tplc="7E449576">
      <w:start w:val="1"/>
      <w:numFmt w:val="bullet"/>
      <w:lvlText w:val=""/>
      <w:lvlJc w:val="left"/>
      <w:pPr>
        <w:ind w:left="2160" w:hanging="360"/>
      </w:pPr>
      <w:rPr>
        <w:rFonts w:ascii="Wingdings" w:hAnsi="Wingdings" w:hint="default"/>
      </w:rPr>
    </w:lvl>
    <w:lvl w:ilvl="3" w:tplc="7EB2190E">
      <w:start w:val="1"/>
      <w:numFmt w:val="bullet"/>
      <w:lvlText w:val=""/>
      <w:lvlJc w:val="left"/>
      <w:pPr>
        <w:ind w:left="2880" w:hanging="360"/>
      </w:pPr>
      <w:rPr>
        <w:rFonts w:ascii="Symbol" w:hAnsi="Symbol" w:hint="default"/>
      </w:rPr>
    </w:lvl>
    <w:lvl w:ilvl="4" w:tplc="A9B4E672">
      <w:start w:val="1"/>
      <w:numFmt w:val="bullet"/>
      <w:lvlText w:val="o"/>
      <w:lvlJc w:val="left"/>
      <w:pPr>
        <w:ind w:left="3600" w:hanging="360"/>
      </w:pPr>
      <w:rPr>
        <w:rFonts w:ascii="Courier New" w:hAnsi="Courier New" w:hint="default"/>
      </w:rPr>
    </w:lvl>
    <w:lvl w:ilvl="5" w:tplc="387C390E">
      <w:start w:val="1"/>
      <w:numFmt w:val="bullet"/>
      <w:lvlText w:val=""/>
      <w:lvlJc w:val="left"/>
      <w:pPr>
        <w:ind w:left="4320" w:hanging="360"/>
      </w:pPr>
      <w:rPr>
        <w:rFonts w:ascii="Wingdings" w:hAnsi="Wingdings" w:hint="default"/>
      </w:rPr>
    </w:lvl>
    <w:lvl w:ilvl="6" w:tplc="54780B4E">
      <w:start w:val="1"/>
      <w:numFmt w:val="bullet"/>
      <w:lvlText w:val=""/>
      <w:lvlJc w:val="left"/>
      <w:pPr>
        <w:ind w:left="5040" w:hanging="360"/>
      </w:pPr>
      <w:rPr>
        <w:rFonts w:ascii="Symbol" w:hAnsi="Symbol" w:hint="default"/>
      </w:rPr>
    </w:lvl>
    <w:lvl w:ilvl="7" w:tplc="30F0AD38">
      <w:start w:val="1"/>
      <w:numFmt w:val="bullet"/>
      <w:lvlText w:val="o"/>
      <w:lvlJc w:val="left"/>
      <w:pPr>
        <w:ind w:left="5760" w:hanging="360"/>
      </w:pPr>
      <w:rPr>
        <w:rFonts w:ascii="Courier New" w:hAnsi="Courier New" w:hint="default"/>
      </w:rPr>
    </w:lvl>
    <w:lvl w:ilvl="8" w:tplc="EF02A4BE">
      <w:start w:val="1"/>
      <w:numFmt w:val="bullet"/>
      <w:lvlText w:val=""/>
      <w:lvlJc w:val="left"/>
      <w:pPr>
        <w:ind w:left="6480" w:hanging="360"/>
      </w:pPr>
      <w:rPr>
        <w:rFonts w:ascii="Wingdings" w:hAnsi="Wingdings" w:hint="default"/>
      </w:rPr>
    </w:lvl>
  </w:abstractNum>
  <w:abstractNum w:abstractNumId="32" w15:restartNumberingAfterBreak="0">
    <w:nsid w:val="77C34942"/>
    <w:multiLevelType w:val="multilevel"/>
    <w:tmpl w:val="55A40484"/>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7F3E3F7F"/>
    <w:multiLevelType w:val="multilevel"/>
    <w:tmpl w:val="E0BAF2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4" w15:restartNumberingAfterBreak="0">
    <w:nsid w:val="7FF5AEB5"/>
    <w:multiLevelType w:val="hybridMultilevel"/>
    <w:tmpl w:val="FFFFFFFF"/>
    <w:lvl w:ilvl="0" w:tplc="85E05F7A">
      <w:start w:val="1"/>
      <w:numFmt w:val="bullet"/>
      <w:lvlText w:val=""/>
      <w:lvlJc w:val="left"/>
      <w:pPr>
        <w:ind w:left="720" w:hanging="360"/>
      </w:pPr>
      <w:rPr>
        <w:rFonts w:ascii="Symbol" w:hAnsi="Symbol" w:hint="default"/>
      </w:rPr>
    </w:lvl>
    <w:lvl w:ilvl="1" w:tplc="26B67E46">
      <w:start w:val="1"/>
      <w:numFmt w:val="bullet"/>
      <w:lvlText w:val="o"/>
      <w:lvlJc w:val="left"/>
      <w:pPr>
        <w:ind w:left="1440" w:hanging="360"/>
      </w:pPr>
      <w:rPr>
        <w:rFonts w:ascii="Courier New" w:hAnsi="Courier New" w:hint="default"/>
      </w:rPr>
    </w:lvl>
    <w:lvl w:ilvl="2" w:tplc="AAB8C09A">
      <w:start w:val="1"/>
      <w:numFmt w:val="bullet"/>
      <w:lvlText w:val=""/>
      <w:lvlJc w:val="left"/>
      <w:pPr>
        <w:ind w:left="2160" w:hanging="360"/>
      </w:pPr>
      <w:rPr>
        <w:rFonts w:ascii="Wingdings" w:hAnsi="Wingdings" w:hint="default"/>
      </w:rPr>
    </w:lvl>
    <w:lvl w:ilvl="3" w:tplc="89B8CF86">
      <w:start w:val="1"/>
      <w:numFmt w:val="bullet"/>
      <w:lvlText w:val=""/>
      <w:lvlJc w:val="left"/>
      <w:pPr>
        <w:ind w:left="2880" w:hanging="360"/>
      </w:pPr>
      <w:rPr>
        <w:rFonts w:ascii="Symbol" w:hAnsi="Symbol" w:hint="default"/>
      </w:rPr>
    </w:lvl>
    <w:lvl w:ilvl="4" w:tplc="07A6C846">
      <w:start w:val="1"/>
      <w:numFmt w:val="bullet"/>
      <w:lvlText w:val="o"/>
      <w:lvlJc w:val="left"/>
      <w:pPr>
        <w:ind w:left="3600" w:hanging="360"/>
      </w:pPr>
      <w:rPr>
        <w:rFonts w:ascii="Courier New" w:hAnsi="Courier New" w:hint="default"/>
      </w:rPr>
    </w:lvl>
    <w:lvl w:ilvl="5" w:tplc="DFCAF638">
      <w:start w:val="1"/>
      <w:numFmt w:val="bullet"/>
      <w:lvlText w:val=""/>
      <w:lvlJc w:val="left"/>
      <w:pPr>
        <w:ind w:left="4320" w:hanging="360"/>
      </w:pPr>
      <w:rPr>
        <w:rFonts w:ascii="Wingdings" w:hAnsi="Wingdings" w:hint="default"/>
      </w:rPr>
    </w:lvl>
    <w:lvl w:ilvl="6" w:tplc="8BB40A44">
      <w:start w:val="1"/>
      <w:numFmt w:val="bullet"/>
      <w:lvlText w:val=""/>
      <w:lvlJc w:val="left"/>
      <w:pPr>
        <w:ind w:left="5040" w:hanging="360"/>
      </w:pPr>
      <w:rPr>
        <w:rFonts w:ascii="Symbol" w:hAnsi="Symbol" w:hint="default"/>
      </w:rPr>
    </w:lvl>
    <w:lvl w:ilvl="7" w:tplc="1CFAF6FE">
      <w:start w:val="1"/>
      <w:numFmt w:val="bullet"/>
      <w:lvlText w:val="o"/>
      <w:lvlJc w:val="left"/>
      <w:pPr>
        <w:ind w:left="5760" w:hanging="360"/>
      </w:pPr>
      <w:rPr>
        <w:rFonts w:ascii="Courier New" w:hAnsi="Courier New" w:hint="default"/>
      </w:rPr>
    </w:lvl>
    <w:lvl w:ilvl="8" w:tplc="1AA0E32E">
      <w:start w:val="1"/>
      <w:numFmt w:val="bullet"/>
      <w:lvlText w:val=""/>
      <w:lvlJc w:val="left"/>
      <w:pPr>
        <w:ind w:left="6480" w:hanging="360"/>
      </w:pPr>
      <w:rPr>
        <w:rFonts w:ascii="Wingdings" w:hAnsi="Wingdings" w:hint="default"/>
      </w:rPr>
    </w:lvl>
  </w:abstractNum>
  <w:num w:numId="1" w16cid:durableId="1309358720">
    <w:abstractNumId w:val="0"/>
  </w:num>
  <w:num w:numId="2" w16cid:durableId="1222979386">
    <w:abstractNumId w:val="17"/>
  </w:num>
  <w:num w:numId="3" w16cid:durableId="243150218">
    <w:abstractNumId w:val="22"/>
  </w:num>
  <w:num w:numId="4" w16cid:durableId="214581376">
    <w:abstractNumId w:val="15"/>
  </w:num>
  <w:num w:numId="5" w16cid:durableId="564222670">
    <w:abstractNumId w:val="9"/>
  </w:num>
  <w:num w:numId="6" w16cid:durableId="1563902504">
    <w:abstractNumId w:val="24"/>
  </w:num>
  <w:num w:numId="7" w16cid:durableId="1164205700">
    <w:abstractNumId w:val="31"/>
  </w:num>
  <w:num w:numId="8" w16cid:durableId="640697574">
    <w:abstractNumId w:val="29"/>
  </w:num>
  <w:num w:numId="9" w16cid:durableId="2017073364">
    <w:abstractNumId w:val="25"/>
  </w:num>
  <w:num w:numId="10" w16cid:durableId="1158611674">
    <w:abstractNumId w:val="3"/>
  </w:num>
  <w:num w:numId="11" w16cid:durableId="356926636">
    <w:abstractNumId w:val="27"/>
  </w:num>
  <w:num w:numId="12" w16cid:durableId="893196824">
    <w:abstractNumId w:val="34"/>
  </w:num>
  <w:num w:numId="13" w16cid:durableId="888106007">
    <w:abstractNumId w:val="8"/>
  </w:num>
  <w:num w:numId="14" w16cid:durableId="1813670413">
    <w:abstractNumId w:val="14"/>
  </w:num>
  <w:num w:numId="15" w16cid:durableId="842819944">
    <w:abstractNumId w:val="2"/>
  </w:num>
  <w:num w:numId="16" w16cid:durableId="30889191">
    <w:abstractNumId w:val="13"/>
  </w:num>
  <w:num w:numId="17" w16cid:durableId="2082292003">
    <w:abstractNumId w:val="23"/>
  </w:num>
  <w:num w:numId="18" w16cid:durableId="192112948">
    <w:abstractNumId w:val="16"/>
  </w:num>
  <w:num w:numId="19" w16cid:durableId="936980632">
    <w:abstractNumId w:val="30"/>
  </w:num>
  <w:num w:numId="20" w16cid:durableId="300622886">
    <w:abstractNumId w:val="6"/>
  </w:num>
  <w:num w:numId="21" w16cid:durableId="1479957256">
    <w:abstractNumId w:val="20"/>
  </w:num>
  <w:num w:numId="22" w16cid:durableId="1576475050">
    <w:abstractNumId w:val="4"/>
  </w:num>
  <w:num w:numId="23" w16cid:durableId="118032970">
    <w:abstractNumId w:val="26"/>
  </w:num>
  <w:num w:numId="24" w16cid:durableId="282467938">
    <w:abstractNumId w:val="28"/>
  </w:num>
  <w:num w:numId="25" w16cid:durableId="1576741738">
    <w:abstractNumId w:val="12"/>
  </w:num>
  <w:num w:numId="26" w16cid:durableId="1387945534">
    <w:abstractNumId w:val="5"/>
  </w:num>
  <w:num w:numId="27" w16cid:durableId="1144465937">
    <w:abstractNumId w:val="18"/>
  </w:num>
  <w:num w:numId="28" w16cid:durableId="787896468">
    <w:abstractNumId w:val="21"/>
  </w:num>
  <w:num w:numId="29" w16cid:durableId="849879496">
    <w:abstractNumId w:val="33"/>
  </w:num>
  <w:num w:numId="30" w16cid:durableId="1291086583">
    <w:abstractNumId w:val="10"/>
  </w:num>
  <w:num w:numId="31" w16cid:durableId="1428110905">
    <w:abstractNumId w:val="32"/>
  </w:num>
  <w:num w:numId="32" w16cid:durableId="502622216">
    <w:abstractNumId w:val="1"/>
  </w:num>
  <w:num w:numId="33" w16cid:durableId="280378615">
    <w:abstractNumId w:val="19"/>
  </w:num>
  <w:num w:numId="34" w16cid:durableId="2117942358">
    <w:abstractNumId w:val="7"/>
  </w:num>
  <w:num w:numId="35" w16cid:durableId="8333750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422"/>
    <w:rsid w:val="00002797"/>
    <w:rsid w:val="00002E61"/>
    <w:rsid w:val="000050D8"/>
    <w:rsid w:val="00005A10"/>
    <w:rsid w:val="00005DD9"/>
    <w:rsid w:val="000060A0"/>
    <w:rsid w:val="00010B60"/>
    <w:rsid w:val="00010F79"/>
    <w:rsid w:val="000143AA"/>
    <w:rsid w:val="00015112"/>
    <w:rsid w:val="00015C6A"/>
    <w:rsid w:val="00020087"/>
    <w:rsid w:val="0002082E"/>
    <w:rsid w:val="00020C58"/>
    <w:rsid w:val="00024446"/>
    <w:rsid w:val="00026ED0"/>
    <w:rsid w:val="000308A9"/>
    <w:rsid w:val="000312B4"/>
    <w:rsid w:val="00031A3F"/>
    <w:rsid w:val="0003359A"/>
    <w:rsid w:val="00033D51"/>
    <w:rsid w:val="00034E7A"/>
    <w:rsid w:val="000350EA"/>
    <w:rsid w:val="000353A7"/>
    <w:rsid w:val="00036E01"/>
    <w:rsid w:val="00037EAB"/>
    <w:rsid w:val="00041EC7"/>
    <w:rsid w:val="00044109"/>
    <w:rsid w:val="00044716"/>
    <w:rsid w:val="00047AD8"/>
    <w:rsid w:val="00050A1E"/>
    <w:rsid w:val="00050C12"/>
    <w:rsid w:val="00052F05"/>
    <w:rsid w:val="00053E43"/>
    <w:rsid w:val="0005443F"/>
    <w:rsid w:val="000553B9"/>
    <w:rsid w:val="0007058E"/>
    <w:rsid w:val="00070F8A"/>
    <w:rsid w:val="00072D5F"/>
    <w:rsid w:val="00073E63"/>
    <w:rsid w:val="000759E6"/>
    <w:rsid w:val="00076A1E"/>
    <w:rsid w:val="00081E6B"/>
    <w:rsid w:val="00084F17"/>
    <w:rsid w:val="000850E2"/>
    <w:rsid w:val="000922CF"/>
    <w:rsid w:val="0009770F"/>
    <w:rsid w:val="00097C1F"/>
    <w:rsid w:val="000A0F52"/>
    <w:rsid w:val="000A1BB3"/>
    <w:rsid w:val="000A26A4"/>
    <w:rsid w:val="000A49CD"/>
    <w:rsid w:val="000A57D5"/>
    <w:rsid w:val="000A7278"/>
    <w:rsid w:val="000A7E13"/>
    <w:rsid w:val="000B0989"/>
    <w:rsid w:val="000B277D"/>
    <w:rsid w:val="000B2994"/>
    <w:rsid w:val="000B29BE"/>
    <w:rsid w:val="000B7686"/>
    <w:rsid w:val="000B7710"/>
    <w:rsid w:val="000C0C25"/>
    <w:rsid w:val="000C40CD"/>
    <w:rsid w:val="000C4A3E"/>
    <w:rsid w:val="000C51BF"/>
    <w:rsid w:val="000C6B1E"/>
    <w:rsid w:val="000C7C02"/>
    <w:rsid w:val="000D181A"/>
    <w:rsid w:val="000D2EEA"/>
    <w:rsid w:val="000D4BA8"/>
    <w:rsid w:val="000D5E63"/>
    <w:rsid w:val="000D7D31"/>
    <w:rsid w:val="000E0E67"/>
    <w:rsid w:val="000E2198"/>
    <w:rsid w:val="000E2F93"/>
    <w:rsid w:val="000E3398"/>
    <w:rsid w:val="000E35A1"/>
    <w:rsid w:val="000E436E"/>
    <w:rsid w:val="000E65C1"/>
    <w:rsid w:val="000E66F7"/>
    <w:rsid w:val="000E6968"/>
    <w:rsid w:val="000E7704"/>
    <w:rsid w:val="000F1C68"/>
    <w:rsid w:val="000F3B8A"/>
    <w:rsid w:val="000F5618"/>
    <w:rsid w:val="0010001F"/>
    <w:rsid w:val="00100323"/>
    <w:rsid w:val="001007E3"/>
    <w:rsid w:val="00100873"/>
    <w:rsid w:val="00105B69"/>
    <w:rsid w:val="00106997"/>
    <w:rsid w:val="00110383"/>
    <w:rsid w:val="00110C7B"/>
    <w:rsid w:val="00111C64"/>
    <w:rsid w:val="00112547"/>
    <w:rsid w:val="00113350"/>
    <w:rsid w:val="00113B6A"/>
    <w:rsid w:val="00113DD9"/>
    <w:rsid w:val="0011521D"/>
    <w:rsid w:val="001157FB"/>
    <w:rsid w:val="00115A19"/>
    <w:rsid w:val="0011665A"/>
    <w:rsid w:val="001166CA"/>
    <w:rsid w:val="001207E0"/>
    <w:rsid w:val="00120ADC"/>
    <w:rsid w:val="00120C7E"/>
    <w:rsid w:val="001212EC"/>
    <w:rsid w:val="001219EF"/>
    <w:rsid w:val="0012393F"/>
    <w:rsid w:val="0012468B"/>
    <w:rsid w:val="001249F0"/>
    <w:rsid w:val="00125295"/>
    <w:rsid w:val="00126669"/>
    <w:rsid w:val="00127164"/>
    <w:rsid w:val="00127D04"/>
    <w:rsid w:val="001312B3"/>
    <w:rsid w:val="00131777"/>
    <w:rsid w:val="00132915"/>
    <w:rsid w:val="00132D4E"/>
    <w:rsid w:val="0013571B"/>
    <w:rsid w:val="0013706C"/>
    <w:rsid w:val="00137D14"/>
    <w:rsid w:val="00140635"/>
    <w:rsid w:val="00140916"/>
    <w:rsid w:val="00142799"/>
    <w:rsid w:val="00142923"/>
    <w:rsid w:val="00145073"/>
    <w:rsid w:val="00150CDE"/>
    <w:rsid w:val="001513B2"/>
    <w:rsid w:val="001522D8"/>
    <w:rsid w:val="00152618"/>
    <w:rsid w:val="00155AEF"/>
    <w:rsid w:val="001566C4"/>
    <w:rsid w:val="001568E1"/>
    <w:rsid w:val="00157E19"/>
    <w:rsid w:val="00160F56"/>
    <w:rsid w:val="001613D6"/>
    <w:rsid w:val="001620C5"/>
    <w:rsid w:val="00167440"/>
    <w:rsid w:val="0017348C"/>
    <w:rsid w:val="001742B4"/>
    <w:rsid w:val="00175377"/>
    <w:rsid w:val="00175845"/>
    <w:rsid w:val="00176F01"/>
    <w:rsid w:val="00177C77"/>
    <w:rsid w:val="00182E13"/>
    <w:rsid w:val="00183246"/>
    <w:rsid w:val="001839CA"/>
    <w:rsid w:val="001848EE"/>
    <w:rsid w:val="0018540A"/>
    <w:rsid w:val="00186D1F"/>
    <w:rsid w:val="001874C1"/>
    <w:rsid w:val="0019162F"/>
    <w:rsid w:val="001916E2"/>
    <w:rsid w:val="0019254E"/>
    <w:rsid w:val="0019351B"/>
    <w:rsid w:val="00193EB7"/>
    <w:rsid w:val="0019491F"/>
    <w:rsid w:val="0019529B"/>
    <w:rsid w:val="0019578E"/>
    <w:rsid w:val="00197453"/>
    <w:rsid w:val="001A00F0"/>
    <w:rsid w:val="001A03AC"/>
    <w:rsid w:val="001A296D"/>
    <w:rsid w:val="001A561E"/>
    <w:rsid w:val="001B2F13"/>
    <w:rsid w:val="001B33AF"/>
    <w:rsid w:val="001B3A73"/>
    <w:rsid w:val="001B3FCF"/>
    <w:rsid w:val="001B42D2"/>
    <w:rsid w:val="001B5500"/>
    <w:rsid w:val="001B5A5A"/>
    <w:rsid w:val="001B6852"/>
    <w:rsid w:val="001B72C9"/>
    <w:rsid w:val="001B745B"/>
    <w:rsid w:val="001C1979"/>
    <w:rsid w:val="001C2347"/>
    <w:rsid w:val="001C2677"/>
    <w:rsid w:val="001C2BAD"/>
    <w:rsid w:val="001C408D"/>
    <w:rsid w:val="001C41BC"/>
    <w:rsid w:val="001C6B54"/>
    <w:rsid w:val="001D041E"/>
    <w:rsid w:val="001D5378"/>
    <w:rsid w:val="001D5C15"/>
    <w:rsid w:val="001E0307"/>
    <w:rsid w:val="001E15D8"/>
    <w:rsid w:val="001E218A"/>
    <w:rsid w:val="001E3A2C"/>
    <w:rsid w:val="001E4B2C"/>
    <w:rsid w:val="001E4FD4"/>
    <w:rsid w:val="001F2B3D"/>
    <w:rsid w:val="001F3010"/>
    <w:rsid w:val="001F4481"/>
    <w:rsid w:val="001F46BE"/>
    <w:rsid w:val="001F668F"/>
    <w:rsid w:val="001F7DE9"/>
    <w:rsid w:val="00203C70"/>
    <w:rsid w:val="0020448B"/>
    <w:rsid w:val="002137E6"/>
    <w:rsid w:val="002141AC"/>
    <w:rsid w:val="00214217"/>
    <w:rsid w:val="00216610"/>
    <w:rsid w:val="00216663"/>
    <w:rsid w:val="00216B27"/>
    <w:rsid w:val="0022178B"/>
    <w:rsid w:val="00223614"/>
    <w:rsid w:val="002243B4"/>
    <w:rsid w:val="002249B2"/>
    <w:rsid w:val="00224EE6"/>
    <w:rsid w:val="00225022"/>
    <w:rsid w:val="00226C3E"/>
    <w:rsid w:val="0022736D"/>
    <w:rsid w:val="002275C6"/>
    <w:rsid w:val="0023160E"/>
    <w:rsid w:val="00231809"/>
    <w:rsid w:val="0023234D"/>
    <w:rsid w:val="00232A50"/>
    <w:rsid w:val="00232DFD"/>
    <w:rsid w:val="00234A8B"/>
    <w:rsid w:val="0023550A"/>
    <w:rsid w:val="00237E2C"/>
    <w:rsid w:val="002407C4"/>
    <w:rsid w:val="00240840"/>
    <w:rsid w:val="002411DF"/>
    <w:rsid w:val="002412E1"/>
    <w:rsid w:val="00242660"/>
    <w:rsid w:val="0024481D"/>
    <w:rsid w:val="00246213"/>
    <w:rsid w:val="00246254"/>
    <w:rsid w:val="00246375"/>
    <w:rsid w:val="00246452"/>
    <w:rsid w:val="00246B48"/>
    <w:rsid w:val="002514A2"/>
    <w:rsid w:val="00253248"/>
    <w:rsid w:val="00254481"/>
    <w:rsid w:val="0026433A"/>
    <w:rsid w:val="00264D63"/>
    <w:rsid w:val="00266081"/>
    <w:rsid w:val="00270B4D"/>
    <w:rsid w:val="00273719"/>
    <w:rsid w:val="00273ABE"/>
    <w:rsid w:val="0027485C"/>
    <w:rsid w:val="00274E4E"/>
    <w:rsid w:val="00275D86"/>
    <w:rsid w:val="00282738"/>
    <w:rsid w:val="002846CA"/>
    <w:rsid w:val="00285C9B"/>
    <w:rsid w:val="00291C10"/>
    <w:rsid w:val="00291C59"/>
    <w:rsid w:val="00292C68"/>
    <w:rsid w:val="002937EA"/>
    <w:rsid w:val="00295798"/>
    <w:rsid w:val="00295F8A"/>
    <w:rsid w:val="00296D34"/>
    <w:rsid w:val="002A0465"/>
    <w:rsid w:val="002A2B12"/>
    <w:rsid w:val="002A2D30"/>
    <w:rsid w:val="002A3500"/>
    <w:rsid w:val="002A35F7"/>
    <w:rsid w:val="002A370F"/>
    <w:rsid w:val="002A3D23"/>
    <w:rsid w:val="002B25BB"/>
    <w:rsid w:val="002B2CB4"/>
    <w:rsid w:val="002B4301"/>
    <w:rsid w:val="002B4AA3"/>
    <w:rsid w:val="002B567B"/>
    <w:rsid w:val="002B5C87"/>
    <w:rsid w:val="002C34E6"/>
    <w:rsid w:val="002C3C1B"/>
    <w:rsid w:val="002C3EBA"/>
    <w:rsid w:val="002C50D1"/>
    <w:rsid w:val="002C5E3E"/>
    <w:rsid w:val="002C6AD2"/>
    <w:rsid w:val="002C7120"/>
    <w:rsid w:val="002C7DEE"/>
    <w:rsid w:val="002D09FE"/>
    <w:rsid w:val="002D310A"/>
    <w:rsid w:val="002D32E8"/>
    <w:rsid w:val="002D450B"/>
    <w:rsid w:val="002D6B36"/>
    <w:rsid w:val="002E0C74"/>
    <w:rsid w:val="002E61D7"/>
    <w:rsid w:val="002F0DA7"/>
    <w:rsid w:val="002F2C0B"/>
    <w:rsid w:val="002F7680"/>
    <w:rsid w:val="00301C52"/>
    <w:rsid w:val="00301F82"/>
    <w:rsid w:val="003027DB"/>
    <w:rsid w:val="00304856"/>
    <w:rsid w:val="00305A84"/>
    <w:rsid w:val="0030649D"/>
    <w:rsid w:val="00310AC2"/>
    <w:rsid w:val="00311974"/>
    <w:rsid w:val="00313039"/>
    <w:rsid w:val="0031481D"/>
    <w:rsid w:val="00314839"/>
    <w:rsid w:val="003151D7"/>
    <w:rsid w:val="00315B05"/>
    <w:rsid w:val="00317182"/>
    <w:rsid w:val="0032022B"/>
    <w:rsid w:val="003211A8"/>
    <w:rsid w:val="00324047"/>
    <w:rsid w:val="00325848"/>
    <w:rsid w:val="00325ED8"/>
    <w:rsid w:val="00326DF6"/>
    <w:rsid w:val="00331978"/>
    <w:rsid w:val="0033338B"/>
    <w:rsid w:val="00333476"/>
    <w:rsid w:val="00337483"/>
    <w:rsid w:val="00337A79"/>
    <w:rsid w:val="00340C82"/>
    <w:rsid w:val="0034222F"/>
    <w:rsid w:val="0034309D"/>
    <w:rsid w:val="00343EAE"/>
    <w:rsid w:val="003448A2"/>
    <w:rsid w:val="00352D1B"/>
    <w:rsid w:val="0035460D"/>
    <w:rsid w:val="0035536E"/>
    <w:rsid w:val="0035581F"/>
    <w:rsid w:val="00355DB6"/>
    <w:rsid w:val="00357B25"/>
    <w:rsid w:val="00362093"/>
    <w:rsid w:val="0036441B"/>
    <w:rsid w:val="003663F1"/>
    <w:rsid w:val="00366A92"/>
    <w:rsid w:val="00372D81"/>
    <w:rsid w:val="00376F12"/>
    <w:rsid w:val="00377FFD"/>
    <w:rsid w:val="00383009"/>
    <w:rsid w:val="003858E0"/>
    <w:rsid w:val="00386A3F"/>
    <w:rsid w:val="00391C7C"/>
    <w:rsid w:val="003953B5"/>
    <w:rsid w:val="00395408"/>
    <w:rsid w:val="003965AB"/>
    <w:rsid w:val="003A2110"/>
    <w:rsid w:val="003A5D48"/>
    <w:rsid w:val="003A6B37"/>
    <w:rsid w:val="003B1BCC"/>
    <w:rsid w:val="003B26A0"/>
    <w:rsid w:val="003B2CA6"/>
    <w:rsid w:val="003B64CB"/>
    <w:rsid w:val="003B7DFC"/>
    <w:rsid w:val="003C052D"/>
    <w:rsid w:val="003C1FA6"/>
    <w:rsid w:val="003C2820"/>
    <w:rsid w:val="003C42CF"/>
    <w:rsid w:val="003C4C1E"/>
    <w:rsid w:val="003C6145"/>
    <w:rsid w:val="003C7538"/>
    <w:rsid w:val="003C7936"/>
    <w:rsid w:val="003C7BD4"/>
    <w:rsid w:val="003D25F0"/>
    <w:rsid w:val="003D385A"/>
    <w:rsid w:val="003D39CD"/>
    <w:rsid w:val="003D41D8"/>
    <w:rsid w:val="003D4A0A"/>
    <w:rsid w:val="003D70EC"/>
    <w:rsid w:val="003D7FB6"/>
    <w:rsid w:val="003E02A1"/>
    <w:rsid w:val="003E4885"/>
    <w:rsid w:val="003E5C5F"/>
    <w:rsid w:val="003E71CB"/>
    <w:rsid w:val="003F4B3D"/>
    <w:rsid w:val="00400E4A"/>
    <w:rsid w:val="004018BC"/>
    <w:rsid w:val="0040390F"/>
    <w:rsid w:val="004043D3"/>
    <w:rsid w:val="00404D38"/>
    <w:rsid w:val="004106CD"/>
    <w:rsid w:val="004132BF"/>
    <w:rsid w:val="00414797"/>
    <w:rsid w:val="00415473"/>
    <w:rsid w:val="00420F2E"/>
    <w:rsid w:val="0042142C"/>
    <w:rsid w:val="004237B3"/>
    <w:rsid w:val="00423C4C"/>
    <w:rsid w:val="00423D7C"/>
    <w:rsid w:val="004269BF"/>
    <w:rsid w:val="00433145"/>
    <w:rsid w:val="004336B1"/>
    <w:rsid w:val="00433FCC"/>
    <w:rsid w:val="00436CC6"/>
    <w:rsid w:val="0043753B"/>
    <w:rsid w:val="004422A0"/>
    <w:rsid w:val="0044548D"/>
    <w:rsid w:val="00445629"/>
    <w:rsid w:val="00445C52"/>
    <w:rsid w:val="00445D9E"/>
    <w:rsid w:val="004461E8"/>
    <w:rsid w:val="004476CC"/>
    <w:rsid w:val="00447953"/>
    <w:rsid w:val="00450445"/>
    <w:rsid w:val="004508C1"/>
    <w:rsid w:val="00450EA7"/>
    <w:rsid w:val="00451610"/>
    <w:rsid w:val="004535EA"/>
    <w:rsid w:val="0045605F"/>
    <w:rsid w:val="00460D00"/>
    <w:rsid w:val="00461503"/>
    <w:rsid w:val="00462EBE"/>
    <w:rsid w:val="0046492B"/>
    <w:rsid w:val="00465676"/>
    <w:rsid w:val="0046660E"/>
    <w:rsid w:val="00467F97"/>
    <w:rsid w:val="00471632"/>
    <w:rsid w:val="00472BE1"/>
    <w:rsid w:val="00474C17"/>
    <w:rsid w:val="00475034"/>
    <w:rsid w:val="004757A3"/>
    <w:rsid w:val="004830A8"/>
    <w:rsid w:val="00483C8C"/>
    <w:rsid w:val="004843E7"/>
    <w:rsid w:val="0048540E"/>
    <w:rsid w:val="00486283"/>
    <w:rsid w:val="0048721F"/>
    <w:rsid w:val="00490AAC"/>
    <w:rsid w:val="004911EB"/>
    <w:rsid w:val="00491560"/>
    <w:rsid w:val="00491F36"/>
    <w:rsid w:val="004966A4"/>
    <w:rsid w:val="00496A8F"/>
    <w:rsid w:val="004A0B7F"/>
    <w:rsid w:val="004A3591"/>
    <w:rsid w:val="004B0158"/>
    <w:rsid w:val="004B04D9"/>
    <w:rsid w:val="004B0AE5"/>
    <w:rsid w:val="004B0FA9"/>
    <w:rsid w:val="004B4F8F"/>
    <w:rsid w:val="004B5131"/>
    <w:rsid w:val="004B774B"/>
    <w:rsid w:val="004B7F5E"/>
    <w:rsid w:val="004C2C32"/>
    <w:rsid w:val="004C39E2"/>
    <w:rsid w:val="004C3D57"/>
    <w:rsid w:val="004C47F7"/>
    <w:rsid w:val="004C64A5"/>
    <w:rsid w:val="004C75FD"/>
    <w:rsid w:val="004D0FBF"/>
    <w:rsid w:val="004D1AAB"/>
    <w:rsid w:val="004D32D3"/>
    <w:rsid w:val="004D3E2B"/>
    <w:rsid w:val="004D4181"/>
    <w:rsid w:val="004D48A7"/>
    <w:rsid w:val="004D4947"/>
    <w:rsid w:val="004D4AEB"/>
    <w:rsid w:val="004D58F4"/>
    <w:rsid w:val="004D6ADB"/>
    <w:rsid w:val="004E1F8C"/>
    <w:rsid w:val="004E2D3D"/>
    <w:rsid w:val="004E4739"/>
    <w:rsid w:val="004E5ABD"/>
    <w:rsid w:val="004E5EE1"/>
    <w:rsid w:val="004F0401"/>
    <w:rsid w:val="004F1C6A"/>
    <w:rsid w:val="004F4C22"/>
    <w:rsid w:val="004F61F3"/>
    <w:rsid w:val="00501CE0"/>
    <w:rsid w:val="00504B60"/>
    <w:rsid w:val="00504DB1"/>
    <w:rsid w:val="005054C5"/>
    <w:rsid w:val="00505A0E"/>
    <w:rsid w:val="00506B00"/>
    <w:rsid w:val="005078D7"/>
    <w:rsid w:val="00510C40"/>
    <w:rsid w:val="0051264F"/>
    <w:rsid w:val="0051298F"/>
    <w:rsid w:val="00517201"/>
    <w:rsid w:val="00517D42"/>
    <w:rsid w:val="00517DB3"/>
    <w:rsid w:val="005213B7"/>
    <w:rsid w:val="00523960"/>
    <w:rsid w:val="00523C79"/>
    <w:rsid w:val="00524303"/>
    <w:rsid w:val="00531A55"/>
    <w:rsid w:val="00533157"/>
    <w:rsid w:val="0053321A"/>
    <w:rsid w:val="00534EA6"/>
    <w:rsid w:val="00535194"/>
    <w:rsid w:val="00535396"/>
    <w:rsid w:val="00536480"/>
    <w:rsid w:val="00536AF5"/>
    <w:rsid w:val="00536B91"/>
    <w:rsid w:val="00540613"/>
    <w:rsid w:val="00541BFD"/>
    <w:rsid w:val="005423D1"/>
    <w:rsid w:val="0054326E"/>
    <w:rsid w:val="00546485"/>
    <w:rsid w:val="00546B7A"/>
    <w:rsid w:val="00546F46"/>
    <w:rsid w:val="00547B4E"/>
    <w:rsid w:val="00547E8D"/>
    <w:rsid w:val="0055382A"/>
    <w:rsid w:val="00555311"/>
    <w:rsid w:val="00555B56"/>
    <w:rsid w:val="00557891"/>
    <w:rsid w:val="00557FBA"/>
    <w:rsid w:val="005604A1"/>
    <w:rsid w:val="0056281E"/>
    <w:rsid w:val="005628C6"/>
    <w:rsid w:val="00563266"/>
    <w:rsid w:val="0056368D"/>
    <w:rsid w:val="00564717"/>
    <w:rsid w:val="00565B84"/>
    <w:rsid w:val="00566CB9"/>
    <w:rsid w:val="00567B54"/>
    <w:rsid w:val="00570C1E"/>
    <w:rsid w:val="00571AD2"/>
    <w:rsid w:val="00573A72"/>
    <w:rsid w:val="00573B45"/>
    <w:rsid w:val="00574FDA"/>
    <w:rsid w:val="00576374"/>
    <w:rsid w:val="00576B29"/>
    <w:rsid w:val="00581624"/>
    <w:rsid w:val="00583C12"/>
    <w:rsid w:val="0058469B"/>
    <w:rsid w:val="00585553"/>
    <w:rsid w:val="0058657C"/>
    <w:rsid w:val="00586AEF"/>
    <w:rsid w:val="005931E9"/>
    <w:rsid w:val="0059512F"/>
    <w:rsid w:val="00596896"/>
    <w:rsid w:val="005A0AB3"/>
    <w:rsid w:val="005A256E"/>
    <w:rsid w:val="005A57D4"/>
    <w:rsid w:val="005A70AA"/>
    <w:rsid w:val="005A7CEF"/>
    <w:rsid w:val="005B10F1"/>
    <w:rsid w:val="005B1F91"/>
    <w:rsid w:val="005B2CF5"/>
    <w:rsid w:val="005B3AC7"/>
    <w:rsid w:val="005B4EC4"/>
    <w:rsid w:val="005B7142"/>
    <w:rsid w:val="005C0ACE"/>
    <w:rsid w:val="005C3007"/>
    <w:rsid w:val="005C34FC"/>
    <w:rsid w:val="005C559D"/>
    <w:rsid w:val="005C64BF"/>
    <w:rsid w:val="005D2948"/>
    <w:rsid w:val="005D4094"/>
    <w:rsid w:val="005D4921"/>
    <w:rsid w:val="005D580C"/>
    <w:rsid w:val="005D6DCB"/>
    <w:rsid w:val="005D7B57"/>
    <w:rsid w:val="005E1566"/>
    <w:rsid w:val="005E1EEA"/>
    <w:rsid w:val="005E7422"/>
    <w:rsid w:val="005E7EBC"/>
    <w:rsid w:val="005F0212"/>
    <w:rsid w:val="005F17F7"/>
    <w:rsid w:val="005F49E6"/>
    <w:rsid w:val="005F537D"/>
    <w:rsid w:val="005F5EBD"/>
    <w:rsid w:val="005F60F4"/>
    <w:rsid w:val="005F70A3"/>
    <w:rsid w:val="005F7397"/>
    <w:rsid w:val="005F77FC"/>
    <w:rsid w:val="00600EC8"/>
    <w:rsid w:val="00601042"/>
    <w:rsid w:val="0060401F"/>
    <w:rsid w:val="0060442C"/>
    <w:rsid w:val="006055A8"/>
    <w:rsid w:val="00606414"/>
    <w:rsid w:val="00607617"/>
    <w:rsid w:val="006077B5"/>
    <w:rsid w:val="00607B1E"/>
    <w:rsid w:val="006109E2"/>
    <w:rsid w:val="00610A7E"/>
    <w:rsid w:val="00610C1A"/>
    <w:rsid w:val="00611D8F"/>
    <w:rsid w:val="00612728"/>
    <w:rsid w:val="00615AA7"/>
    <w:rsid w:val="00615EE3"/>
    <w:rsid w:val="006162C9"/>
    <w:rsid w:val="006165A7"/>
    <w:rsid w:val="0061723A"/>
    <w:rsid w:val="00617770"/>
    <w:rsid w:val="00620B7C"/>
    <w:rsid w:val="00621621"/>
    <w:rsid w:val="00621AF9"/>
    <w:rsid w:val="0062623A"/>
    <w:rsid w:val="0063031F"/>
    <w:rsid w:val="00630F09"/>
    <w:rsid w:val="00634F6B"/>
    <w:rsid w:val="00635AE5"/>
    <w:rsid w:val="00637CC3"/>
    <w:rsid w:val="00640A6B"/>
    <w:rsid w:val="00641E99"/>
    <w:rsid w:val="006431C6"/>
    <w:rsid w:val="00643233"/>
    <w:rsid w:val="006459AF"/>
    <w:rsid w:val="00645B61"/>
    <w:rsid w:val="00646CD8"/>
    <w:rsid w:val="00651235"/>
    <w:rsid w:val="0065130F"/>
    <w:rsid w:val="00651811"/>
    <w:rsid w:val="00652717"/>
    <w:rsid w:val="00654E6B"/>
    <w:rsid w:val="00655CC1"/>
    <w:rsid w:val="006561FF"/>
    <w:rsid w:val="00657939"/>
    <w:rsid w:val="00657BA4"/>
    <w:rsid w:val="00661811"/>
    <w:rsid w:val="0066329F"/>
    <w:rsid w:val="00664700"/>
    <w:rsid w:val="00664ADF"/>
    <w:rsid w:val="00665D44"/>
    <w:rsid w:val="006707F8"/>
    <w:rsid w:val="00672C58"/>
    <w:rsid w:val="00673085"/>
    <w:rsid w:val="0067478F"/>
    <w:rsid w:val="00674C27"/>
    <w:rsid w:val="0067665D"/>
    <w:rsid w:val="00676FF2"/>
    <w:rsid w:val="00677123"/>
    <w:rsid w:val="00677EC7"/>
    <w:rsid w:val="006806B9"/>
    <w:rsid w:val="00683279"/>
    <w:rsid w:val="00683A5F"/>
    <w:rsid w:val="00684FD4"/>
    <w:rsid w:val="00685DCD"/>
    <w:rsid w:val="00686323"/>
    <w:rsid w:val="0069187B"/>
    <w:rsid w:val="00695A39"/>
    <w:rsid w:val="00696A64"/>
    <w:rsid w:val="00697609"/>
    <w:rsid w:val="006A1C9B"/>
    <w:rsid w:val="006A1FCD"/>
    <w:rsid w:val="006A3ADA"/>
    <w:rsid w:val="006A40D0"/>
    <w:rsid w:val="006A57C8"/>
    <w:rsid w:val="006B0E37"/>
    <w:rsid w:val="006B0F7E"/>
    <w:rsid w:val="006B2AEE"/>
    <w:rsid w:val="006B6E46"/>
    <w:rsid w:val="006B7068"/>
    <w:rsid w:val="006B76F7"/>
    <w:rsid w:val="006B7C3F"/>
    <w:rsid w:val="006C0B85"/>
    <w:rsid w:val="006C1476"/>
    <w:rsid w:val="006C3B8D"/>
    <w:rsid w:val="006C5273"/>
    <w:rsid w:val="006C77CE"/>
    <w:rsid w:val="006D0C8E"/>
    <w:rsid w:val="006D0F27"/>
    <w:rsid w:val="006D36A8"/>
    <w:rsid w:val="006E1B34"/>
    <w:rsid w:val="006E4353"/>
    <w:rsid w:val="006E4A23"/>
    <w:rsid w:val="006E795F"/>
    <w:rsid w:val="006F011E"/>
    <w:rsid w:val="006F3A36"/>
    <w:rsid w:val="006F645E"/>
    <w:rsid w:val="006F7494"/>
    <w:rsid w:val="006F75B8"/>
    <w:rsid w:val="006F7CE4"/>
    <w:rsid w:val="0070014C"/>
    <w:rsid w:val="007009C3"/>
    <w:rsid w:val="00702AB2"/>
    <w:rsid w:val="00702B50"/>
    <w:rsid w:val="00706A45"/>
    <w:rsid w:val="00707870"/>
    <w:rsid w:val="00711165"/>
    <w:rsid w:val="00712190"/>
    <w:rsid w:val="00712C27"/>
    <w:rsid w:val="007132D6"/>
    <w:rsid w:val="00713318"/>
    <w:rsid w:val="00713943"/>
    <w:rsid w:val="00714E86"/>
    <w:rsid w:val="0071536A"/>
    <w:rsid w:val="0071586B"/>
    <w:rsid w:val="00721803"/>
    <w:rsid w:val="00724398"/>
    <w:rsid w:val="007245D1"/>
    <w:rsid w:val="007247DC"/>
    <w:rsid w:val="0072511A"/>
    <w:rsid w:val="00730318"/>
    <w:rsid w:val="0073188A"/>
    <w:rsid w:val="00731CBD"/>
    <w:rsid w:val="007350EB"/>
    <w:rsid w:val="00735146"/>
    <w:rsid w:val="0073526B"/>
    <w:rsid w:val="00736A1C"/>
    <w:rsid w:val="00736AC1"/>
    <w:rsid w:val="00736C53"/>
    <w:rsid w:val="00741534"/>
    <w:rsid w:val="00741F7F"/>
    <w:rsid w:val="0074290B"/>
    <w:rsid w:val="00742CBC"/>
    <w:rsid w:val="00743624"/>
    <w:rsid w:val="00744084"/>
    <w:rsid w:val="00744A0C"/>
    <w:rsid w:val="0074529C"/>
    <w:rsid w:val="00745DE6"/>
    <w:rsid w:val="00750B2A"/>
    <w:rsid w:val="007518EF"/>
    <w:rsid w:val="007542B4"/>
    <w:rsid w:val="00755589"/>
    <w:rsid w:val="00756996"/>
    <w:rsid w:val="0075708B"/>
    <w:rsid w:val="00757E4C"/>
    <w:rsid w:val="00757EE5"/>
    <w:rsid w:val="00761A86"/>
    <w:rsid w:val="007654EB"/>
    <w:rsid w:val="0077093F"/>
    <w:rsid w:val="00770A2E"/>
    <w:rsid w:val="00771AE9"/>
    <w:rsid w:val="00772312"/>
    <w:rsid w:val="007725C0"/>
    <w:rsid w:val="00774FEF"/>
    <w:rsid w:val="0078082F"/>
    <w:rsid w:val="00780C92"/>
    <w:rsid w:val="0078314C"/>
    <w:rsid w:val="00783D69"/>
    <w:rsid w:val="00784746"/>
    <w:rsid w:val="0078594A"/>
    <w:rsid w:val="00786077"/>
    <w:rsid w:val="00786997"/>
    <w:rsid w:val="007910EB"/>
    <w:rsid w:val="00793E7A"/>
    <w:rsid w:val="00793F0E"/>
    <w:rsid w:val="00795040"/>
    <w:rsid w:val="00797B87"/>
    <w:rsid w:val="007A0199"/>
    <w:rsid w:val="007A0C11"/>
    <w:rsid w:val="007A33BC"/>
    <w:rsid w:val="007A402C"/>
    <w:rsid w:val="007A455D"/>
    <w:rsid w:val="007A649B"/>
    <w:rsid w:val="007A6EE1"/>
    <w:rsid w:val="007B0A58"/>
    <w:rsid w:val="007B6970"/>
    <w:rsid w:val="007C241A"/>
    <w:rsid w:val="007C4BDE"/>
    <w:rsid w:val="007C5C68"/>
    <w:rsid w:val="007C61A0"/>
    <w:rsid w:val="007C6EDF"/>
    <w:rsid w:val="007D08B7"/>
    <w:rsid w:val="007D1181"/>
    <w:rsid w:val="007D2CD4"/>
    <w:rsid w:val="007D48E8"/>
    <w:rsid w:val="007D5340"/>
    <w:rsid w:val="007D5A59"/>
    <w:rsid w:val="007D695E"/>
    <w:rsid w:val="007E1C8B"/>
    <w:rsid w:val="007E3ACD"/>
    <w:rsid w:val="007E4E9E"/>
    <w:rsid w:val="007E555D"/>
    <w:rsid w:val="007E6BC1"/>
    <w:rsid w:val="007F2F1B"/>
    <w:rsid w:val="007F3742"/>
    <w:rsid w:val="007F4FB4"/>
    <w:rsid w:val="007F5A20"/>
    <w:rsid w:val="007F7764"/>
    <w:rsid w:val="008000BE"/>
    <w:rsid w:val="008010F8"/>
    <w:rsid w:val="008011E5"/>
    <w:rsid w:val="00801CE6"/>
    <w:rsid w:val="00803AE0"/>
    <w:rsid w:val="00804688"/>
    <w:rsid w:val="00807987"/>
    <w:rsid w:val="0081581C"/>
    <w:rsid w:val="00817F98"/>
    <w:rsid w:val="008203BA"/>
    <w:rsid w:val="00821540"/>
    <w:rsid w:val="00821D93"/>
    <w:rsid w:val="0082388A"/>
    <w:rsid w:val="00823FCF"/>
    <w:rsid w:val="00825048"/>
    <w:rsid w:val="00825809"/>
    <w:rsid w:val="0082644F"/>
    <w:rsid w:val="00826AFE"/>
    <w:rsid w:val="00827F9A"/>
    <w:rsid w:val="00831501"/>
    <w:rsid w:val="00832911"/>
    <w:rsid w:val="0083343A"/>
    <w:rsid w:val="00833F48"/>
    <w:rsid w:val="00835D06"/>
    <w:rsid w:val="00844BC3"/>
    <w:rsid w:val="00845249"/>
    <w:rsid w:val="00851929"/>
    <w:rsid w:val="00851F7A"/>
    <w:rsid w:val="00854E81"/>
    <w:rsid w:val="00855988"/>
    <w:rsid w:val="00855A26"/>
    <w:rsid w:val="00856751"/>
    <w:rsid w:val="00861479"/>
    <w:rsid w:val="008650E5"/>
    <w:rsid w:val="00867244"/>
    <w:rsid w:val="00867F11"/>
    <w:rsid w:val="00872959"/>
    <w:rsid w:val="0087330B"/>
    <w:rsid w:val="00873A3B"/>
    <w:rsid w:val="008778B1"/>
    <w:rsid w:val="00881D53"/>
    <w:rsid w:val="00881FCC"/>
    <w:rsid w:val="00883140"/>
    <w:rsid w:val="008831A7"/>
    <w:rsid w:val="008837DB"/>
    <w:rsid w:val="00885D07"/>
    <w:rsid w:val="00887FF4"/>
    <w:rsid w:val="0089068E"/>
    <w:rsid w:val="008913EB"/>
    <w:rsid w:val="00891817"/>
    <w:rsid w:val="00892223"/>
    <w:rsid w:val="0089531A"/>
    <w:rsid w:val="00895577"/>
    <w:rsid w:val="00895691"/>
    <w:rsid w:val="00895B47"/>
    <w:rsid w:val="00895EAE"/>
    <w:rsid w:val="008A2D90"/>
    <w:rsid w:val="008A3D44"/>
    <w:rsid w:val="008A497F"/>
    <w:rsid w:val="008A63A2"/>
    <w:rsid w:val="008A6591"/>
    <w:rsid w:val="008A792F"/>
    <w:rsid w:val="008B1A06"/>
    <w:rsid w:val="008B4DB8"/>
    <w:rsid w:val="008B72B7"/>
    <w:rsid w:val="008B789D"/>
    <w:rsid w:val="008C0EA1"/>
    <w:rsid w:val="008C2B58"/>
    <w:rsid w:val="008C52C2"/>
    <w:rsid w:val="008C5706"/>
    <w:rsid w:val="008C63BB"/>
    <w:rsid w:val="008C6827"/>
    <w:rsid w:val="008D0AD9"/>
    <w:rsid w:val="008D5CEA"/>
    <w:rsid w:val="008D73CC"/>
    <w:rsid w:val="008E21A4"/>
    <w:rsid w:val="008E4140"/>
    <w:rsid w:val="008E429B"/>
    <w:rsid w:val="008E5972"/>
    <w:rsid w:val="008F002A"/>
    <w:rsid w:val="008F002E"/>
    <w:rsid w:val="008F013F"/>
    <w:rsid w:val="008F14F8"/>
    <w:rsid w:val="008F4E6B"/>
    <w:rsid w:val="008F574C"/>
    <w:rsid w:val="008F79ED"/>
    <w:rsid w:val="008F7F4E"/>
    <w:rsid w:val="00901FF6"/>
    <w:rsid w:val="00904C00"/>
    <w:rsid w:val="00905C68"/>
    <w:rsid w:val="00906B6B"/>
    <w:rsid w:val="0090761F"/>
    <w:rsid w:val="009102CA"/>
    <w:rsid w:val="009108B6"/>
    <w:rsid w:val="00912C30"/>
    <w:rsid w:val="00912F4A"/>
    <w:rsid w:val="009168A8"/>
    <w:rsid w:val="009205D8"/>
    <w:rsid w:val="00922401"/>
    <w:rsid w:val="00922453"/>
    <w:rsid w:val="0092277F"/>
    <w:rsid w:val="009243DF"/>
    <w:rsid w:val="00924613"/>
    <w:rsid w:val="009275C0"/>
    <w:rsid w:val="00927776"/>
    <w:rsid w:val="0093003E"/>
    <w:rsid w:val="00930395"/>
    <w:rsid w:val="00931453"/>
    <w:rsid w:val="00931B5F"/>
    <w:rsid w:val="009334AF"/>
    <w:rsid w:val="00934F70"/>
    <w:rsid w:val="0093580B"/>
    <w:rsid w:val="00936E98"/>
    <w:rsid w:val="009403C4"/>
    <w:rsid w:val="0094107B"/>
    <w:rsid w:val="009441AA"/>
    <w:rsid w:val="0095083D"/>
    <w:rsid w:val="00950BEB"/>
    <w:rsid w:val="0095422D"/>
    <w:rsid w:val="00955072"/>
    <w:rsid w:val="009551E9"/>
    <w:rsid w:val="00955692"/>
    <w:rsid w:val="00956F5A"/>
    <w:rsid w:val="00957C8D"/>
    <w:rsid w:val="00962C69"/>
    <w:rsid w:val="00963392"/>
    <w:rsid w:val="00963486"/>
    <w:rsid w:val="009650B3"/>
    <w:rsid w:val="00965725"/>
    <w:rsid w:val="009731C0"/>
    <w:rsid w:val="009748B8"/>
    <w:rsid w:val="00974FD8"/>
    <w:rsid w:val="00977A1E"/>
    <w:rsid w:val="00977B69"/>
    <w:rsid w:val="009804A1"/>
    <w:rsid w:val="0098268F"/>
    <w:rsid w:val="009835DF"/>
    <w:rsid w:val="00984A1F"/>
    <w:rsid w:val="0098642E"/>
    <w:rsid w:val="00986AB3"/>
    <w:rsid w:val="00990EE9"/>
    <w:rsid w:val="009930CC"/>
    <w:rsid w:val="00994214"/>
    <w:rsid w:val="009949EB"/>
    <w:rsid w:val="00997432"/>
    <w:rsid w:val="009A442C"/>
    <w:rsid w:val="009A583F"/>
    <w:rsid w:val="009A6000"/>
    <w:rsid w:val="009A6D1D"/>
    <w:rsid w:val="009A7795"/>
    <w:rsid w:val="009A7959"/>
    <w:rsid w:val="009A7F8B"/>
    <w:rsid w:val="009B0B89"/>
    <w:rsid w:val="009B24B3"/>
    <w:rsid w:val="009B25F9"/>
    <w:rsid w:val="009B3F07"/>
    <w:rsid w:val="009B406F"/>
    <w:rsid w:val="009B72C0"/>
    <w:rsid w:val="009C0DA0"/>
    <w:rsid w:val="009C2108"/>
    <w:rsid w:val="009C2808"/>
    <w:rsid w:val="009C4009"/>
    <w:rsid w:val="009C4047"/>
    <w:rsid w:val="009C6A8E"/>
    <w:rsid w:val="009C6AD4"/>
    <w:rsid w:val="009D1803"/>
    <w:rsid w:val="009D22C3"/>
    <w:rsid w:val="009D4DF5"/>
    <w:rsid w:val="009D50D4"/>
    <w:rsid w:val="009E26D1"/>
    <w:rsid w:val="009E2A78"/>
    <w:rsid w:val="009E35DC"/>
    <w:rsid w:val="009E37A5"/>
    <w:rsid w:val="009E4ADD"/>
    <w:rsid w:val="009E5AAD"/>
    <w:rsid w:val="009E7223"/>
    <w:rsid w:val="009E7469"/>
    <w:rsid w:val="009F1219"/>
    <w:rsid w:val="009F1AAB"/>
    <w:rsid w:val="009F26C4"/>
    <w:rsid w:val="009F2FE6"/>
    <w:rsid w:val="009F54B7"/>
    <w:rsid w:val="009F5DAE"/>
    <w:rsid w:val="009F5EBC"/>
    <w:rsid w:val="00A01C8D"/>
    <w:rsid w:val="00A037E1"/>
    <w:rsid w:val="00A03F58"/>
    <w:rsid w:val="00A06952"/>
    <w:rsid w:val="00A0732A"/>
    <w:rsid w:val="00A10045"/>
    <w:rsid w:val="00A11C85"/>
    <w:rsid w:val="00A13E85"/>
    <w:rsid w:val="00A168E8"/>
    <w:rsid w:val="00A20866"/>
    <w:rsid w:val="00A2124B"/>
    <w:rsid w:val="00A222CA"/>
    <w:rsid w:val="00A22BB1"/>
    <w:rsid w:val="00A25B1D"/>
    <w:rsid w:val="00A263B3"/>
    <w:rsid w:val="00A302CC"/>
    <w:rsid w:val="00A303B3"/>
    <w:rsid w:val="00A31E85"/>
    <w:rsid w:val="00A32B5C"/>
    <w:rsid w:val="00A32F57"/>
    <w:rsid w:val="00A33957"/>
    <w:rsid w:val="00A34783"/>
    <w:rsid w:val="00A34849"/>
    <w:rsid w:val="00A351CC"/>
    <w:rsid w:val="00A3536C"/>
    <w:rsid w:val="00A35ABB"/>
    <w:rsid w:val="00A37C12"/>
    <w:rsid w:val="00A40013"/>
    <w:rsid w:val="00A40211"/>
    <w:rsid w:val="00A40D5A"/>
    <w:rsid w:val="00A416F0"/>
    <w:rsid w:val="00A41D7D"/>
    <w:rsid w:val="00A42EB3"/>
    <w:rsid w:val="00A42F14"/>
    <w:rsid w:val="00A43105"/>
    <w:rsid w:val="00A43359"/>
    <w:rsid w:val="00A43E81"/>
    <w:rsid w:val="00A4530D"/>
    <w:rsid w:val="00A455AF"/>
    <w:rsid w:val="00A4580C"/>
    <w:rsid w:val="00A47114"/>
    <w:rsid w:val="00A52F83"/>
    <w:rsid w:val="00A54785"/>
    <w:rsid w:val="00A55CDA"/>
    <w:rsid w:val="00A55E7B"/>
    <w:rsid w:val="00A56DAF"/>
    <w:rsid w:val="00A579C3"/>
    <w:rsid w:val="00A579CB"/>
    <w:rsid w:val="00A726B7"/>
    <w:rsid w:val="00A729B0"/>
    <w:rsid w:val="00A736D9"/>
    <w:rsid w:val="00A801FC"/>
    <w:rsid w:val="00A81E7E"/>
    <w:rsid w:val="00A824F2"/>
    <w:rsid w:val="00A83826"/>
    <w:rsid w:val="00A84215"/>
    <w:rsid w:val="00A84965"/>
    <w:rsid w:val="00A852D8"/>
    <w:rsid w:val="00A86275"/>
    <w:rsid w:val="00A87199"/>
    <w:rsid w:val="00A906F3"/>
    <w:rsid w:val="00A91560"/>
    <w:rsid w:val="00A94FBF"/>
    <w:rsid w:val="00A957D5"/>
    <w:rsid w:val="00A97680"/>
    <w:rsid w:val="00A97A09"/>
    <w:rsid w:val="00AA32E6"/>
    <w:rsid w:val="00AA62FB"/>
    <w:rsid w:val="00AA6782"/>
    <w:rsid w:val="00AA70E2"/>
    <w:rsid w:val="00AB0533"/>
    <w:rsid w:val="00AB34B8"/>
    <w:rsid w:val="00AB4710"/>
    <w:rsid w:val="00AB5277"/>
    <w:rsid w:val="00AB636F"/>
    <w:rsid w:val="00AC1380"/>
    <w:rsid w:val="00AC2D53"/>
    <w:rsid w:val="00AC4DCA"/>
    <w:rsid w:val="00AC5C71"/>
    <w:rsid w:val="00AC7DA0"/>
    <w:rsid w:val="00AD036C"/>
    <w:rsid w:val="00AD24A3"/>
    <w:rsid w:val="00AD4577"/>
    <w:rsid w:val="00AE0769"/>
    <w:rsid w:val="00AE0886"/>
    <w:rsid w:val="00AE3315"/>
    <w:rsid w:val="00AE3F1C"/>
    <w:rsid w:val="00AE47BB"/>
    <w:rsid w:val="00AF0296"/>
    <w:rsid w:val="00AF1FBE"/>
    <w:rsid w:val="00AF3528"/>
    <w:rsid w:val="00AF4418"/>
    <w:rsid w:val="00AF4D01"/>
    <w:rsid w:val="00AF5180"/>
    <w:rsid w:val="00AF609E"/>
    <w:rsid w:val="00AF657B"/>
    <w:rsid w:val="00AF677D"/>
    <w:rsid w:val="00AF711B"/>
    <w:rsid w:val="00B0005A"/>
    <w:rsid w:val="00B0113A"/>
    <w:rsid w:val="00B011EF"/>
    <w:rsid w:val="00B0270C"/>
    <w:rsid w:val="00B046E5"/>
    <w:rsid w:val="00B06D6A"/>
    <w:rsid w:val="00B1046B"/>
    <w:rsid w:val="00B1183A"/>
    <w:rsid w:val="00B11FFE"/>
    <w:rsid w:val="00B1285A"/>
    <w:rsid w:val="00B15698"/>
    <w:rsid w:val="00B170BA"/>
    <w:rsid w:val="00B214A3"/>
    <w:rsid w:val="00B22499"/>
    <w:rsid w:val="00B22D67"/>
    <w:rsid w:val="00B22E30"/>
    <w:rsid w:val="00B23AC7"/>
    <w:rsid w:val="00B24745"/>
    <w:rsid w:val="00B314C4"/>
    <w:rsid w:val="00B33A3C"/>
    <w:rsid w:val="00B33F9B"/>
    <w:rsid w:val="00B35328"/>
    <w:rsid w:val="00B40522"/>
    <w:rsid w:val="00B4065C"/>
    <w:rsid w:val="00B40BC7"/>
    <w:rsid w:val="00B462E1"/>
    <w:rsid w:val="00B46740"/>
    <w:rsid w:val="00B5134A"/>
    <w:rsid w:val="00B520EE"/>
    <w:rsid w:val="00B5359B"/>
    <w:rsid w:val="00B546B6"/>
    <w:rsid w:val="00B56351"/>
    <w:rsid w:val="00B574BF"/>
    <w:rsid w:val="00B575D3"/>
    <w:rsid w:val="00B60218"/>
    <w:rsid w:val="00B608DB"/>
    <w:rsid w:val="00B60CEF"/>
    <w:rsid w:val="00B61D1C"/>
    <w:rsid w:val="00B632CC"/>
    <w:rsid w:val="00B65157"/>
    <w:rsid w:val="00B65C9C"/>
    <w:rsid w:val="00B665FE"/>
    <w:rsid w:val="00B674BA"/>
    <w:rsid w:val="00B67A82"/>
    <w:rsid w:val="00B704A7"/>
    <w:rsid w:val="00B7081B"/>
    <w:rsid w:val="00B7089B"/>
    <w:rsid w:val="00B71D88"/>
    <w:rsid w:val="00B72244"/>
    <w:rsid w:val="00B72DBE"/>
    <w:rsid w:val="00B73393"/>
    <w:rsid w:val="00B735E2"/>
    <w:rsid w:val="00B73A21"/>
    <w:rsid w:val="00B73C16"/>
    <w:rsid w:val="00B753D6"/>
    <w:rsid w:val="00B75AFA"/>
    <w:rsid w:val="00B75B91"/>
    <w:rsid w:val="00B75F13"/>
    <w:rsid w:val="00B76133"/>
    <w:rsid w:val="00B770DA"/>
    <w:rsid w:val="00B77A2C"/>
    <w:rsid w:val="00B80CF5"/>
    <w:rsid w:val="00B80D76"/>
    <w:rsid w:val="00B818E2"/>
    <w:rsid w:val="00B82178"/>
    <w:rsid w:val="00B82807"/>
    <w:rsid w:val="00B86529"/>
    <w:rsid w:val="00B9238B"/>
    <w:rsid w:val="00B94909"/>
    <w:rsid w:val="00B96990"/>
    <w:rsid w:val="00B97A11"/>
    <w:rsid w:val="00B97F20"/>
    <w:rsid w:val="00BA06D8"/>
    <w:rsid w:val="00BA13D8"/>
    <w:rsid w:val="00BA33E8"/>
    <w:rsid w:val="00BA698B"/>
    <w:rsid w:val="00BA6A77"/>
    <w:rsid w:val="00BB0105"/>
    <w:rsid w:val="00BB3682"/>
    <w:rsid w:val="00BB38A2"/>
    <w:rsid w:val="00BB42D6"/>
    <w:rsid w:val="00BB516F"/>
    <w:rsid w:val="00BB5384"/>
    <w:rsid w:val="00BB5730"/>
    <w:rsid w:val="00BB762D"/>
    <w:rsid w:val="00BC0D53"/>
    <w:rsid w:val="00BC21A7"/>
    <w:rsid w:val="00BC3C84"/>
    <w:rsid w:val="00BC4C7C"/>
    <w:rsid w:val="00BC7ADD"/>
    <w:rsid w:val="00BD2A40"/>
    <w:rsid w:val="00BD2A85"/>
    <w:rsid w:val="00BD4F15"/>
    <w:rsid w:val="00BD545F"/>
    <w:rsid w:val="00BD5C6A"/>
    <w:rsid w:val="00BD71A0"/>
    <w:rsid w:val="00BD76D4"/>
    <w:rsid w:val="00BE1C89"/>
    <w:rsid w:val="00BE5E5F"/>
    <w:rsid w:val="00BE673F"/>
    <w:rsid w:val="00BF02C7"/>
    <w:rsid w:val="00BF0669"/>
    <w:rsid w:val="00BF2F7A"/>
    <w:rsid w:val="00BF3B04"/>
    <w:rsid w:val="00BF47F5"/>
    <w:rsid w:val="00BF6935"/>
    <w:rsid w:val="00BF77C7"/>
    <w:rsid w:val="00C00702"/>
    <w:rsid w:val="00C01DB5"/>
    <w:rsid w:val="00C01FE8"/>
    <w:rsid w:val="00C0368F"/>
    <w:rsid w:val="00C05B06"/>
    <w:rsid w:val="00C062A2"/>
    <w:rsid w:val="00C06422"/>
    <w:rsid w:val="00C06682"/>
    <w:rsid w:val="00C073A2"/>
    <w:rsid w:val="00C07890"/>
    <w:rsid w:val="00C100FF"/>
    <w:rsid w:val="00C11AAC"/>
    <w:rsid w:val="00C11C94"/>
    <w:rsid w:val="00C1296B"/>
    <w:rsid w:val="00C13DE6"/>
    <w:rsid w:val="00C14216"/>
    <w:rsid w:val="00C144A3"/>
    <w:rsid w:val="00C16FA5"/>
    <w:rsid w:val="00C210EA"/>
    <w:rsid w:val="00C2159A"/>
    <w:rsid w:val="00C2203C"/>
    <w:rsid w:val="00C23658"/>
    <w:rsid w:val="00C241FB"/>
    <w:rsid w:val="00C31766"/>
    <w:rsid w:val="00C32143"/>
    <w:rsid w:val="00C3254D"/>
    <w:rsid w:val="00C33303"/>
    <w:rsid w:val="00C37652"/>
    <w:rsid w:val="00C42D61"/>
    <w:rsid w:val="00C44742"/>
    <w:rsid w:val="00C50E22"/>
    <w:rsid w:val="00C518C8"/>
    <w:rsid w:val="00C536FF"/>
    <w:rsid w:val="00C53F20"/>
    <w:rsid w:val="00C54196"/>
    <w:rsid w:val="00C54EE6"/>
    <w:rsid w:val="00C55D06"/>
    <w:rsid w:val="00C55F7F"/>
    <w:rsid w:val="00C602F5"/>
    <w:rsid w:val="00C60861"/>
    <w:rsid w:val="00C61406"/>
    <w:rsid w:val="00C70203"/>
    <w:rsid w:val="00C72536"/>
    <w:rsid w:val="00C72706"/>
    <w:rsid w:val="00C73665"/>
    <w:rsid w:val="00C73980"/>
    <w:rsid w:val="00C7522A"/>
    <w:rsid w:val="00C754B3"/>
    <w:rsid w:val="00C767F1"/>
    <w:rsid w:val="00C80D0B"/>
    <w:rsid w:val="00C82136"/>
    <w:rsid w:val="00C82A35"/>
    <w:rsid w:val="00C84146"/>
    <w:rsid w:val="00C843C9"/>
    <w:rsid w:val="00C913AF"/>
    <w:rsid w:val="00C957C9"/>
    <w:rsid w:val="00C95AE2"/>
    <w:rsid w:val="00C95B43"/>
    <w:rsid w:val="00CA1E3E"/>
    <w:rsid w:val="00CA3C46"/>
    <w:rsid w:val="00CA3F0C"/>
    <w:rsid w:val="00CA48DB"/>
    <w:rsid w:val="00CA4AAC"/>
    <w:rsid w:val="00CA5CB9"/>
    <w:rsid w:val="00CA65AC"/>
    <w:rsid w:val="00CA7198"/>
    <w:rsid w:val="00CB37C5"/>
    <w:rsid w:val="00CB70EC"/>
    <w:rsid w:val="00CC04D2"/>
    <w:rsid w:val="00CC4051"/>
    <w:rsid w:val="00CC4247"/>
    <w:rsid w:val="00CC543E"/>
    <w:rsid w:val="00CC56DC"/>
    <w:rsid w:val="00CC7553"/>
    <w:rsid w:val="00CC7F86"/>
    <w:rsid w:val="00CD1D8D"/>
    <w:rsid w:val="00CD23F8"/>
    <w:rsid w:val="00CD2E16"/>
    <w:rsid w:val="00CD4719"/>
    <w:rsid w:val="00CD481F"/>
    <w:rsid w:val="00CD55CC"/>
    <w:rsid w:val="00CD7C5D"/>
    <w:rsid w:val="00CE06FB"/>
    <w:rsid w:val="00CE1296"/>
    <w:rsid w:val="00CE56AC"/>
    <w:rsid w:val="00CE576C"/>
    <w:rsid w:val="00CE69C1"/>
    <w:rsid w:val="00CF04E2"/>
    <w:rsid w:val="00CF299F"/>
    <w:rsid w:val="00CF2E78"/>
    <w:rsid w:val="00CF33BC"/>
    <w:rsid w:val="00CF4A79"/>
    <w:rsid w:val="00D013DC"/>
    <w:rsid w:val="00D01BBD"/>
    <w:rsid w:val="00D01E4D"/>
    <w:rsid w:val="00D0350B"/>
    <w:rsid w:val="00D05822"/>
    <w:rsid w:val="00D05C11"/>
    <w:rsid w:val="00D1219E"/>
    <w:rsid w:val="00D125F6"/>
    <w:rsid w:val="00D13B82"/>
    <w:rsid w:val="00D1512A"/>
    <w:rsid w:val="00D17D10"/>
    <w:rsid w:val="00D22550"/>
    <w:rsid w:val="00D226A4"/>
    <w:rsid w:val="00D249C1"/>
    <w:rsid w:val="00D25D30"/>
    <w:rsid w:val="00D27C27"/>
    <w:rsid w:val="00D3133F"/>
    <w:rsid w:val="00D32117"/>
    <w:rsid w:val="00D35B2B"/>
    <w:rsid w:val="00D35C73"/>
    <w:rsid w:val="00D36C99"/>
    <w:rsid w:val="00D41E98"/>
    <w:rsid w:val="00D4279E"/>
    <w:rsid w:val="00D4391F"/>
    <w:rsid w:val="00D51AA5"/>
    <w:rsid w:val="00D52151"/>
    <w:rsid w:val="00D55A0C"/>
    <w:rsid w:val="00D56A58"/>
    <w:rsid w:val="00D578AC"/>
    <w:rsid w:val="00D57B57"/>
    <w:rsid w:val="00D614D0"/>
    <w:rsid w:val="00D6211C"/>
    <w:rsid w:val="00D63801"/>
    <w:rsid w:val="00D65380"/>
    <w:rsid w:val="00D65516"/>
    <w:rsid w:val="00D66381"/>
    <w:rsid w:val="00D665A7"/>
    <w:rsid w:val="00D733E0"/>
    <w:rsid w:val="00D749DB"/>
    <w:rsid w:val="00D75DCA"/>
    <w:rsid w:val="00D81D09"/>
    <w:rsid w:val="00D84B32"/>
    <w:rsid w:val="00D8531A"/>
    <w:rsid w:val="00D8642A"/>
    <w:rsid w:val="00D901EF"/>
    <w:rsid w:val="00D909C3"/>
    <w:rsid w:val="00D93CC1"/>
    <w:rsid w:val="00D94AC1"/>
    <w:rsid w:val="00D9568F"/>
    <w:rsid w:val="00D97A00"/>
    <w:rsid w:val="00DA1401"/>
    <w:rsid w:val="00DA1A2F"/>
    <w:rsid w:val="00DA3F79"/>
    <w:rsid w:val="00DA3F8E"/>
    <w:rsid w:val="00DA63B2"/>
    <w:rsid w:val="00DB0B27"/>
    <w:rsid w:val="00DB0E20"/>
    <w:rsid w:val="00DB2B38"/>
    <w:rsid w:val="00DB4239"/>
    <w:rsid w:val="00DB6F5A"/>
    <w:rsid w:val="00DC1108"/>
    <w:rsid w:val="00DC2308"/>
    <w:rsid w:val="00DC3B6B"/>
    <w:rsid w:val="00DC4CF1"/>
    <w:rsid w:val="00DC6C6D"/>
    <w:rsid w:val="00DD04CE"/>
    <w:rsid w:val="00DD18B3"/>
    <w:rsid w:val="00DD21C1"/>
    <w:rsid w:val="00DD3589"/>
    <w:rsid w:val="00DE0A9A"/>
    <w:rsid w:val="00DE0E62"/>
    <w:rsid w:val="00DE192C"/>
    <w:rsid w:val="00DE5526"/>
    <w:rsid w:val="00DF002D"/>
    <w:rsid w:val="00DF1DDE"/>
    <w:rsid w:val="00DF2524"/>
    <w:rsid w:val="00DF28CC"/>
    <w:rsid w:val="00DF2D1D"/>
    <w:rsid w:val="00DF6B05"/>
    <w:rsid w:val="00E00328"/>
    <w:rsid w:val="00E00698"/>
    <w:rsid w:val="00E00AF2"/>
    <w:rsid w:val="00E0197B"/>
    <w:rsid w:val="00E038ED"/>
    <w:rsid w:val="00E04B55"/>
    <w:rsid w:val="00E078D1"/>
    <w:rsid w:val="00E10A1B"/>
    <w:rsid w:val="00E10C8F"/>
    <w:rsid w:val="00E11027"/>
    <w:rsid w:val="00E143B4"/>
    <w:rsid w:val="00E15F04"/>
    <w:rsid w:val="00E1646B"/>
    <w:rsid w:val="00E16CA9"/>
    <w:rsid w:val="00E170F9"/>
    <w:rsid w:val="00E17388"/>
    <w:rsid w:val="00E173C1"/>
    <w:rsid w:val="00E20360"/>
    <w:rsid w:val="00E2551A"/>
    <w:rsid w:val="00E269B9"/>
    <w:rsid w:val="00E26BBC"/>
    <w:rsid w:val="00E32143"/>
    <w:rsid w:val="00E32E10"/>
    <w:rsid w:val="00E335B3"/>
    <w:rsid w:val="00E34D5A"/>
    <w:rsid w:val="00E34F09"/>
    <w:rsid w:val="00E3641E"/>
    <w:rsid w:val="00E37AE7"/>
    <w:rsid w:val="00E41305"/>
    <w:rsid w:val="00E4279B"/>
    <w:rsid w:val="00E44460"/>
    <w:rsid w:val="00E4489C"/>
    <w:rsid w:val="00E5427A"/>
    <w:rsid w:val="00E5767D"/>
    <w:rsid w:val="00E6131F"/>
    <w:rsid w:val="00E620E9"/>
    <w:rsid w:val="00E62A55"/>
    <w:rsid w:val="00E64109"/>
    <w:rsid w:val="00E64978"/>
    <w:rsid w:val="00E679A8"/>
    <w:rsid w:val="00E71C50"/>
    <w:rsid w:val="00E73B0B"/>
    <w:rsid w:val="00E73FA7"/>
    <w:rsid w:val="00E76AB9"/>
    <w:rsid w:val="00E775BA"/>
    <w:rsid w:val="00E800CE"/>
    <w:rsid w:val="00E83E3A"/>
    <w:rsid w:val="00E85D5C"/>
    <w:rsid w:val="00E86079"/>
    <w:rsid w:val="00E929D7"/>
    <w:rsid w:val="00E92BA7"/>
    <w:rsid w:val="00E92F32"/>
    <w:rsid w:val="00E93A8D"/>
    <w:rsid w:val="00E94721"/>
    <w:rsid w:val="00E950D9"/>
    <w:rsid w:val="00E957C8"/>
    <w:rsid w:val="00E95917"/>
    <w:rsid w:val="00E96B1E"/>
    <w:rsid w:val="00EA0BBB"/>
    <w:rsid w:val="00EA3021"/>
    <w:rsid w:val="00EA4E1F"/>
    <w:rsid w:val="00EA5584"/>
    <w:rsid w:val="00EA694E"/>
    <w:rsid w:val="00EA6FE9"/>
    <w:rsid w:val="00EA7C8D"/>
    <w:rsid w:val="00EB162C"/>
    <w:rsid w:val="00EB180A"/>
    <w:rsid w:val="00EB2CF9"/>
    <w:rsid w:val="00EB5067"/>
    <w:rsid w:val="00EB6AB1"/>
    <w:rsid w:val="00EB6CB2"/>
    <w:rsid w:val="00EC54FA"/>
    <w:rsid w:val="00EC5A98"/>
    <w:rsid w:val="00EC65BE"/>
    <w:rsid w:val="00ED13D8"/>
    <w:rsid w:val="00ED31C2"/>
    <w:rsid w:val="00ED49F7"/>
    <w:rsid w:val="00ED4DF8"/>
    <w:rsid w:val="00ED54B5"/>
    <w:rsid w:val="00ED5FE1"/>
    <w:rsid w:val="00EE001B"/>
    <w:rsid w:val="00EE1717"/>
    <w:rsid w:val="00EE2E9D"/>
    <w:rsid w:val="00EE3976"/>
    <w:rsid w:val="00EE609E"/>
    <w:rsid w:val="00EE77B2"/>
    <w:rsid w:val="00EE7CD0"/>
    <w:rsid w:val="00EE7D15"/>
    <w:rsid w:val="00EF047F"/>
    <w:rsid w:val="00EF12E2"/>
    <w:rsid w:val="00EF16AE"/>
    <w:rsid w:val="00EF27CE"/>
    <w:rsid w:val="00EF4777"/>
    <w:rsid w:val="00EF4A04"/>
    <w:rsid w:val="00EF4E1B"/>
    <w:rsid w:val="00EF6348"/>
    <w:rsid w:val="00F00B98"/>
    <w:rsid w:val="00F00CD8"/>
    <w:rsid w:val="00F01535"/>
    <w:rsid w:val="00F01A35"/>
    <w:rsid w:val="00F01F2F"/>
    <w:rsid w:val="00F053F3"/>
    <w:rsid w:val="00F10FC5"/>
    <w:rsid w:val="00F1124D"/>
    <w:rsid w:val="00F132CF"/>
    <w:rsid w:val="00F14A18"/>
    <w:rsid w:val="00F267CD"/>
    <w:rsid w:val="00F31D1C"/>
    <w:rsid w:val="00F31DCF"/>
    <w:rsid w:val="00F332EF"/>
    <w:rsid w:val="00F3521B"/>
    <w:rsid w:val="00F46226"/>
    <w:rsid w:val="00F474BB"/>
    <w:rsid w:val="00F47977"/>
    <w:rsid w:val="00F51989"/>
    <w:rsid w:val="00F52AAD"/>
    <w:rsid w:val="00F52DC8"/>
    <w:rsid w:val="00F567BB"/>
    <w:rsid w:val="00F571AA"/>
    <w:rsid w:val="00F62453"/>
    <w:rsid w:val="00F6421D"/>
    <w:rsid w:val="00F64DFE"/>
    <w:rsid w:val="00F70457"/>
    <w:rsid w:val="00F70562"/>
    <w:rsid w:val="00F71AC1"/>
    <w:rsid w:val="00F72AE7"/>
    <w:rsid w:val="00F7338A"/>
    <w:rsid w:val="00F73604"/>
    <w:rsid w:val="00F73693"/>
    <w:rsid w:val="00F73D9A"/>
    <w:rsid w:val="00F76347"/>
    <w:rsid w:val="00F80F06"/>
    <w:rsid w:val="00F816D4"/>
    <w:rsid w:val="00F85174"/>
    <w:rsid w:val="00F8535A"/>
    <w:rsid w:val="00F90218"/>
    <w:rsid w:val="00F934FA"/>
    <w:rsid w:val="00F96004"/>
    <w:rsid w:val="00F9740B"/>
    <w:rsid w:val="00FA1C0F"/>
    <w:rsid w:val="00FA21D3"/>
    <w:rsid w:val="00FA2D14"/>
    <w:rsid w:val="00FB0F87"/>
    <w:rsid w:val="00FB11A1"/>
    <w:rsid w:val="00FB3C76"/>
    <w:rsid w:val="00FB4B23"/>
    <w:rsid w:val="00FB6433"/>
    <w:rsid w:val="00FB67EA"/>
    <w:rsid w:val="00FB6975"/>
    <w:rsid w:val="00FC0230"/>
    <w:rsid w:val="00FC203E"/>
    <w:rsid w:val="00FC26A9"/>
    <w:rsid w:val="00FC3649"/>
    <w:rsid w:val="00FC52D5"/>
    <w:rsid w:val="00FC5561"/>
    <w:rsid w:val="00FC5859"/>
    <w:rsid w:val="00FD04E4"/>
    <w:rsid w:val="00FD0C5F"/>
    <w:rsid w:val="00FD2E9F"/>
    <w:rsid w:val="00FD30ED"/>
    <w:rsid w:val="00FD3DB2"/>
    <w:rsid w:val="00FD4284"/>
    <w:rsid w:val="00FE1E0D"/>
    <w:rsid w:val="00FE32D7"/>
    <w:rsid w:val="00FE519C"/>
    <w:rsid w:val="00FE6190"/>
    <w:rsid w:val="00FE798A"/>
    <w:rsid w:val="00FE7CC7"/>
    <w:rsid w:val="00FF033A"/>
    <w:rsid w:val="00FF1C56"/>
    <w:rsid w:val="00FF4CA1"/>
    <w:rsid w:val="00FF7701"/>
    <w:rsid w:val="0186CF55"/>
    <w:rsid w:val="02E7C62C"/>
    <w:rsid w:val="031BD959"/>
    <w:rsid w:val="031D1010"/>
    <w:rsid w:val="04084E05"/>
    <w:rsid w:val="0452D49A"/>
    <w:rsid w:val="059ECC29"/>
    <w:rsid w:val="0632A5DA"/>
    <w:rsid w:val="0651E684"/>
    <w:rsid w:val="06F0EF4A"/>
    <w:rsid w:val="0725FD1C"/>
    <w:rsid w:val="073F574F"/>
    <w:rsid w:val="0797F18D"/>
    <w:rsid w:val="08468642"/>
    <w:rsid w:val="09E3BCE2"/>
    <w:rsid w:val="09F011AB"/>
    <w:rsid w:val="0A54B922"/>
    <w:rsid w:val="0B1B79AA"/>
    <w:rsid w:val="0BAC3182"/>
    <w:rsid w:val="0BC5B7B2"/>
    <w:rsid w:val="0C092B3C"/>
    <w:rsid w:val="0CA1E5DF"/>
    <w:rsid w:val="0D35D8CB"/>
    <w:rsid w:val="0E564765"/>
    <w:rsid w:val="0E8B9149"/>
    <w:rsid w:val="0EEE114B"/>
    <w:rsid w:val="0FF80743"/>
    <w:rsid w:val="1016CD5D"/>
    <w:rsid w:val="10233FD6"/>
    <w:rsid w:val="10BE3441"/>
    <w:rsid w:val="1109B6F5"/>
    <w:rsid w:val="1134D888"/>
    <w:rsid w:val="122680E6"/>
    <w:rsid w:val="1249335C"/>
    <w:rsid w:val="1258D6AD"/>
    <w:rsid w:val="125AE467"/>
    <w:rsid w:val="12BEC55B"/>
    <w:rsid w:val="13382B0F"/>
    <w:rsid w:val="1375039B"/>
    <w:rsid w:val="13C80E33"/>
    <w:rsid w:val="15523E1B"/>
    <w:rsid w:val="15B33CDD"/>
    <w:rsid w:val="15B6B65B"/>
    <w:rsid w:val="15CC2C2E"/>
    <w:rsid w:val="1628AACC"/>
    <w:rsid w:val="16B7F57F"/>
    <w:rsid w:val="16E787A0"/>
    <w:rsid w:val="172C14FF"/>
    <w:rsid w:val="183DAD71"/>
    <w:rsid w:val="18AB66AE"/>
    <w:rsid w:val="18C533E7"/>
    <w:rsid w:val="196AC0F6"/>
    <w:rsid w:val="1A292540"/>
    <w:rsid w:val="1B4112DE"/>
    <w:rsid w:val="1C71DF62"/>
    <w:rsid w:val="1CBD2F1D"/>
    <w:rsid w:val="1D09ADF0"/>
    <w:rsid w:val="1DDCF761"/>
    <w:rsid w:val="1E06FAB2"/>
    <w:rsid w:val="1E2BC764"/>
    <w:rsid w:val="1E3E9C4D"/>
    <w:rsid w:val="1E9C95A7"/>
    <w:rsid w:val="1EF17689"/>
    <w:rsid w:val="1F4E88D9"/>
    <w:rsid w:val="1FB9B6ED"/>
    <w:rsid w:val="203271BB"/>
    <w:rsid w:val="20754189"/>
    <w:rsid w:val="20801F7E"/>
    <w:rsid w:val="20EC14F3"/>
    <w:rsid w:val="21CF759C"/>
    <w:rsid w:val="2228A1C7"/>
    <w:rsid w:val="2238D8B8"/>
    <w:rsid w:val="229A9638"/>
    <w:rsid w:val="22EE0672"/>
    <w:rsid w:val="2321B4D1"/>
    <w:rsid w:val="23474DC8"/>
    <w:rsid w:val="237102E9"/>
    <w:rsid w:val="23D57B29"/>
    <w:rsid w:val="248D8A9A"/>
    <w:rsid w:val="25479E0C"/>
    <w:rsid w:val="2639DC33"/>
    <w:rsid w:val="266F2617"/>
    <w:rsid w:val="268E7F2F"/>
    <w:rsid w:val="26FD09D5"/>
    <w:rsid w:val="279EEE8D"/>
    <w:rsid w:val="27F06D55"/>
    <w:rsid w:val="280C4DA5"/>
    <w:rsid w:val="280FEEA6"/>
    <w:rsid w:val="28C70415"/>
    <w:rsid w:val="2940565B"/>
    <w:rsid w:val="2A7D019C"/>
    <w:rsid w:val="2AB05AEC"/>
    <w:rsid w:val="2B05C572"/>
    <w:rsid w:val="2BF7B46B"/>
    <w:rsid w:val="2C7BC05B"/>
    <w:rsid w:val="2C88EA07"/>
    <w:rsid w:val="2D033DFA"/>
    <w:rsid w:val="2D75C9E3"/>
    <w:rsid w:val="2DDAA361"/>
    <w:rsid w:val="2EC5631E"/>
    <w:rsid w:val="301B8A9E"/>
    <w:rsid w:val="30476695"/>
    <w:rsid w:val="311DD346"/>
    <w:rsid w:val="32663468"/>
    <w:rsid w:val="3324A7AC"/>
    <w:rsid w:val="33557F03"/>
    <w:rsid w:val="33B0658F"/>
    <w:rsid w:val="33BA8212"/>
    <w:rsid w:val="357896ED"/>
    <w:rsid w:val="35F738B6"/>
    <w:rsid w:val="37B93C1C"/>
    <w:rsid w:val="37DF5519"/>
    <w:rsid w:val="3805622F"/>
    <w:rsid w:val="38325FB1"/>
    <w:rsid w:val="388A2C23"/>
    <w:rsid w:val="38A45422"/>
    <w:rsid w:val="38DDF228"/>
    <w:rsid w:val="39550C7D"/>
    <w:rsid w:val="3A57F5D9"/>
    <w:rsid w:val="3A7E2B06"/>
    <w:rsid w:val="3A864EF2"/>
    <w:rsid w:val="3AE2A346"/>
    <w:rsid w:val="3AEB8F57"/>
    <w:rsid w:val="3B279A35"/>
    <w:rsid w:val="3B77449D"/>
    <w:rsid w:val="3BA8C87D"/>
    <w:rsid w:val="3BC71ADE"/>
    <w:rsid w:val="3BF4AD2D"/>
    <w:rsid w:val="3C1DB75A"/>
    <w:rsid w:val="3CB95201"/>
    <w:rsid w:val="3D09FF81"/>
    <w:rsid w:val="3E9328E5"/>
    <w:rsid w:val="3EF0B589"/>
    <w:rsid w:val="40B65866"/>
    <w:rsid w:val="40D476FE"/>
    <w:rsid w:val="4165B9EF"/>
    <w:rsid w:val="41C5E5AB"/>
    <w:rsid w:val="41E91C08"/>
    <w:rsid w:val="4204970C"/>
    <w:rsid w:val="4250C9FC"/>
    <w:rsid w:val="4281A59E"/>
    <w:rsid w:val="42C0EF0A"/>
    <w:rsid w:val="434137CD"/>
    <w:rsid w:val="44DC7B34"/>
    <w:rsid w:val="457AB7CE"/>
    <w:rsid w:val="45ECAC3F"/>
    <w:rsid w:val="464AC858"/>
    <w:rsid w:val="4785116D"/>
    <w:rsid w:val="47A9BC92"/>
    <w:rsid w:val="4929D81F"/>
    <w:rsid w:val="4A1B09FC"/>
    <w:rsid w:val="4A658AE6"/>
    <w:rsid w:val="4AF10494"/>
    <w:rsid w:val="4BCE5D77"/>
    <w:rsid w:val="4C926C62"/>
    <w:rsid w:val="4DAAA7D9"/>
    <w:rsid w:val="4E8AF287"/>
    <w:rsid w:val="4E8FA00F"/>
    <w:rsid w:val="4E973C2C"/>
    <w:rsid w:val="4EF73D4E"/>
    <w:rsid w:val="4FA4000E"/>
    <w:rsid w:val="505FB0CB"/>
    <w:rsid w:val="50EC6130"/>
    <w:rsid w:val="5118386D"/>
    <w:rsid w:val="5164424E"/>
    <w:rsid w:val="52A7B7B2"/>
    <w:rsid w:val="52E00186"/>
    <w:rsid w:val="53B86675"/>
    <w:rsid w:val="540B710D"/>
    <w:rsid w:val="540D2513"/>
    <w:rsid w:val="54D3D685"/>
    <w:rsid w:val="5617A248"/>
    <w:rsid w:val="566FA6E6"/>
    <w:rsid w:val="57F8E547"/>
    <w:rsid w:val="584EA60C"/>
    <w:rsid w:val="590ECF0A"/>
    <w:rsid w:val="596C2D5B"/>
    <w:rsid w:val="59A81B2B"/>
    <w:rsid w:val="5A1FBB6E"/>
    <w:rsid w:val="5A9FF55E"/>
    <w:rsid w:val="5B2325A1"/>
    <w:rsid w:val="5BF16A34"/>
    <w:rsid w:val="5CFF10C2"/>
    <w:rsid w:val="5DA77091"/>
    <w:rsid w:val="5E1D5BE8"/>
    <w:rsid w:val="5EA3EF25"/>
    <w:rsid w:val="5F1880BB"/>
    <w:rsid w:val="5F26E7AE"/>
    <w:rsid w:val="5F84CC62"/>
    <w:rsid w:val="5F95B024"/>
    <w:rsid w:val="5FCAFA08"/>
    <w:rsid w:val="5FDE6A86"/>
    <w:rsid w:val="602A51E1"/>
    <w:rsid w:val="6088F860"/>
    <w:rsid w:val="60B637FD"/>
    <w:rsid w:val="60CD3243"/>
    <w:rsid w:val="6131709B"/>
    <w:rsid w:val="615AC530"/>
    <w:rsid w:val="6285AE43"/>
    <w:rsid w:val="639F947F"/>
    <w:rsid w:val="64066A81"/>
    <w:rsid w:val="642EBA81"/>
    <w:rsid w:val="6563626D"/>
    <w:rsid w:val="65ADBDF8"/>
    <w:rsid w:val="660B7D2D"/>
    <w:rsid w:val="66288980"/>
    <w:rsid w:val="663126B1"/>
    <w:rsid w:val="66C562EC"/>
    <w:rsid w:val="66DD5393"/>
    <w:rsid w:val="67384785"/>
    <w:rsid w:val="68CCCDD5"/>
    <w:rsid w:val="6916436E"/>
    <w:rsid w:val="69979F67"/>
    <w:rsid w:val="69BB5E02"/>
    <w:rsid w:val="69C2245F"/>
    <w:rsid w:val="6A152EF7"/>
    <w:rsid w:val="6A1C680E"/>
    <w:rsid w:val="6A2D2864"/>
    <w:rsid w:val="6A3468FF"/>
    <w:rsid w:val="6A539A21"/>
    <w:rsid w:val="6A6C87E6"/>
    <w:rsid w:val="6A79A737"/>
    <w:rsid w:val="6B8C5893"/>
    <w:rsid w:val="6C58D22E"/>
    <w:rsid w:val="6D0022FE"/>
    <w:rsid w:val="6D00B58D"/>
    <w:rsid w:val="6D375E3B"/>
    <w:rsid w:val="6DC6A8EE"/>
    <w:rsid w:val="6E3F9A7B"/>
    <w:rsid w:val="6E6312F2"/>
    <w:rsid w:val="6EE11836"/>
    <w:rsid w:val="6F7A64E2"/>
    <w:rsid w:val="6FE48269"/>
    <w:rsid w:val="7048FAA9"/>
    <w:rsid w:val="705E1334"/>
    <w:rsid w:val="707A3268"/>
    <w:rsid w:val="70FCBDE0"/>
    <w:rsid w:val="7181864A"/>
    <w:rsid w:val="718E33A2"/>
    <w:rsid w:val="72002813"/>
    <w:rsid w:val="73A0541D"/>
    <w:rsid w:val="73D04D90"/>
    <w:rsid w:val="73EB6C9F"/>
    <w:rsid w:val="747398A5"/>
    <w:rsid w:val="75E23FFF"/>
    <w:rsid w:val="76D791A3"/>
    <w:rsid w:val="7702365A"/>
    <w:rsid w:val="770A7C7C"/>
    <w:rsid w:val="775D8714"/>
    <w:rsid w:val="77EEFCD6"/>
    <w:rsid w:val="780A80B3"/>
    <w:rsid w:val="7869F265"/>
    <w:rsid w:val="79375DF8"/>
    <w:rsid w:val="79C4ED03"/>
    <w:rsid w:val="7A8AE159"/>
    <w:rsid w:val="7AD95965"/>
    <w:rsid w:val="7AE10F31"/>
    <w:rsid w:val="7AE33279"/>
    <w:rsid w:val="7B1CCC00"/>
    <w:rsid w:val="7B3E9BD5"/>
    <w:rsid w:val="7B916ECC"/>
    <w:rsid w:val="7BB77BE2"/>
    <w:rsid w:val="7CA9AD11"/>
    <w:rsid w:val="7CC26AB6"/>
    <w:rsid w:val="7E499E97"/>
    <w:rsid w:val="7E4D8E70"/>
    <w:rsid w:val="7E7D5F94"/>
    <w:rsid w:val="7EDFA722"/>
    <w:rsid w:val="7FF03E0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3719E"/>
  <w15:chartTrackingRefBased/>
  <w15:docId w15:val="{79394E66-2221-4DF7-9D63-1D40F9F7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41E98"/>
    <w:pPr>
      <w:keepNext/>
      <w:keepLines/>
      <w:numPr>
        <w:ilvl w:val="1"/>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7F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7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text">
    <w:name w:val="SP_text"/>
    <w:basedOn w:val="Normal"/>
    <w:link w:val="SPtextChar"/>
    <w:qFormat/>
    <w:rsid w:val="005A0AB3"/>
    <w:pPr>
      <w:spacing w:after="120" w:line="288" w:lineRule="auto"/>
      <w:ind w:firstLine="709"/>
      <w:jc w:val="both"/>
    </w:pPr>
    <w:rPr>
      <w:rFonts w:ascii="Arial" w:hAnsi="Arial"/>
    </w:rPr>
  </w:style>
  <w:style w:type="paragraph" w:customStyle="1" w:styleId="SPpredmet">
    <w:name w:val="SP_predmet"/>
    <w:basedOn w:val="SPtext"/>
    <w:link w:val="SPpredmetChar"/>
    <w:qFormat/>
    <w:rsid w:val="005A0AB3"/>
    <w:pPr>
      <w:spacing w:before="1800" w:after="0"/>
      <w:ind w:firstLine="0"/>
      <w:jc w:val="center"/>
    </w:pPr>
    <w:rPr>
      <w:sz w:val="36"/>
    </w:rPr>
  </w:style>
  <w:style w:type="character" w:customStyle="1" w:styleId="SPtextChar">
    <w:name w:val="SP_text Char"/>
    <w:basedOn w:val="DefaultParagraphFont"/>
    <w:link w:val="SPtext"/>
    <w:rsid w:val="005A0AB3"/>
    <w:rPr>
      <w:rFonts w:ascii="Arial" w:hAnsi="Arial"/>
    </w:rPr>
  </w:style>
  <w:style w:type="paragraph" w:customStyle="1" w:styleId="SPTEMA">
    <w:name w:val="SP_TEMA"/>
    <w:basedOn w:val="SPpredmet"/>
    <w:link w:val="SPTEMAChar"/>
    <w:qFormat/>
    <w:rsid w:val="00F71AC1"/>
    <w:pPr>
      <w:spacing w:before="120" w:after="4200"/>
    </w:pPr>
    <w:rPr>
      <w:b/>
      <w:caps/>
    </w:rPr>
  </w:style>
  <w:style w:type="character" w:customStyle="1" w:styleId="SPpredmetChar">
    <w:name w:val="SP_predmet Char"/>
    <w:basedOn w:val="SPtextChar"/>
    <w:link w:val="SPpredmet"/>
    <w:rsid w:val="005A0AB3"/>
    <w:rPr>
      <w:rFonts w:ascii="Arial" w:hAnsi="Arial"/>
      <w:sz w:val="36"/>
    </w:rPr>
  </w:style>
  <w:style w:type="paragraph" w:customStyle="1" w:styleId="SPtitulnepolia">
    <w:name w:val="SP_titulne_polia"/>
    <w:basedOn w:val="SPtext"/>
    <w:link w:val="SPtitulnepoliaChar"/>
    <w:qFormat/>
    <w:rsid w:val="005A0AB3"/>
    <w:pPr>
      <w:tabs>
        <w:tab w:val="left" w:pos="1985"/>
        <w:tab w:val="right" w:pos="8789"/>
      </w:tabs>
      <w:ind w:firstLine="0"/>
    </w:pPr>
  </w:style>
  <w:style w:type="character" w:customStyle="1" w:styleId="SPTEMAChar">
    <w:name w:val="SP_TEMA Char"/>
    <w:basedOn w:val="SPpredmetChar"/>
    <w:link w:val="SPTEMA"/>
    <w:rsid w:val="00F71AC1"/>
    <w:rPr>
      <w:rFonts w:ascii="Arial" w:hAnsi="Arial"/>
      <w:b/>
      <w:caps/>
      <w:sz w:val="36"/>
    </w:rPr>
  </w:style>
  <w:style w:type="paragraph" w:customStyle="1" w:styleId="SPnadpis">
    <w:name w:val="SP_nadpis"/>
    <w:basedOn w:val="SPtext"/>
    <w:link w:val="SPnadpisChar"/>
    <w:qFormat/>
    <w:rsid w:val="00D05C11"/>
    <w:pPr>
      <w:ind w:firstLine="0"/>
      <w:jc w:val="left"/>
      <w:outlineLvl w:val="0"/>
    </w:pPr>
    <w:rPr>
      <w:b/>
      <w:color w:val="002D72"/>
      <w:sz w:val="28"/>
    </w:rPr>
  </w:style>
  <w:style w:type="character" w:customStyle="1" w:styleId="SPtitulnepoliaChar">
    <w:name w:val="SP_titulne_polia Char"/>
    <w:basedOn w:val="SPtextChar"/>
    <w:link w:val="SPtitulnepolia"/>
    <w:rsid w:val="005A0AB3"/>
    <w:rPr>
      <w:rFonts w:ascii="Arial" w:hAnsi="Arial"/>
    </w:rPr>
  </w:style>
  <w:style w:type="paragraph" w:customStyle="1" w:styleId="SPnadpis1">
    <w:name w:val="SP_nadpis1"/>
    <w:basedOn w:val="SPnadpis"/>
    <w:link w:val="SPnadpis1Char"/>
    <w:qFormat/>
    <w:rsid w:val="00881FCC"/>
    <w:pPr>
      <w:ind w:left="720" w:hanging="360"/>
    </w:pPr>
  </w:style>
  <w:style w:type="character" w:customStyle="1" w:styleId="SPnadpisChar">
    <w:name w:val="SP_nadpis Char"/>
    <w:basedOn w:val="SPtextChar"/>
    <w:link w:val="SPnadpis"/>
    <w:rsid w:val="005A0AB3"/>
    <w:rPr>
      <w:rFonts w:ascii="Arial" w:hAnsi="Arial"/>
      <w:b/>
      <w:color w:val="002D72"/>
      <w:sz w:val="28"/>
    </w:rPr>
  </w:style>
  <w:style w:type="paragraph" w:customStyle="1" w:styleId="SPpopisobrazku">
    <w:name w:val="SP_popis_obrazku"/>
    <w:basedOn w:val="SPtext"/>
    <w:link w:val="SPpopisobrazkuChar"/>
    <w:qFormat/>
    <w:rsid w:val="00881FCC"/>
    <w:pPr>
      <w:jc w:val="center"/>
    </w:pPr>
    <w:rPr>
      <w:i/>
      <w:color w:val="002D72"/>
    </w:rPr>
  </w:style>
  <w:style w:type="character" w:customStyle="1" w:styleId="SPnadpis1Char">
    <w:name w:val="SP_nadpis1 Char"/>
    <w:basedOn w:val="SPnadpisChar"/>
    <w:link w:val="SPnadpis1"/>
    <w:rsid w:val="00881FCC"/>
    <w:rPr>
      <w:rFonts w:ascii="Arial" w:hAnsi="Arial"/>
      <w:b/>
      <w:color w:val="002D72"/>
      <w:sz w:val="28"/>
    </w:rPr>
  </w:style>
  <w:style w:type="character" w:styleId="PlaceholderText">
    <w:name w:val="Placeholder Text"/>
    <w:basedOn w:val="DefaultParagraphFont"/>
    <w:uiPriority w:val="99"/>
    <w:semiHidden/>
    <w:rsid w:val="008F002A"/>
    <w:rPr>
      <w:color w:val="808080"/>
    </w:rPr>
  </w:style>
  <w:style w:type="character" w:customStyle="1" w:styleId="SPpopisobrazkuChar">
    <w:name w:val="SP_popis_obrazku Char"/>
    <w:basedOn w:val="SPtextChar"/>
    <w:link w:val="SPpopisobrazku"/>
    <w:rsid w:val="00881FCC"/>
    <w:rPr>
      <w:rFonts w:ascii="Arial" w:hAnsi="Arial"/>
      <w:i/>
      <w:color w:val="002D72"/>
    </w:rPr>
  </w:style>
  <w:style w:type="paragraph" w:styleId="Header">
    <w:name w:val="header"/>
    <w:basedOn w:val="Normal"/>
    <w:link w:val="HeaderChar"/>
    <w:uiPriority w:val="99"/>
    <w:unhideWhenUsed/>
    <w:rsid w:val="0073031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0318"/>
  </w:style>
  <w:style w:type="paragraph" w:styleId="Footer">
    <w:name w:val="footer"/>
    <w:basedOn w:val="Normal"/>
    <w:link w:val="FooterChar"/>
    <w:uiPriority w:val="99"/>
    <w:unhideWhenUsed/>
    <w:rsid w:val="0073031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0318"/>
  </w:style>
  <w:style w:type="character" w:styleId="Hyperlink">
    <w:name w:val="Hyperlink"/>
    <w:basedOn w:val="DefaultParagraphFont"/>
    <w:uiPriority w:val="99"/>
    <w:unhideWhenUsed/>
    <w:rsid w:val="00BA6A77"/>
    <w:rPr>
      <w:color w:val="0000FF"/>
      <w:u w:val="single"/>
    </w:rPr>
  </w:style>
  <w:style w:type="character" w:styleId="UnresolvedMention">
    <w:name w:val="Unresolved Mention"/>
    <w:basedOn w:val="DefaultParagraphFont"/>
    <w:uiPriority w:val="99"/>
    <w:semiHidden/>
    <w:unhideWhenUsed/>
    <w:rsid w:val="00BA6A77"/>
    <w:rPr>
      <w:color w:val="605E5C"/>
      <w:shd w:val="clear" w:color="auto" w:fill="E1DFDD"/>
    </w:rPr>
  </w:style>
  <w:style w:type="paragraph" w:styleId="TOCHeading">
    <w:name w:val="TOC Heading"/>
    <w:basedOn w:val="Heading1"/>
    <w:next w:val="Normal"/>
    <w:uiPriority w:val="39"/>
    <w:unhideWhenUsed/>
    <w:qFormat/>
    <w:rsid w:val="00E62A55"/>
    <w:pPr>
      <w:outlineLvl w:val="9"/>
    </w:pPr>
    <w:rPr>
      <w:lang w:eastAsia="sk-SK"/>
    </w:rPr>
  </w:style>
  <w:style w:type="paragraph" w:styleId="TOC2">
    <w:name w:val="toc 2"/>
    <w:basedOn w:val="Normal"/>
    <w:next w:val="Normal"/>
    <w:autoRedefine/>
    <w:uiPriority w:val="39"/>
    <w:unhideWhenUsed/>
    <w:rsid w:val="00E62A55"/>
    <w:pPr>
      <w:spacing w:after="100"/>
      <w:ind w:left="220"/>
    </w:pPr>
    <w:rPr>
      <w:rFonts w:eastAsiaTheme="minorEastAsia" w:cs="Times New Roman"/>
      <w:lang w:eastAsia="sk-SK"/>
    </w:rPr>
  </w:style>
  <w:style w:type="paragraph" w:styleId="TOC1">
    <w:name w:val="toc 1"/>
    <w:basedOn w:val="Normal"/>
    <w:next w:val="Normal"/>
    <w:autoRedefine/>
    <w:uiPriority w:val="39"/>
    <w:unhideWhenUsed/>
    <w:rsid w:val="00E62A55"/>
    <w:pPr>
      <w:spacing w:after="100"/>
    </w:pPr>
    <w:rPr>
      <w:rFonts w:eastAsiaTheme="minorEastAsia" w:cs="Times New Roman"/>
      <w:lang w:eastAsia="sk-SK"/>
    </w:rPr>
  </w:style>
  <w:style w:type="paragraph" w:styleId="TOC3">
    <w:name w:val="toc 3"/>
    <w:basedOn w:val="Normal"/>
    <w:next w:val="Normal"/>
    <w:autoRedefine/>
    <w:uiPriority w:val="39"/>
    <w:unhideWhenUsed/>
    <w:rsid w:val="00E62A55"/>
    <w:pPr>
      <w:spacing w:after="100"/>
      <w:ind w:left="440"/>
    </w:pPr>
    <w:rPr>
      <w:rFonts w:eastAsiaTheme="minorEastAsia" w:cs="Times New Roman"/>
      <w:lang w:eastAsia="sk-SK"/>
    </w:rPr>
  </w:style>
  <w:style w:type="paragraph" w:styleId="Bibliography">
    <w:name w:val="Bibliography"/>
    <w:basedOn w:val="Normal"/>
    <w:next w:val="Normal"/>
    <w:uiPriority w:val="37"/>
    <w:unhideWhenUsed/>
    <w:rsid w:val="00EA5584"/>
  </w:style>
  <w:style w:type="paragraph" w:styleId="Caption">
    <w:name w:val="caption"/>
    <w:basedOn w:val="Normal"/>
    <w:next w:val="Normal"/>
    <w:uiPriority w:val="35"/>
    <w:unhideWhenUsed/>
    <w:qFormat/>
    <w:rsid w:val="00D226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450B"/>
    <w:pPr>
      <w:spacing w:after="0"/>
    </w:pPr>
  </w:style>
  <w:style w:type="character" w:customStyle="1" w:styleId="Heading2Char">
    <w:name w:val="Heading 2 Char"/>
    <w:basedOn w:val="DefaultParagraphFont"/>
    <w:link w:val="Heading2"/>
    <w:uiPriority w:val="9"/>
    <w:rsid w:val="00B97F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97F20"/>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B97F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7F20"/>
    <w:rPr>
      <w:sz w:val="20"/>
      <w:szCs w:val="20"/>
    </w:rPr>
  </w:style>
  <w:style w:type="character" w:styleId="EndnoteReference">
    <w:name w:val="endnote reference"/>
    <w:basedOn w:val="DefaultParagraphFont"/>
    <w:uiPriority w:val="99"/>
    <w:semiHidden/>
    <w:unhideWhenUsed/>
    <w:rsid w:val="00B97F20"/>
    <w:rPr>
      <w:vertAlign w:val="superscript"/>
    </w:rPr>
  </w:style>
  <w:style w:type="table" w:styleId="TableGrid">
    <w:name w:val="Table Grid"/>
    <w:basedOn w:val="TableNormal"/>
    <w:uiPriority w:val="39"/>
    <w:rsid w:val="00B97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97F20"/>
    <w:pPr>
      <w:tabs>
        <w:tab w:val="decimal" w:pos="360"/>
      </w:tabs>
      <w:spacing w:after="200" w:line="276" w:lineRule="auto"/>
    </w:pPr>
    <w:rPr>
      <w:rFonts w:eastAsiaTheme="minorEastAsia" w:cs="Times New Roman"/>
      <w:lang w:eastAsia="sk-SK"/>
    </w:rPr>
  </w:style>
  <w:style w:type="paragraph" w:styleId="FootnoteText">
    <w:name w:val="footnote text"/>
    <w:basedOn w:val="Normal"/>
    <w:link w:val="FootnoteTextChar"/>
    <w:uiPriority w:val="99"/>
    <w:unhideWhenUsed/>
    <w:rsid w:val="00B97F20"/>
    <w:pPr>
      <w:spacing w:after="0" w:line="240" w:lineRule="auto"/>
    </w:pPr>
    <w:rPr>
      <w:rFonts w:eastAsiaTheme="minorEastAsia" w:cs="Times New Roman"/>
      <w:sz w:val="20"/>
      <w:szCs w:val="20"/>
      <w:lang w:eastAsia="sk-SK"/>
    </w:rPr>
  </w:style>
  <w:style w:type="character" w:customStyle="1" w:styleId="FootnoteTextChar">
    <w:name w:val="Footnote Text Char"/>
    <w:basedOn w:val="DefaultParagraphFont"/>
    <w:link w:val="FootnoteText"/>
    <w:uiPriority w:val="99"/>
    <w:rsid w:val="00B97F20"/>
    <w:rPr>
      <w:rFonts w:eastAsiaTheme="minorEastAsia" w:cs="Times New Roman"/>
      <w:sz w:val="20"/>
      <w:szCs w:val="20"/>
      <w:lang w:eastAsia="sk-SK"/>
    </w:rPr>
  </w:style>
  <w:style w:type="character" w:styleId="SubtleEmphasis">
    <w:name w:val="Subtle Emphasis"/>
    <w:basedOn w:val="DefaultParagraphFont"/>
    <w:uiPriority w:val="19"/>
    <w:qFormat/>
    <w:rsid w:val="00B97F20"/>
    <w:rPr>
      <w:i/>
      <w:iCs/>
    </w:rPr>
  </w:style>
  <w:style w:type="table" w:styleId="LightShading-Accent1">
    <w:name w:val="Light Shading Accent 1"/>
    <w:basedOn w:val="TableNormal"/>
    <w:uiPriority w:val="60"/>
    <w:rsid w:val="00B97F20"/>
    <w:pPr>
      <w:spacing w:after="0" w:line="240" w:lineRule="auto"/>
    </w:pPr>
    <w:rPr>
      <w:rFonts w:eastAsiaTheme="minorEastAsia"/>
      <w:color w:val="2F5496" w:themeColor="accent1" w:themeShade="BF"/>
      <w:lang w:eastAsia="sk-SK"/>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Revision">
    <w:name w:val="Revision"/>
    <w:hidden/>
    <w:uiPriority w:val="99"/>
    <w:semiHidden/>
    <w:rsid w:val="00B97F20"/>
    <w:pPr>
      <w:spacing w:after="0" w:line="240" w:lineRule="auto"/>
    </w:pPr>
  </w:style>
  <w:style w:type="paragraph" w:customStyle="1" w:styleId="sptext0">
    <w:name w:val="sp_text"/>
    <w:basedOn w:val="Normal"/>
    <w:link w:val="sptextChar0"/>
    <w:uiPriority w:val="1"/>
    <w:qFormat/>
    <w:rsid w:val="00391C7C"/>
    <w:pPr>
      <w:spacing w:after="120" w:line="288" w:lineRule="auto"/>
      <w:ind w:firstLine="709"/>
      <w:jc w:val="both"/>
    </w:pPr>
    <w:rPr>
      <w:rFonts w:ascii="Arial" w:hAnsi="Arial" w:cs="Arial"/>
    </w:rPr>
  </w:style>
  <w:style w:type="character" w:customStyle="1" w:styleId="sptextChar0">
    <w:name w:val="sp_text Char"/>
    <w:basedOn w:val="DefaultParagraphFont"/>
    <w:link w:val="sptext0"/>
    <w:uiPriority w:val="1"/>
    <w:rsid w:val="00391C7C"/>
    <w:rPr>
      <w:rFonts w:ascii="Arial" w:hAnsi="Arial" w:cs="Arial"/>
    </w:rPr>
  </w:style>
  <w:style w:type="paragraph" w:styleId="NoSpacing">
    <w:name w:val="No Spacing"/>
    <w:uiPriority w:val="1"/>
    <w:qFormat/>
    <w:rsid w:val="00391C7C"/>
    <w:pPr>
      <w:spacing w:after="0" w:line="240" w:lineRule="auto"/>
    </w:pPr>
  </w:style>
  <w:style w:type="character" w:styleId="CommentReference">
    <w:name w:val="annotation reference"/>
    <w:basedOn w:val="DefaultParagraphFont"/>
    <w:uiPriority w:val="99"/>
    <w:semiHidden/>
    <w:unhideWhenUsed/>
    <w:rsid w:val="00391C7C"/>
    <w:rPr>
      <w:sz w:val="16"/>
      <w:szCs w:val="16"/>
    </w:rPr>
  </w:style>
  <w:style w:type="paragraph" w:styleId="CommentText">
    <w:name w:val="annotation text"/>
    <w:basedOn w:val="Normal"/>
    <w:link w:val="CommentTextChar"/>
    <w:uiPriority w:val="99"/>
    <w:unhideWhenUsed/>
    <w:rsid w:val="00391C7C"/>
    <w:pPr>
      <w:spacing w:line="240" w:lineRule="auto"/>
    </w:pPr>
    <w:rPr>
      <w:sz w:val="20"/>
      <w:szCs w:val="20"/>
    </w:rPr>
  </w:style>
  <w:style w:type="character" w:customStyle="1" w:styleId="CommentTextChar">
    <w:name w:val="Comment Text Char"/>
    <w:basedOn w:val="DefaultParagraphFont"/>
    <w:link w:val="CommentText"/>
    <w:uiPriority w:val="99"/>
    <w:rsid w:val="00391C7C"/>
    <w:rPr>
      <w:sz w:val="20"/>
      <w:szCs w:val="20"/>
    </w:rPr>
  </w:style>
  <w:style w:type="paragraph" w:styleId="CommentSubject">
    <w:name w:val="annotation subject"/>
    <w:basedOn w:val="CommentText"/>
    <w:next w:val="CommentText"/>
    <w:link w:val="CommentSubjectChar"/>
    <w:uiPriority w:val="99"/>
    <w:semiHidden/>
    <w:unhideWhenUsed/>
    <w:rsid w:val="00391C7C"/>
    <w:rPr>
      <w:b/>
      <w:bCs/>
    </w:rPr>
  </w:style>
  <w:style w:type="character" w:customStyle="1" w:styleId="CommentSubjectChar">
    <w:name w:val="Comment Subject Char"/>
    <w:basedOn w:val="CommentTextChar"/>
    <w:link w:val="CommentSubject"/>
    <w:uiPriority w:val="99"/>
    <w:semiHidden/>
    <w:rsid w:val="00391C7C"/>
    <w:rPr>
      <w:b/>
      <w:bCs/>
      <w:sz w:val="20"/>
      <w:szCs w:val="20"/>
    </w:rPr>
  </w:style>
  <w:style w:type="paragraph" w:styleId="BalloonText">
    <w:name w:val="Balloon Text"/>
    <w:basedOn w:val="Normal"/>
    <w:link w:val="BalloonTextChar"/>
    <w:uiPriority w:val="99"/>
    <w:semiHidden/>
    <w:unhideWhenUsed/>
    <w:rsid w:val="005931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1E9"/>
    <w:rPr>
      <w:rFonts w:ascii="Segoe UI" w:hAnsi="Segoe UI" w:cs="Segoe UI"/>
      <w:sz w:val="18"/>
      <w:szCs w:val="18"/>
    </w:rPr>
  </w:style>
  <w:style w:type="paragraph" w:styleId="Subtitle">
    <w:name w:val="Subtitle"/>
    <w:basedOn w:val="Normal"/>
    <w:next w:val="Normal"/>
    <w:link w:val="SubtitleChar"/>
    <w:uiPriority w:val="11"/>
    <w:qFormat/>
    <w:rsid w:val="00295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95F8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4354">
      <w:bodyDiv w:val="1"/>
      <w:marLeft w:val="0"/>
      <w:marRight w:val="0"/>
      <w:marTop w:val="0"/>
      <w:marBottom w:val="0"/>
      <w:divBdr>
        <w:top w:val="none" w:sz="0" w:space="0" w:color="auto"/>
        <w:left w:val="none" w:sz="0" w:space="0" w:color="auto"/>
        <w:bottom w:val="none" w:sz="0" w:space="0" w:color="auto"/>
        <w:right w:val="none" w:sz="0" w:space="0" w:color="auto"/>
      </w:divBdr>
    </w:div>
    <w:div w:id="33508536">
      <w:bodyDiv w:val="1"/>
      <w:marLeft w:val="0"/>
      <w:marRight w:val="0"/>
      <w:marTop w:val="0"/>
      <w:marBottom w:val="0"/>
      <w:divBdr>
        <w:top w:val="none" w:sz="0" w:space="0" w:color="auto"/>
        <w:left w:val="none" w:sz="0" w:space="0" w:color="auto"/>
        <w:bottom w:val="none" w:sz="0" w:space="0" w:color="auto"/>
        <w:right w:val="none" w:sz="0" w:space="0" w:color="auto"/>
      </w:divBdr>
    </w:div>
    <w:div w:id="78869781">
      <w:bodyDiv w:val="1"/>
      <w:marLeft w:val="0"/>
      <w:marRight w:val="0"/>
      <w:marTop w:val="0"/>
      <w:marBottom w:val="0"/>
      <w:divBdr>
        <w:top w:val="none" w:sz="0" w:space="0" w:color="auto"/>
        <w:left w:val="none" w:sz="0" w:space="0" w:color="auto"/>
        <w:bottom w:val="none" w:sz="0" w:space="0" w:color="auto"/>
        <w:right w:val="none" w:sz="0" w:space="0" w:color="auto"/>
      </w:divBdr>
    </w:div>
    <w:div w:id="88695371">
      <w:bodyDiv w:val="1"/>
      <w:marLeft w:val="0"/>
      <w:marRight w:val="0"/>
      <w:marTop w:val="0"/>
      <w:marBottom w:val="0"/>
      <w:divBdr>
        <w:top w:val="none" w:sz="0" w:space="0" w:color="auto"/>
        <w:left w:val="none" w:sz="0" w:space="0" w:color="auto"/>
        <w:bottom w:val="none" w:sz="0" w:space="0" w:color="auto"/>
        <w:right w:val="none" w:sz="0" w:space="0" w:color="auto"/>
      </w:divBdr>
    </w:div>
    <w:div w:id="122045950">
      <w:bodyDiv w:val="1"/>
      <w:marLeft w:val="0"/>
      <w:marRight w:val="0"/>
      <w:marTop w:val="0"/>
      <w:marBottom w:val="0"/>
      <w:divBdr>
        <w:top w:val="none" w:sz="0" w:space="0" w:color="auto"/>
        <w:left w:val="none" w:sz="0" w:space="0" w:color="auto"/>
        <w:bottom w:val="none" w:sz="0" w:space="0" w:color="auto"/>
        <w:right w:val="none" w:sz="0" w:space="0" w:color="auto"/>
      </w:divBdr>
    </w:div>
    <w:div w:id="141315475">
      <w:bodyDiv w:val="1"/>
      <w:marLeft w:val="0"/>
      <w:marRight w:val="0"/>
      <w:marTop w:val="0"/>
      <w:marBottom w:val="0"/>
      <w:divBdr>
        <w:top w:val="none" w:sz="0" w:space="0" w:color="auto"/>
        <w:left w:val="none" w:sz="0" w:space="0" w:color="auto"/>
        <w:bottom w:val="none" w:sz="0" w:space="0" w:color="auto"/>
        <w:right w:val="none" w:sz="0" w:space="0" w:color="auto"/>
      </w:divBdr>
    </w:div>
    <w:div w:id="155461616">
      <w:bodyDiv w:val="1"/>
      <w:marLeft w:val="0"/>
      <w:marRight w:val="0"/>
      <w:marTop w:val="0"/>
      <w:marBottom w:val="0"/>
      <w:divBdr>
        <w:top w:val="none" w:sz="0" w:space="0" w:color="auto"/>
        <w:left w:val="none" w:sz="0" w:space="0" w:color="auto"/>
        <w:bottom w:val="none" w:sz="0" w:space="0" w:color="auto"/>
        <w:right w:val="none" w:sz="0" w:space="0" w:color="auto"/>
      </w:divBdr>
    </w:div>
    <w:div w:id="190805896">
      <w:bodyDiv w:val="1"/>
      <w:marLeft w:val="0"/>
      <w:marRight w:val="0"/>
      <w:marTop w:val="0"/>
      <w:marBottom w:val="0"/>
      <w:divBdr>
        <w:top w:val="none" w:sz="0" w:space="0" w:color="auto"/>
        <w:left w:val="none" w:sz="0" w:space="0" w:color="auto"/>
        <w:bottom w:val="none" w:sz="0" w:space="0" w:color="auto"/>
        <w:right w:val="none" w:sz="0" w:space="0" w:color="auto"/>
      </w:divBdr>
    </w:div>
    <w:div w:id="191454883">
      <w:bodyDiv w:val="1"/>
      <w:marLeft w:val="0"/>
      <w:marRight w:val="0"/>
      <w:marTop w:val="0"/>
      <w:marBottom w:val="0"/>
      <w:divBdr>
        <w:top w:val="none" w:sz="0" w:space="0" w:color="auto"/>
        <w:left w:val="none" w:sz="0" w:space="0" w:color="auto"/>
        <w:bottom w:val="none" w:sz="0" w:space="0" w:color="auto"/>
        <w:right w:val="none" w:sz="0" w:space="0" w:color="auto"/>
      </w:divBdr>
    </w:div>
    <w:div w:id="211233481">
      <w:bodyDiv w:val="1"/>
      <w:marLeft w:val="0"/>
      <w:marRight w:val="0"/>
      <w:marTop w:val="0"/>
      <w:marBottom w:val="0"/>
      <w:divBdr>
        <w:top w:val="none" w:sz="0" w:space="0" w:color="auto"/>
        <w:left w:val="none" w:sz="0" w:space="0" w:color="auto"/>
        <w:bottom w:val="none" w:sz="0" w:space="0" w:color="auto"/>
        <w:right w:val="none" w:sz="0" w:space="0" w:color="auto"/>
      </w:divBdr>
    </w:div>
    <w:div w:id="271473334">
      <w:bodyDiv w:val="1"/>
      <w:marLeft w:val="0"/>
      <w:marRight w:val="0"/>
      <w:marTop w:val="0"/>
      <w:marBottom w:val="0"/>
      <w:divBdr>
        <w:top w:val="none" w:sz="0" w:space="0" w:color="auto"/>
        <w:left w:val="none" w:sz="0" w:space="0" w:color="auto"/>
        <w:bottom w:val="none" w:sz="0" w:space="0" w:color="auto"/>
        <w:right w:val="none" w:sz="0" w:space="0" w:color="auto"/>
      </w:divBdr>
    </w:div>
    <w:div w:id="327363037">
      <w:bodyDiv w:val="1"/>
      <w:marLeft w:val="0"/>
      <w:marRight w:val="0"/>
      <w:marTop w:val="0"/>
      <w:marBottom w:val="0"/>
      <w:divBdr>
        <w:top w:val="none" w:sz="0" w:space="0" w:color="auto"/>
        <w:left w:val="none" w:sz="0" w:space="0" w:color="auto"/>
        <w:bottom w:val="none" w:sz="0" w:space="0" w:color="auto"/>
        <w:right w:val="none" w:sz="0" w:space="0" w:color="auto"/>
      </w:divBdr>
    </w:div>
    <w:div w:id="338779211">
      <w:bodyDiv w:val="1"/>
      <w:marLeft w:val="0"/>
      <w:marRight w:val="0"/>
      <w:marTop w:val="0"/>
      <w:marBottom w:val="0"/>
      <w:divBdr>
        <w:top w:val="none" w:sz="0" w:space="0" w:color="auto"/>
        <w:left w:val="none" w:sz="0" w:space="0" w:color="auto"/>
        <w:bottom w:val="none" w:sz="0" w:space="0" w:color="auto"/>
        <w:right w:val="none" w:sz="0" w:space="0" w:color="auto"/>
      </w:divBdr>
    </w:div>
    <w:div w:id="350376649">
      <w:bodyDiv w:val="1"/>
      <w:marLeft w:val="0"/>
      <w:marRight w:val="0"/>
      <w:marTop w:val="0"/>
      <w:marBottom w:val="0"/>
      <w:divBdr>
        <w:top w:val="none" w:sz="0" w:space="0" w:color="auto"/>
        <w:left w:val="none" w:sz="0" w:space="0" w:color="auto"/>
        <w:bottom w:val="none" w:sz="0" w:space="0" w:color="auto"/>
        <w:right w:val="none" w:sz="0" w:space="0" w:color="auto"/>
      </w:divBdr>
    </w:div>
    <w:div w:id="425468748">
      <w:bodyDiv w:val="1"/>
      <w:marLeft w:val="0"/>
      <w:marRight w:val="0"/>
      <w:marTop w:val="0"/>
      <w:marBottom w:val="0"/>
      <w:divBdr>
        <w:top w:val="none" w:sz="0" w:space="0" w:color="auto"/>
        <w:left w:val="none" w:sz="0" w:space="0" w:color="auto"/>
        <w:bottom w:val="none" w:sz="0" w:space="0" w:color="auto"/>
        <w:right w:val="none" w:sz="0" w:space="0" w:color="auto"/>
      </w:divBdr>
    </w:div>
    <w:div w:id="435945961">
      <w:bodyDiv w:val="1"/>
      <w:marLeft w:val="0"/>
      <w:marRight w:val="0"/>
      <w:marTop w:val="0"/>
      <w:marBottom w:val="0"/>
      <w:divBdr>
        <w:top w:val="none" w:sz="0" w:space="0" w:color="auto"/>
        <w:left w:val="none" w:sz="0" w:space="0" w:color="auto"/>
        <w:bottom w:val="none" w:sz="0" w:space="0" w:color="auto"/>
        <w:right w:val="none" w:sz="0" w:space="0" w:color="auto"/>
      </w:divBdr>
    </w:div>
    <w:div w:id="450979773">
      <w:bodyDiv w:val="1"/>
      <w:marLeft w:val="0"/>
      <w:marRight w:val="0"/>
      <w:marTop w:val="0"/>
      <w:marBottom w:val="0"/>
      <w:divBdr>
        <w:top w:val="none" w:sz="0" w:space="0" w:color="auto"/>
        <w:left w:val="none" w:sz="0" w:space="0" w:color="auto"/>
        <w:bottom w:val="none" w:sz="0" w:space="0" w:color="auto"/>
        <w:right w:val="none" w:sz="0" w:space="0" w:color="auto"/>
      </w:divBdr>
      <w:divsChild>
        <w:div w:id="171264533">
          <w:marLeft w:val="0"/>
          <w:marRight w:val="0"/>
          <w:marTop w:val="0"/>
          <w:marBottom w:val="0"/>
          <w:divBdr>
            <w:top w:val="none" w:sz="0" w:space="0" w:color="auto"/>
            <w:left w:val="none" w:sz="0" w:space="0" w:color="auto"/>
            <w:bottom w:val="none" w:sz="0" w:space="0" w:color="auto"/>
            <w:right w:val="none" w:sz="0" w:space="0" w:color="auto"/>
          </w:divBdr>
        </w:div>
      </w:divsChild>
    </w:div>
    <w:div w:id="504365541">
      <w:bodyDiv w:val="1"/>
      <w:marLeft w:val="0"/>
      <w:marRight w:val="0"/>
      <w:marTop w:val="0"/>
      <w:marBottom w:val="0"/>
      <w:divBdr>
        <w:top w:val="none" w:sz="0" w:space="0" w:color="auto"/>
        <w:left w:val="none" w:sz="0" w:space="0" w:color="auto"/>
        <w:bottom w:val="none" w:sz="0" w:space="0" w:color="auto"/>
        <w:right w:val="none" w:sz="0" w:space="0" w:color="auto"/>
      </w:divBdr>
    </w:div>
    <w:div w:id="534122887">
      <w:bodyDiv w:val="1"/>
      <w:marLeft w:val="0"/>
      <w:marRight w:val="0"/>
      <w:marTop w:val="0"/>
      <w:marBottom w:val="0"/>
      <w:divBdr>
        <w:top w:val="none" w:sz="0" w:space="0" w:color="auto"/>
        <w:left w:val="none" w:sz="0" w:space="0" w:color="auto"/>
        <w:bottom w:val="none" w:sz="0" w:space="0" w:color="auto"/>
        <w:right w:val="none" w:sz="0" w:space="0" w:color="auto"/>
      </w:divBdr>
    </w:div>
    <w:div w:id="597718691">
      <w:bodyDiv w:val="1"/>
      <w:marLeft w:val="0"/>
      <w:marRight w:val="0"/>
      <w:marTop w:val="0"/>
      <w:marBottom w:val="0"/>
      <w:divBdr>
        <w:top w:val="none" w:sz="0" w:space="0" w:color="auto"/>
        <w:left w:val="none" w:sz="0" w:space="0" w:color="auto"/>
        <w:bottom w:val="none" w:sz="0" w:space="0" w:color="auto"/>
        <w:right w:val="none" w:sz="0" w:space="0" w:color="auto"/>
      </w:divBdr>
    </w:div>
    <w:div w:id="641083633">
      <w:bodyDiv w:val="1"/>
      <w:marLeft w:val="0"/>
      <w:marRight w:val="0"/>
      <w:marTop w:val="0"/>
      <w:marBottom w:val="0"/>
      <w:divBdr>
        <w:top w:val="none" w:sz="0" w:space="0" w:color="auto"/>
        <w:left w:val="none" w:sz="0" w:space="0" w:color="auto"/>
        <w:bottom w:val="none" w:sz="0" w:space="0" w:color="auto"/>
        <w:right w:val="none" w:sz="0" w:space="0" w:color="auto"/>
      </w:divBdr>
    </w:div>
    <w:div w:id="689571685">
      <w:bodyDiv w:val="1"/>
      <w:marLeft w:val="0"/>
      <w:marRight w:val="0"/>
      <w:marTop w:val="0"/>
      <w:marBottom w:val="0"/>
      <w:divBdr>
        <w:top w:val="none" w:sz="0" w:space="0" w:color="auto"/>
        <w:left w:val="none" w:sz="0" w:space="0" w:color="auto"/>
        <w:bottom w:val="none" w:sz="0" w:space="0" w:color="auto"/>
        <w:right w:val="none" w:sz="0" w:space="0" w:color="auto"/>
      </w:divBdr>
    </w:div>
    <w:div w:id="708649495">
      <w:bodyDiv w:val="1"/>
      <w:marLeft w:val="0"/>
      <w:marRight w:val="0"/>
      <w:marTop w:val="0"/>
      <w:marBottom w:val="0"/>
      <w:divBdr>
        <w:top w:val="none" w:sz="0" w:space="0" w:color="auto"/>
        <w:left w:val="none" w:sz="0" w:space="0" w:color="auto"/>
        <w:bottom w:val="none" w:sz="0" w:space="0" w:color="auto"/>
        <w:right w:val="none" w:sz="0" w:space="0" w:color="auto"/>
      </w:divBdr>
    </w:div>
    <w:div w:id="741564012">
      <w:bodyDiv w:val="1"/>
      <w:marLeft w:val="0"/>
      <w:marRight w:val="0"/>
      <w:marTop w:val="0"/>
      <w:marBottom w:val="0"/>
      <w:divBdr>
        <w:top w:val="none" w:sz="0" w:space="0" w:color="auto"/>
        <w:left w:val="none" w:sz="0" w:space="0" w:color="auto"/>
        <w:bottom w:val="none" w:sz="0" w:space="0" w:color="auto"/>
        <w:right w:val="none" w:sz="0" w:space="0" w:color="auto"/>
      </w:divBdr>
    </w:div>
    <w:div w:id="925067049">
      <w:bodyDiv w:val="1"/>
      <w:marLeft w:val="0"/>
      <w:marRight w:val="0"/>
      <w:marTop w:val="0"/>
      <w:marBottom w:val="0"/>
      <w:divBdr>
        <w:top w:val="none" w:sz="0" w:space="0" w:color="auto"/>
        <w:left w:val="none" w:sz="0" w:space="0" w:color="auto"/>
        <w:bottom w:val="none" w:sz="0" w:space="0" w:color="auto"/>
        <w:right w:val="none" w:sz="0" w:space="0" w:color="auto"/>
      </w:divBdr>
    </w:div>
    <w:div w:id="1032265163">
      <w:bodyDiv w:val="1"/>
      <w:marLeft w:val="0"/>
      <w:marRight w:val="0"/>
      <w:marTop w:val="0"/>
      <w:marBottom w:val="0"/>
      <w:divBdr>
        <w:top w:val="none" w:sz="0" w:space="0" w:color="auto"/>
        <w:left w:val="none" w:sz="0" w:space="0" w:color="auto"/>
        <w:bottom w:val="none" w:sz="0" w:space="0" w:color="auto"/>
        <w:right w:val="none" w:sz="0" w:space="0" w:color="auto"/>
      </w:divBdr>
    </w:div>
    <w:div w:id="1039866178">
      <w:bodyDiv w:val="1"/>
      <w:marLeft w:val="0"/>
      <w:marRight w:val="0"/>
      <w:marTop w:val="0"/>
      <w:marBottom w:val="0"/>
      <w:divBdr>
        <w:top w:val="none" w:sz="0" w:space="0" w:color="auto"/>
        <w:left w:val="none" w:sz="0" w:space="0" w:color="auto"/>
        <w:bottom w:val="none" w:sz="0" w:space="0" w:color="auto"/>
        <w:right w:val="none" w:sz="0" w:space="0" w:color="auto"/>
      </w:divBdr>
      <w:divsChild>
        <w:div w:id="1708792235">
          <w:marLeft w:val="0"/>
          <w:marRight w:val="0"/>
          <w:marTop w:val="0"/>
          <w:marBottom w:val="0"/>
          <w:divBdr>
            <w:top w:val="none" w:sz="0" w:space="0" w:color="auto"/>
            <w:left w:val="none" w:sz="0" w:space="0" w:color="auto"/>
            <w:bottom w:val="none" w:sz="0" w:space="0" w:color="auto"/>
            <w:right w:val="none" w:sz="0" w:space="0" w:color="auto"/>
          </w:divBdr>
        </w:div>
      </w:divsChild>
    </w:div>
    <w:div w:id="1107848402">
      <w:bodyDiv w:val="1"/>
      <w:marLeft w:val="0"/>
      <w:marRight w:val="0"/>
      <w:marTop w:val="0"/>
      <w:marBottom w:val="0"/>
      <w:divBdr>
        <w:top w:val="none" w:sz="0" w:space="0" w:color="auto"/>
        <w:left w:val="none" w:sz="0" w:space="0" w:color="auto"/>
        <w:bottom w:val="none" w:sz="0" w:space="0" w:color="auto"/>
        <w:right w:val="none" w:sz="0" w:space="0" w:color="auto"/>
      </w:divBdr>
    </w:div>
    <w:div w:id="1141313680">
      <w:bodyDiv w:val="1"/>
      <w:marLeft w:val="0"/>
      <w:marRight w:val="0"/>
      <w:marTop w:val="0"/>
      <w:marBottom w:val="0"/>
      <w:divBdr>
        <w:top w:val="none" w:sz="0" w:space="0" w:color="auto"/>
        <w:left w:val="none" w:sz="0" w:space="0" w:color="auto"/>
        <w:bottom w:val="none" w:sz="0" w:space="0" w:color="auto"/>
        <w:right w:val="none" w:sz="0" w:space="0" w:color="auto"/>
      </w:divBdr>
    </w:div>
    <w:div w:id="1154952290">
      <w:bodyDiv w:val="1"/>
      <w:marLeft w:val="0"/>
      <w:marRight w:val="0"/>
      <w:marTop w:val="0"/>
      <w:marBottom w:val="0"/>
      <w:divBdr>
        <w:top w:val="none" w:sz="0" w:space="0" w:color="auto"/>
        <w:left w:val="none" w:sz="0" w:space="0" w:color="auto"/>
        <w:bottom w:val="none" w:sz="0" w:space="0" w:color="auto"/>
        <w:right w:val="none" w:sz="0" w:space="0" w:color="auto"/>
      </w:divBdr>
    </w:div>
    <w:div w:id="1166751889">
      <w:bodyDiv w:val="1"/>
      <w:marLeft w:val="0"/>
      <w:marRight w:val="0"/>
      <w:marTop w:val="0"/>
      <w:marBottom w:val="0"/>
      <w:divBdr>
        <w:top w:val="none" w:sz="0" w:space="0" w:color="auto"/>
        <w:left w:val="none" w:sz="0" w:space="0" w:color="auto"/>
        <w:bottom w:val="none" w:sz="0" w:space="0" w:color="auto"/>
        <w:right w:val="none" w:sz="0" w:space="0" w:color="auto"/>
      </w:divBdr>
    </w:div>
    <w:div w:id="1169057164">
      <w:bodyDiv w:val="1"/>
      <w:marLeft w:val="0"/>
      <w:marRight w:val="0"/>
      <w:marTop w:val="0"/>
      <w:marBottom w:val="0"/>
      <w:divBdr>
        <w:top w:val="none" w:sz="0" w:space="0" w:color="auto"/>
        <w:left w:val="none" w:sz="0" w:space="0" w:color="auto"/>
        <w:bottom w:val="none" w:sz="0" w:space="0" w:color="auto"/>
        <w:right w:val="none" w:sz="0" w:space="0" w:color="auto"/>
      </w:divBdr>
    </w:div>
    <w:div w:id="1183472485">
      <w:bodyDiv w:val="1"/>
      <w:marLeft w:val="0"/>
      <w:marRight w:val="0"/>
      <w:marTop w:val="0"/>
      <w:marBottom w:val="0"/>
      <w:divBdr>
        <w:top w:val="none" w:sz="0" w:space="0" w:color="auto"/>
        <w:left w:val="none" w:sz="0" w:space="0" w:color="auto"/>
        <w:bottom w:val="none" w:sz="0" w:space="0" w:color="auto"/>
        <w:right w:val="none" w:sz="0" w:space="0" w:color="auto"/>
      </w:divBdr>
    </w:div>
    <w:div w:id="1203591746">
      <w:bodyDiv w:val="1"/>
      <w:marLeft w:val="0"/>
      <w:marRight w:val="0"/>
      <w:marTop w:val="0"/>
      <w:marBottom w:val="0"/>
      <w:divBdr>
        <w:top w:val="none" w:sz="0" w:space="0" w:color="auto"/>
        <w:left w:val="none" w:sz="0" w:space="0" w:color="auto"/>
        <w:bottom w:val="none" w:sz="0" w:space="0" w:color="auto"/>
        <w:right w:val="none" w:sz="0" w:space="0" w:color="auto"/>
      </w:divBdr>
    </w:div>
    <w:div w:id="1251817226">
      <w:bodyDiv w:val="1"/>
      <w:marLeft w:val="0"/>
      <w:marRight w:val="0"/>
      <w:marTop w:val="0"/>
      <w:marBottom w:val="0"/>
      <w:divBdr>
        <w:top w:val="none" w:sz="0" w:space="0" w:color="auto"/>
        <w:left w:val="none" w:sz="0" w:space="0" w:color="auto"/>
        <w:bottom w:val="none" w:sz="0" w:space="0" w:color="auto"/>
        <w:right w:val="none" w:sz="0" w:space="0" w:color="auto"/>
      </w:divBdr>
    </w:div>
    <w:div w:id="1285698981">
      <w:bodyDiv w:val="1"/>
      <w:marLeft w:val="0"/>
      <w:marRight w:val="0"/>
      <w:marTop w:val="0"/>
      <w:marBottom w:val="0"/>
      <w:divBdr>
        <w:top w:val="none" w:sz="0" w:space="0" w:color="auto"/>
        <w:left w:val="none" w:sz="0" w:space="0" w:color="auto"/>
        <w:bottom w:val="none" w:sz="0" w:space="0" w:color="auto"/>
        <w:right w:val="none" w:sz="0" w:space="0" w:color="auto"/>
      </w:divBdr>
    </w:div>
    <w:div w:id="1313413809">
      <w:bodyDiv w:val="1"/>
      <w:marLeft w:val="0"/>
      <w:marRight w:val="0"/>
      <w:marTop w:val="0"/>
      <w:marBottom w:val="0"/>
      <w:divBdr>
        <w:top w:val="none" w:sz="0" w:space="0" w:color="auto"/>
        <w:left w:val="none" w:sz="0" w:space="0" w:color="auto"/>
        <w:bottom w:val="none" w:sz="0" w:space="0" w:color="auto"/>
        <w:right w:val="none" w:sz="0" w:space="0" w:color="auto"/>
      </w:divBdr>
    </w:div>
    <w:div w:id="1314337964">
      <w:bodyDiv w:val="1"/>
      <w:marLeft w:val="0"/>
      <w:marRight w:val="0"/>
      <w:marTop w:val="0"/>
      <w:marBottom w:val="0"/>
      <w:divBdr>
        <w:top w:val="none" w:sz="0" w:space="0" w:color="auto"/>
        <w:left w:val="none" w:sz="0" w:space="0" w:color="auto"/>
        <w:bottom w:val="none" w:sz="0" w:space="0" w:color="auto"/>
        <w:right w:val="none" w:sz="0" w:space="0" w:color="auto"/>
      </w:divBdr>
    </w:div>
    <w:div w:id="1337997026">
      <w:bodyDiv w:val="1"/>
      <w:marLeft w:val="0"/>
      <w:marRight w:val="0"/>
      <w:marTop w:val="0"/>
      <w:marBottom w:val="0"/>
      <w:divBdr>
        <w:top w:val="none" w:sz="0" w:space="0" w:color="auto"/>
        <w:left w:val="none" w:sz="0" w:space="0" w:color="auto"/>
        <w:bottom w:val="none" w:sz="0" w:space="0" w:color="auto"/>
        <w:right w:val="none" w:sz="0" w:space="0" w:color="auto"/>
      </w:divBdr>
    </w:div>
    <w:div w:id="1343893201">
      <w:bodyDiv w:val="1"/>
      <w:marLeft w:val="0"/>
      <w:marRight w:val="0"/>
      <w:marTop w:val="0"/>
      <w:marBottom w:val="0"/>
      <w:divBdr>
        <w:top w:val="none" w:sz="0" w:space="0" w:color="auto"/>
        <w:left w:val="none" w:sz="0" w:space="0" w:color="auto"/>
        <w:bottom w:val="none" w:sz="0" w:space="0" w:color="auto"/>
        <w:right w:val="none" w:sz="0" w:space="0" w:color="auto"/>
      </w:divBdr>
    </w:div>
    <w:div w:id="1368678474">
      <w:bodyDiv w:val="1"/>
      <w:marLeft w:val="0"/>
      <w:marRight w:val="0"/>
      <w:marTop w:val="0"/>
      <w:marBottom w:val="0"/>
      <w:divBdr>
        <w:top w:val="none" w:sz="0" w:space="0" w:color="auto"/>
        <w:left w:val="none" w:sz="0" w:space="0" w:color="auto"/>
        <w:bottom w:val="none" w:sz="0" w:space="0" w:color="auto"/>
        <w:right w:val="none" w:sz="0" w:space="0" w:color="auto"/>
      </w:divBdr>
    </w:div>
    <w:div w:id="1380082739">
      <w:bodyDiv w:val="1"/>
      <w:marLeft w:val="0"/>
      <w:marRight w:val="0"/>
      <w:marTop w:val="0"/>
      <w:marBottom w:val="0"/>
      <w:divBdr>
        <w:top w:val="none" w:sz="0" w:space="0" w:color="auto"/>
        <w:left w:val="none" w:sz="0" w:space="0" w:color="auto"/>
        <w:bottom w:val="none" w:sz="0" w:space="0" w:color="auto"/>
        <w:right w:val="none" w:sz="0" w:space="0" w:color="auto"/>
      </w:divBdr>
    </w:div>
    <w:div w:id="1395356103">
      <w:bodyDiv w:val="1"/>
      <w:marLeft w:val="0"/>
      <w:marRight w:val="0"/>
      <w:marTop w:val="0"/>
      <w:marBottom w:val="0"/>
      <w:divBdr>
        <w:top w:val="none" w:sz="0" w:space="0" w:color="auto"/>
        <w:left w:val="none" w:sz="0" w:space="0" w:color="auto"/>
        <w:bottom w:val="none" w:sz="0" w:space="0" w:color="auto"/>
        <w:right w:val="none" w:sz="0" w:space="0" w:color="auto"/>
      </w:divBdr>
    </w:div>
    <w:div w:id="1420061518">
      <w:bodyDiv w:val="1"/>
      <w:marLeft w:val="0"/>
      <w:marRight w:val="0"/>
      <w:marTop w:val="0"/>
      <w:marBottom w:val="0"/>
      <w:divBdr>
        <w:top w:val="none" w:sz="0" w:space="0" w:color="auto"/>
        <w:left w:val="none" w:sz="0" w:space="0" w:color="auto"/>
        <w:bottom w:val="none" w:sz="0" w:space="0" w:color="auto"/>
        <w:right w:val="none" w:sz="0" w:space="0" w:color="auto"/>
      </w:divBdr>
    </w:div>
    <w:div w:id="1427385234">
      <w:bodyDiv w:val="1"/>
      <w:marLeft w:val="0"/>
      <w:marRight w:val="0"/>
      <w:marTop w:val="0"/>
      <w:marBottom w:val="0"/>
      <w:divBdr>
        <w:top w:val="none" w:sz="0" w:space="0" w:color="auto"/>
        <w:left w:val="none" w:sz="0" w:space="0" w:color="auto"/>
        <w:bottom w:val="none" w:sz="0" w:space="0" w:color="auto"/>
        <w:right w:val="none" w:sz="0" w:space="0" w:color="auto"/>
      </w:divBdr>
    </w:div>
    <w:div w:id="1453328126">
      <w:bodyDiv w:val="1"/>
      <w:marLeft w:val="0"/>
      <w:marRight w:val="0"/>
      <w:marTop w:val="0"/>
      <w:marBottom w:val="0"/>
      <w:divBdr>
        <w:top w:val="none" w:sz="0" w:space="0" w:color="auto"/>
        <w:left w:val="none" w:sz="0" w:space="0" w:color="auto"/>
        <w:bottom w:val="none" w:sz="0" w:space="0" w:color="auto"/>
        <w:right w:val="none" w:sz="0" w:space="0" w:color="auto"/>
      </w:divBdr>
    </w:div>
    <w:div w:id="1466315468">
      <w:bodyDiv w:val="1"/>
      <w:marLeft w:val="0"/>
      <w:marRight w:val="0"/>
      <w:marTop w:val="0"/>
      <w:marBottom w:val="0"/>
      <w:divBdr>
        <w:top w:val="none" w:sz="0" w:space="0" w:color="auto"/>
        <w:left w:val="none" w:sz="0" w:space="0" w:color="auto"/>
        <w:bottom w:val="none" w:sz="0" w:space="0" w:color="auto"/>
        <w:right w:val="none" w:sz="0" w:space="0" w:color="auto"/>
      </w:divBdr>
    </w:div>
    <w:div w:id="1477837743">
      <w:bodyDiv w:val="1"/>
      <w:marLeft w:val="0"/>
      <w:marRight w:val="0"/>
      <w:marTop w:val="0"/>
      <w:marBottom w:val="0"/>
      <w:divBdr>
        <w:top w:val="none" w:sz="0" w:space="0" w:color="auto"/>
        <w:left w:val="none" w:sz="0" w:space="0" w:color="auto"/>
        <w:bottom w:val="none" w:sz="0" w:space="0" w:color="auto"/>
        <w:right w:val="none" w:sz="0" w:space="0" w:color="auto"/>
      </w:divBdr>
    </w:div>
    <w:div w:id="1529176474">
      <w:bodyDiv w:val="1"/>
      <w:marLeft w:val="0"/>
      <w:marRight w:val="0"/>
      <w:marTop w:val="0"/>
      <w:marBottom w:val="0"/>
      <w:divBdr>
        <w:top w:val="none" w:sz="0" w:space="0" w:color="auto"/>
        <w:left w:val="none" w:sz="0" w:space="0" w:color="auto"/>
        <w:bottom w:val="none" w:sz="0" w:space="0" w:color="auto"/>
        <w:right w:val="none" w:sz="0" w:space="0" w:color="auto"/>
      </w:divBdr>
    </w:div>
    <w:div w:id="1571308810">
      <w:bodyDiv w:val="1"/>
      <w:marLeft w:val="0"/>
      <w:marRight w:val="0"/>
      <w:marTop w:val="0"/>
      <w:marBottom w:val="0"/>
      <w:divBdr>
        <w:top w:val="none" w:sz="0" w:space="0" w:color="auto"/>
        <w:left w:val="none" w:sz="0" w:space="0" w:color="auto"/>
        <w:bottom w:val="none" w:sz="0" w:space="0" w:color="auto"/>
        <w:right w:val="none" w:sz="0" w:space="0" w:color="auto"/>
      </w:divBdr>
    </w:div>
    <w:div w:id="1608149696">
      <w:bodyDiv w:val="1"/>
      <w:marLeft w:val="0"/>
      <w:marRight w:val="0"/>
      <w:marTop w:val="0"/>
      <w:marBottom w:val="0"/>
      <w:divBdr>
        <w:top w:val="none" w:sz="0" w:space="0" w:color="auto"/>
        <w:left w:val="none" w:sz="0" w:space="0" w:color="auto"/>
        <w:bottom w:val="none" w:sz="0" w:space="0" w:color="auto"/>
        <w:right w:val="none" w:sz="0" w:space="0" w:color="auto"/>
      </w:divBdr>
    </w:div>
    <w:div w:id="1613434038">
      <w:bodyDiv w:val="1"/>
      <w:marLeft w:val="0"/>
      <w:marRight w:val="0"/>
      <w:marTop w:val="0"/>
      <w:marBottom w:val="0"/>
      <w:divBdr>
        <w:top w:val="none" w:sz="0" w:space="0" w:color="auto"/>
        <w:left w:val="none" w:sz="0" w:space="0" w:color="auto"/>
        <w:bottom w:val="none" w:sz="0" w:space="0" w:color="auto"/>
        <w:right w:val="none" w:sz="0" w:space="0" w:color="auto"/>
      </w:divBdr>
    </w:div>
    <w:div w:id="1629553043">
      <w:bodyDiv w:val="1"/>
      <w:marLeft w:val="0"/>
      <w:marRight w:val="0"/>
      <w:marTop w:val="0"/>
      <w:marBottom w:val="0"/>
      <w:divBdr>
        <w:top w:val="none" w:sz="0" w:space="0" w:color="auto"/>
        <w:left w:val="none" w:sz="0" w:space="0" w:color="auto"/>
        <w:bottom w:val="none" w:sz="0" w:space="0" w:color="auto"/>
        <w:right w:val="none" w:sz="0" w:space="0" w:color="auto"/>
      </w:divBdr>
    </w:div>
    <w:div w:id="1641228411">
      <w:bodyDiv w:val="1"/>
      <w:marLeft w:val="0"/>
      <w:marRight w:val="0"/>
      <w:marTop w:val="0"/>
      <w:marBottom w:val="0"/>
      <w:divBdr>
        <w:top w:val="none" w:sz="0" w:space="0" w:color="auto"/>
        <w:left w:val="none" w:sz="0" w:space="0" w:color="auto"/>
        <w:bottom w:val="none" w:sz="0" w:space="0" w:color="auto"/>
        <w:right w:val="none" w:sz="0" w:space="0" w:color="auto"/>
      </w:divBdr>
    </w:div>
    <w:div w:id="1643075431">
      <w:bodyDiv w:val="1"/>
      <w:marLeft w:val="0"/>
      <w:marRight w:val="0"/>
      <w:marTop w:val="0"/>
      <w:marBottom w:val="0"/>
      <w:divBdr>
        <w:top w:val="none" w:sz="0" w:space="0" w:color="auto"/>
        <w:left w:val="none" w:sz="0" w:space="0" w:color="auto"/>
        <w:bottom w:val="none" w:sz="0" w:space="0" w:color="auto"/>
        <w:right w:val="none" w:sz="0" w:space="0" w:color="auto"/>
      </w:divBdr>
    </w:div>
    <w:div w:id="1649555269">
      <w:bodyDiv w:val="1"/>
      <w:marLeft w:val="0"/>
      <w:marRight w:val="0"/>
      <w:marTop w:val="0"/>
      <w:marBottom w:val="0"/>
      <w:divBdr>
        <w:top w:val="none" w:sz="0" w:space="0" w:color="auto"/>
        <w:left w:val="none" w:sz="0" w:space="0" w:color="auto"/>
        <w:bottom w:val="none" w:sz="0" w:space="0" w:color="auto"/>
        <w:right w:val="none" w:sz="0" w:space="0" w:color="auto"/>
      </w:divBdr>
    </w:div>
    <w:div w:id="1662351611">
      <w:bodyDiv w:val="1"/>
      <w:marLeft w:val="0"/>
      <w:marRight w:val="0"/>
      <w:marTop w:val="0"/>
      <w:marBottom w:val="0"/>
      <w:divBdr>
        <w:top w:val="none" w:sz="0" w:space="0" w:color="auto"/>
        <w:left w:val="none" w:sz="0" w:space="0" w:color="auto"/>
        <w:bottom w:val="none" w:sz="0" w:space="0" w:color="auto"/>
        <w:right w:val="none" w:sz="0" w:space="0" w:color="auto"/>
      </w:divBdr>
    </w:div>
    <w:div w:id="1697926880">
      <w:bodyDiv w:val="1"/>
      <w:marLeft w:val="0"/>
      <w:marRight w:val="0"/>
      <w:marTop w:val="0"/>
      <w:marBottom w:val="0"/>
      <w:divBdr>
        <w:top w:val="none" w:sz="0" w:space="0" w:color="auto"/>
        <w:left w:val="none" w:sz="0" w:space="0" w:color="auto"/>
        <w:bottom w:val="none" w:sz="0" w:space="0" w:color="auto"/>
        <w:right w:val="none" w:sz="0" w:space="0" w:color="auto"/>
      </w:divBdr>
    </w:div>
    <w:div w:id="1716083506">
      <w:bodyDiv w:val="1"/>
      <w:marLeft w:val="0"/>
      <w:marRight w:val="0"/>
      <w:marTop w:val="0"/>
      <w:marBottom w:val="0"/>
      <w:divBdr>
        <w:top w:val="none" w:sz="0" w:space="0" w:color="auto"/>
        <w:left w:val="none" w:sz="0" w:space="0" w:color="auto"/>
        <w:bottom w:val="none" w:sz="0" w:space="0" w:color="auto"/>
        <w:right w:val="none" w:sz="0" w:space="0" w:color="auto"/>
      </w:divBdr>
    </w:div>
    <w:div w:id="1728260213">
      <w:bodyDiv w:val="1"/>
      <w:marLeft w:val="0"/>
      <w:marRight w:val="0"/>
      <w:marTop w:val="0"/>
      <w:marBottom w:val="0"/>
      <w:divBdr>
        <w:top w:val="none" w:sz="0" w:space="0" w:color="auto"/>
        <w:left w:val="none" w:sz="0" w:space="0" w:color="auto"/>
        <w:bottom w:val="none" w:sz="0" w:space="0" w:color="auto"/>
        <w:right w:val="none" w:sz="0" w:space="0" w:color="auto"/>
      </w:divBdr>
    </w:div>
    <w:div w:id="1740012012">
      <w:bodyDiv w:val="1"/>
      <w:marLeft w:val="0"/>
      <w:marRight w:val="0"/>
      <w:marTop w:val="0"/>
      <w:marBottom w:val="0"/>
      <w:divBdr>
        <w:top w:val="none" w:sz="0" w:space="0" w:color="auto"/>
        <w:left w:val="none" w:sz="0" w:space="0" w:color="auto"/>
        <w:bottom w:val="none" w:sz="0" w:space="0" w:color="auto"/>
        <w:right w:val="none" w:sz="0" w:space="0" w:color="auto"/>
      </w:divBdr>
    </w:div>
    <w:div w:id="1798329614">
      <w:bodyDiv w:val="1"/>
      <w:marLeft w:val="0"/>
      <w:marRight w:val="0"/>
      <w:marTop w:val="0"/>
      <w:marBottom w:val="0"/>
      <w:divBdr>
        <w:top w:val="none" w:sz="0" w:space="0" w:color="auto"/>
        <w:left w:val="none" w:sz="0" w:space="0" w:color="auto"/>
        <w:bottom w:val="none" w:sz="0" w:space="0" w:color="auto"/>
        <w:right w:val="none" w:sz="0" w:space="0" w:color="auto"/>
      </w:divBdr>
    </w:div>
    <w:div w:id="1833914428">
      <w:bodyDiv w:val="1"/>
      <w:marLeft w:val="0"/>
      <w:marRight w:val="0"/>
      <w:marTop w:val="0"/>
      <w:marBottom w:val="0"/>
      <w:divBdr>
        <w:top w:val="none" w:sz="0" w:space="0" w:color="auto"/>
        <w:left w:val="none" w:sz="0" w:space="0" w:color="auto"/>
        <w:bottom w:val="none" w:sz="0" w:space="0" w:color="auto"/>
        <w:right w:val="none" w:sz="0" w:space="0" w:color="auto"/>
      </w:divBdr>
    </w:div>
    <w:div w:id="1873612678">
      <w:bodyDiv w:val="1"/>
      <w:marLeft w:val="0"/>
      <w:marRight w:val="0"/>
      <w:marTop w:val="0"/>
      <w:marBottom w:val="0"/>
      <w:divBdr>
        <w:top w:val="none" w:sz="0" w:space="0" w:color="auto"/>
        <w:left w:val="none" w:sz="0" w:space="0" w:color="auto"/>
        <w:bottom w:val="none" w:sz="0" w:space="0" w:color="auto"/>
        <w:right w:val="none" w:sz="0" w:space="0" w:color="auto"/>
      </w:divBdr>
    </w:div>
    <w:div w:id="1882932694">
      <w:bodyDiv w:val="1"/>
      <w:marLeft w:val="0"/>
      <w:marRight w:val="0"/>
      <w:marTop w:val="0"/>
      <w:marBottom w:val="0"/>
      <w:divBdr>
        <w:top w:val="none" w:sz="0" w:space="0" w:color="auto"/>
        <w:left w:val="none" w:sz="0" w:space="0" w:color="auto"/>
        <w:bottom w:val="none" w:sz="0" w:space="0" w:color="auto"/>
        <w:right w:val="none" w:sz="0" w:space="0" w:color="auto"/>
      </w:divBdr>
    </w:div>
    <w:div w:id="1888451682">
      <w:bodyDiv w:val="1"/>
      <w:marLeft w:val="0"/>
      <w:marRight w:val="0"/>
      <w:marTop w:val="0"/>
      <w:marBottom w:val="0"/>
      <w:divBdr>
        <w:top w:val="none" w:sz="0" w:space="0" w:color="auto"/>
        <w:left w:val="none" w:sz="0" w:space="0" w:color="auto"/>
        <w:bottom w:val="none" w:sz="0" w:space="0" w:color="auto"/>
        <w:right w:val="none" w:sz="0" w:space="0" w:color="auto"/>
      </w:divBdr>
    </w:div>
    <w:div w:id="1913007563">
      <w:bodyDiv w:val="1"/>
      <w:marLeft w:val="0"/>
      <w:marRight w:val="0"/>
      <w:marTop w:val="0"/>
      <w:marBottom w:val="0"/>
      <w:divBdr>
        <w:top w:val="none" w:sz="0" w:space="0" w:color="auto"/>
        <w:left w:val="none" w:sz="0" w:space="0" w:color="auto"/>
        <w:bottom w:val="none" w:sz="0" w:space="0" w:color="auto"/>
        <w:right w:val="none" w:sz="0" w:space="0" w:color="auto"/>
      </w:divBdr>
    </w:div>
    <w:div w:id="2001154338">
      <w:bodyDiv w:val="1"/>
      <w:marLeft w:val="0"/>
      <w:marRight w:val="0"/>
      <w:marTop w:val="0"/>
      <w:marBottom w:val="0"/>
      <w:divBdr>
        <w:top w:val="none" w:sz="0" w:space="0" w:color="auto"/>
        <w:left w:val="none" w:sz="0" w:space="0" w:color="auto"/>
        <w:bottom w:val="none" w:sz="0" w:space="0" w:color="auto"/>
        <w:right w:val="none" w:sz="0" w:space="0" w:color="auto"/>
      </w:divBdr>
    </w:div>
    <w:div w:id="2031442687">
      <w:bodyDiv w:val="1"/>
      <w:marLeft w:val="0"/>
      <w:marRight w:val="0"/>
      <w:marTop w:val="0"/>
      <w:marBottom w:val="0"/>
      <w:divBdr>
        <w:top w:val="none" w:sz="0" w:space="0" w:color="auto"/>
        <w:left w:val="none" w:sz="0" w:space="0" w:color="auto"/>
        <w:bottom w:val="none" w:sz="0" w:space="0" w:color="auto"/>
        <w:right w:val="none" w:sz="0" w:space="0" w:color="auto"/>
      </w:divBdr>
    </w:div>
    <w:div w:id="2051104077">
      <w:bodyDiv w:val="1"/>
      <w:marLeft w:val="0"/>
      <w:marRight w:val="0"/>
      <w:marTop w:val="0"/>
      <w:marBottom w:val="0"/>
      <w:divBdr>
        <w:top w:val="none" w:sz="0" w:space="0" w:color="auto"/>
        <w:left w:val="none" w:sz="0" w:space="0" w:color="auto"/>
        <w:bottom w:val="none" w:sz="0" w:space="0" w:color="auto"/>
        <w:right w:val="none" w:sz="0" w:space="0" w:color="auto"/>
      </w:divBdr>
    </w:div>
    <w:div w:id="212935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stackoverflow.com/questions/58898299/draw-a-line-in-jetpack-compos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17B146890A440A2BBFC644F309C7C82"/>
        <w:category>
          <w:name w:val="Všeobecné"/>
          <w:gallery w:val="placeholder"/>
        </w:category>
        <w:types>
          <w:type w:val="bbPlcHdr"/>
        </w:types>
        <w:behaviors>
          <w:behavior w:val="content"/>
        </w:behaviors>
        <w:guid w:val="{4325A8C9-D77A-460D-80AB-D586D3512F8F}"/>
      </w:docPartPr>
      <w:docPartBody>
        <w:p w:rsidR="007D2CD4" w:rsidRDefault="007D2CD4">
          <w:r w:rsidRPr="00C63569">
            <w:rPr>
              <w:rStyle w:val="PlaceholderText"/>
            </w:rPr>
            <w:t>[Predmet]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CD4"/>
    <w:rsid w:val="00023D0A"/>
    <w:rsid w:val="0009360E"/>
    <w:rsid w:val="0009757C"/>
    <w:rsid w:val="00175F71"/>
    <w:rsid w:val="001F46BE"/>
    <w:rsid w:val="002A1F36"/>
    <w:rsid w:val="003B1C90"/>
    <w:rsid w:val="003C64E2"/>
    <w:rsid w:val="00477DDF"/>
    <w:rsid w:val="004D3116"/>
    <w:rsid w:val="005368C9"/>
    <w:rsid w:val="00646269"/>
    <w:rsid w:val="00646E03"/>
    <w:rsid w:val="006844EC"/>
    <w:rsid w:val="007616F7"/>
    <w:rsid w:val="007D2CD4"/>
    <w:rsid w:val="00855738"/>
    <w:rsid w:val="00932E3D"/>
    <w:rsid w:val="00961026"/>
    <w:rsid w:val="00980799"/>
    <w:rsid w:val="00A1435A"/>
    <w:rsid w:val="00AB330D"/>
    <w:rsid w:val="00B21E81"/>
    <w:rsid w:val="00B83208"/>
    <w:rsid w:val="00C33DC1"/>
    <w:rsid w:val="00C67513"/>
    <w:rsid w:val="00C806AF"/>
    <w:rsid w:val="00D024B8"/>
    <w:rsid w:val="00DA6C19"/>
    <w:rsid w:val="00DE304E"/>
    <w:rsid w:val="00DE6E61"/>
    <w:rsid w:val="00E4649B"/>
    <w:rsid w:val="00FB5D97"/>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06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windows-1250"/>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Kra18</b:Tag>
    <b:SourceType>JournalArticle</b:SourceType>
    <b:Guid>{44DADFBE-E568-4099-8240-4FE55164BF98}</b:Guid>
    <b:Title>Geometry and Generation of a New Graph Planarity Game</b:Title>
    <b:Year>2018</b:Year>
    <b:Author>
      <b:Author>
        <b:NameList>
          <b:Person>
            <b:Last>Kraaijer</b:Last>
            <b:First>Rutger</b:First>
          </b:Person>
        </b:NameList>
      </b:Author>
    </b:Author>
    <b:JournalName>Computational Intelligence and Games, CIG, IEEE Symposium on</b:JournalName>
    <b:RefOrder>4</b:RefOrder>
  </b:Source>
  <b:Source>
    <b:Tag>Wik22</b:Tag>
    <b:SourceType>InternetSite</b:SourceType>
    <b:Guid>{AE0B47EF-9911-4FD5-9EB3-F6FAFA3D15C1}</b:Guid>
    <b:Title>Wikipédia</b:Title>
    <b:Year>2022</b:Year>
    <b:Month>August</b:Month>
    <b:Day>27</b:Day>
    <b:URL>https://en.wikipedia.org/wiki/Planarity</b:URL>
    <b:RefOrder>3</b:RefOrder>
  </b:Source>
  <b:Source>
    <b:Tag>Ric93</b:Tag>
    <b:SourceType>Book</b:SourceType>
    <b:Guid>{5FF7D6EA-B160-43AB-B60F-F4B3936AACF9}</b:Guid>
    <b:Author>
      <b:Author>
        <b:NameList>
          <b:Person>
            <b:Last>Trudeau</b:Last>
            <b:First>Richard</b:First>
            <b:Middle>J.</b:Middle>
          </b:Person>
        </b:NameList>
      </b:Author>
    </b:Author>
    <b:Title>Introduction to Graph Theory</b:Title>
    <b:Year>1993</b:Year>
    <b:City>New York</b:City>
    <b:Publisher>Dover Pub</b:Publisher>
    <b:StandardNumber>ISBN 978-0-486-67870-2</b:StandardNumber>
    <b:Pages>64</b:Pages>
    <b:Edition>Opravené, rozšírené</b:Edition>
    <b:RefOrder>2</b:RefOrder>
  </b:Source>
  <b:Source>
    <b:Tag>Wil07</b:Tag>
    <b:SourceType>InternetSite</b:SourceType>
    <b:Guid>{8C0CF1BE-F036-4477-A05A-D0E81594CF26}</b:Guid>
    <b:Title>NetLogo Planarity model</b:Title>
    <b:Year>2007</b:Year>
    <b:Author>
      <b:Author>
        <b:NameList>
          <b:Person>
            <b:Last>Wilensky</b:Last>
            <b:First>Uri</b:First>
          </b:Person>
        </b:NameList>
      </b:Author>
    </b:Author>
    <b:URL>http://ccl.northwestern.edu/netlogo/models/Planarity</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165ACED075BE4347839E485EE53DB3E2" ma:contentTypeVersion="5" ma:contentTypeDescription="Umožňuje vytvoriť nový dokument." ma:contentTypeScope="" ma:versionID="6ef0ca92320a0970c481594ece7c5f00">
  <xsd:schema xmlns:xsd="http://www.w3.org/2001/XMLSchema" xmlns:xs="http://www.w3.org/2001/XMLSchema" xmlns:p="http://schemas.microsoft.com/office/2006/metadata/properties" xmlns:ns3="3a083604-93dd-402a-b5a7-5e4302764617" xmlns:ns4="0e25a511-9e1b-4125-bfff-cfc501a2be89" targetNamespace="http://schemas.microsoft.com/office/2006/metadata/properties" ma:root="true" ma:fieldsID="826a95547545a2261cd15ef2f96cd823" ns3:_="" ns4:_="">
    <xsd:import namespace="3a083604-93dd-402a-b5a7-5e4302764617"/>
    <xsd:import namespace="0e25a511-9e1b-4125-bfff-cfc501a2be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083604-93dd-402a-b5a7-5e43027646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25a511-9e1b-4125-bfff-cfc501a2be89" elementFormDefault="qualified">
    <xsd:import namespace="http://schemas.microsoft.com/office/2006/documentManagement/types"/>
    <xsd:import namespace="http://schemas.microsoft.com/office/infopath/2007/PartnerControls"/>
    <xsd:element name="SharedWithUsers" ma:index="10"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Zdieľané s podrobnosťami" ma:internalName="SharedWithDetails" ma:readOnly="true">
      <xsd:simpleType>
        <xsd:restriction base="dms:Note">
          <xsd:maxLength value="255"/>
        </xsd:restriction>
      </xsd:simpleType>
    </xsd:element>
    <xsd:element name="SharingHintHash" ma:index="12"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5C1F03-91D6-4EA3-9051-406D8DB46E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506871E-CECE-4A61-923A-78C61DD68E9C}">
  <ds:schemaRefs>
    <ds:schemaRef ds:uri="http://schemas.openxmlformats.org/officeDocument/2006/bibliography"/>
  </ds:schemaRefs>
</ds:datastoreItem>
</file>

<file path=customXml/itemProps3.xml><?xml version="1.0" encoding="utf-8"?>
<ds:datastoreItem xmlns:ds="http://schemas.openxmlformats.org/officeDocument/2006/customXml" ds:itemID="{28186746-41C4-4058-B042-0AB214624708}">
  <ds:schemaRefs>
    <ds:schemaRef ds:uri="http://schemas.microsoft.com/sharepoint/v3/contenttype/forms"/>
  </ds:schemaRefs>
</ds:datastoreItem>
</file>

<file path=customXml/itemProps4.xml><?xml version="1.0" encoding="utf-8"?>
<ds:datastoreItem xmlns:ds="http://schemas.openxmlformats.org/officeDocument/2006/customXml" ds:itemID="{3CD2F159-F600-4685-800D-6F783088A5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083604-93dd-402a-b5a7-5e4302764617"/>
    <ds:schemaRef ds:uri="0e25a511-9e1b-4125-bfff-cfc501a2be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2468</Words>
  <Characters>14072</Characters>
  <Application>Microsoft Office Word</Application>
  <DocSecurity>0</DocSecurity>
  <Lines>117</Lines>
  <Paragraphs>33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16507</CharactersWithSpaces>
  <SharedDoc>false</SharedDoc>
  <HLinks>
    <vt:vector size="108" baseType="variant">
      <vt:variant>
        <vt:i4>1310780</vt:i4>
      </vt:variant>
      <vt:variant>
        <vt:i4>107</vt:i4>
      </vt:variant>
      <vt:variant>
        <vt:i4>0</vt:i4>
      </vt:variant>
      <vt:variant>
        <vt:i4>5</vt:i4>
      </vt:variant>
      <vt:variant>
        <vt:lpwstr/>
      </vt:variant>
      <vt:variant>
        <vt:lpwstr>_Toc121940882</vt:lpwstr>
      </vt:variant>
      <vt:variant>
        <vt:i4>1310780</vt:i4>
      </vt:variant>
      <vt:variant>
        <vt:i4>101</vt:i4>
      </vt:variant>
      <vt:variant>
        <vt:i4>0</vt:i4>
      </vt:variant>
      <vt:variant>
        <vt:i4>5</vt:i4>
      </vt:variant>
      <vt:variant>
        <vt:lpwstr/>
      </vt:variant>
      <vt:variant>
        <vt:lpwstr>_Toc121940881</vt:lpwstr>
      </vt:variant>
      <vt:variant>
        <vt:i4>1376310</vt:i4>
      </vt:variant>
      <vt:variant>
        <vt:i4>92</vt:i4>
      </vt:variant>
      <vt:variant>
        <vt:i4>0</vt:i4>
      </vt:variant>
      <vt:variant>
        <vt:i4>5</vt:i4>
      </vt:variant>
      <vt:variant>
        <vt:lpwstr/>
      </vt:variant>
      <vt:variant>
        <vt:lpwstr>_Toc121911784</vt:lpwstr>
      </vt:variant>
      <vt:variant>
        <vt:i4>1376310</vt:i4>
      </vt:variant>
      <vt:variant>
        <vt:i4>86</vt:i4>
      </vt:variant>
      <vt:variant>
        <vt:i4>0</vt:i4>
      </vt:variant>
      <vt:variant>
        <vt:i4>5</vt:i4>
      </vt:variant>
      <vt:variant>
        <vt:lpwstr/>
      </vt:variant>
      <vt:variant>
        <vt:lpwstr>_Toc121911783</vt:lpwstr>
      </vt:variant>
      <vt:variant>
        <vt:i4>1376310</vt:i4>
      </vt:variant>
      <vt:variant>
        <vt:i4>80</vt:i4>
      </vt:variant>
      <vt:variant>
        <vt:i4>0</vt:i4>
      </vt:variant>
      <vt:variant>
        <vt:i4>5</vt:i4>
      </vt:variant>
      <vt:variant>
        <vt:lpwstr/>
      </vt:variant>
      <vt:variant>
        <vt:lpwstr>_Toc121911782</vt:lpwstr>
      </vt:variant>
      <vt:variant>
        <vt:i4>1376310</vt:i4>
      </vt:variant>
      <vt:variant>
        <vt:i4>74</vt:i4>
      </vt:variant>
      <vt:variant>
        <vt:i4>0</vt:i4>
      </vt:variant>
      <vt:variant>
        <vt:i4>5</vt:i4>
      </vt:variant>
      <vt:variant>
        <vt:lpwstr/>
      </vt:variant>
      <vt:variant>
        <vt:lpwstr>_Toc121911781</vt:lpwstr>
      </vt:variant>
      <vt:variant>
        <vt:i4>1376310</vt:i4>
      </vt:variant>
      <vt:variant>
        <vt:i4>68</vt:i4>
      </vt:variant>
      <vt:variant>
        <vt:i4>0</vt:i4>
      </vt:variant>
      <vt:variant>
        <vt:i4>5</vt:i4>
      </vt:variant>
      <vt:variant>
        <vt:lpwstr/>
      </vt:variant>
      <vt:variant>
        <vt:lpwstr>_Toc121911780</vt:lpwstr>
      </vt:variant>
      <vt:variant>
        <vt:i4>1703990</vt:i4>
      </vt:variant>
      <vt:variant>
        <vt:i4>62</vt:i4>
      </vt:variant>
      <vt:variant>
        <vt:i4>0</vt:i4>
      </vt:variant>
      <vt:variant>
        <vt:i4>5</vt:i4>
      </vt:variant>
      <vt:variant>
        <vt:lpwstr/>
      </vt:variant>
      <vt:variant>
        <vt:lpwstr>_Toc121911779</vt:lpwstr>
      </vt:variant>
      <vt:variant>
        <vt:i4>1703990</vt:i4>
      </vt:variant>
      <vt:variant>
        <vt:i4>56</vt:i4>
      </vt:variant>
      <vt:variant>
        <vt:i4>0</vt:i4>
      </vt:variant>
      <vt:variant>
        <vt:i4>5</vt:i4>
      </vt:variant>
      <vt:variant>
        <vt:lpwstr/>
      </vt:variant>
      <vt:variant>
        <vt:lpwstr>_Toc121911778</vt:lpwstr>
      </vt:variant>
      <vt:variant>
        <vt:i4>1703990</vt:i4>
      </vt:variant>
      <vt:variant>
        <vt:i4>50</vt:i4>
      </vt:variant>
      <vt:variant>
        <vt:i4>0</vt:i4>
      </vt:variant>
      <vt:variant>
        <vt:i4>5</vt:i4>
      </vt:variant>
      <vt:variant>
        <vt:lpwstr/>
      </vt:variant>
      <vt:variant>
        <vt:lpwstr>_Toc121911777</vt:lpwstr>
      </vt:variant>
      <vt:variant>
        <vt:i4>1703990</vt:i4>
      </vt:variant>
      <vt:variant>
        <vt:i4>44</vt:i4>
      </vt:variant>
      <vt:variant>
        <vt:i4>0</vt:i4>
      </vt:variant>
      <vt:variant>
        <vt:i4>5</vt:i4>
      </vt:variant>
      <vt:variant>
        <vt:lpwstr/>
      </vt:variant>
      <vt:variant>
        <vt:lpwstr>_Toc121911776</vt:lpwstr>
      </vt:variant>
      <vt:variant>
        <vt:i4>1703990</vt:i4>
      </vt:variant>
      <vt:variant>
        <vt:i4>38</vt:i4>
      </vt:variant>
      <vt:variant>
        <vt:i4>0</vt:i4>
      </vt:variant>
      <vt:variant>
        <vt:i4>5</vt:i4>
      </vt:variant>
      <vt:variant>
        <vt:lpwstr/>
      </vt:variant>
      <vt:variant>
        <vt:lpwstr>_Toc121911775</vt:lpwstr>
      </vt:variant>
      <vt:variant>
        <vt:i4>1703990</vt:i4>
      </vt:variant>
      <vt:variant>
        <vt:i4>32</vt:i4>
      </vt:variant>
      <vt:variant>
        <vt:i4>0</vt:i4>
      </vt:variant>
      <vt:variant>
        <vt:i4>5</vt:i4>
      </vt:variant>
      <vt:variant>
        <vt:lpwstr/>
      </vt:variant>
      <vt:variant>
        <vt:lpwstr>_Toc121911774</vt:lpwstr>
      </vt:variant>
      <vt:variant>
        <vt:i4>1703990</vt:i4>
      </vt:variant>
      <vt:variant>
        <vt:i4>26</vt:i4>
      </vt:variant>
      <vt:variant>
        <vt:i4>0</vt:i4>
      </vt:variant>
      <vt:variant>
        <vt:i4>5</vt:i4>
      </vt:variant>
      <vt:variant>
        <vt:lpwstr/>
      </vt:variant>
      <vt:variant>
        <vt:lpwstr>_Toc121911773</vt:lpwstr>
      </vt:variant>
      <vt:variant>
        <vt:i4>1703990</vt:i4>
      </vt:variant>
      <vt:variant>
        <vt:i4>20</vt:i4>
      </vt:variant>
      <vt:variant>
        <vt:i4>0</vt:i4>
      </vt:variant>
      <vt:variant>
        <vt:i4>5</vt:i4>
      </vt:variant>
      <vt:variant>
        <vt:lpwstr/>
      </vt:variant>
      <vt:variant>
        <vt:lpwstr>_Toc121911772</vt:lpwstr>
      </vt:variant>
      <vt:variant>
        <vt:i4>1703990</vt:i4>
      </vt:variant>
      <vt:variant>
        <vt:i4>14</vt:i4>
      </vt:variant>
      <vt:variant>
        <vt:i4>0</vt:i4>
      </vt:variant>
      <vt:variant>
        <vt:i4>5</vt:i4>
      </vt:variant>
      <vt:variant>
        <vt:lpwstr/>
      </vt:variant>
      <vt:variant>
        <vt:lpwstr>_Toc121911771</vt:lpwstr>
      </vt:variant>
      <vt:variant>
        <vt:i4>1703990</vt:i4>
      </vt:variant>
      <vt:variant>
        <vt:i4>8</vt:i4>
      </vt:variant>
      <vt:variant>
        <vt:i4>0</vt:i4>
      </vt:variant>
      <vt:variant>
        <vt:i4>5</vt:i4>
      </vt:variant>
      <vt:variant>
        <vt:lpwstr/>
      </vt:variant>
      <vt:variant>
        <vt:lpwstr>_Toc121911770</vt:lpwstr>
      </vt:variant>
      <vt:variant>
        <vt:i4>1769526</vt:i4>
      </vt:variant>
      <vt:variant>
        <vt:i4>2</vt:i4>
      </vt:variant>
      <vt:variant>
        <vt:i4>0</vt:i4>
      </vt:variant>
      <vt:variant>
        <vt:i4>5</vt:i4>
      </vt:variant>
      <vt:variant>
        <vt:lpwstr/>
      </vt:variant>
      <vt:variant>
        <vt:lpwstr>_Toc121911769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Vývoj aplikácií pre mobilné zariadenia</dc:subject>
  <dc:creator>Administrator</dc:creator>
  <cp:keywords/>
  <dc:description/>
  <cp:lastModifiedBy>STUD - Emma Boorová</cp:lastModifiedBy>
  <cp:revision>3</cp:revision>
  <cp:lastPrinted>2024-06-11T21:48:00Z</cp:lastPrinted>
  <dcterms:created xsi:type="dcterms:W3CDTF">2024-06-11T21:47:00Z</dcterms:created>
  <dcterms:modified xsi:type="dcterms:W3CDTF">2024-06-11T21:48:00Z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0x010100165ACED075BE4347839E485EE53DB3E2</vt:lpwstr>
  </property>
  <property fmtid="{D5CDD505-2E9C-101B-9397-08002B2CF9AE}" pid="3" name="GrammarlyDocumentId">
    <vt:lpwstr>97793716790da5bf9bec5175d846d495bfa8b82de958f7dc62ad0636b1698888</vt:lpwstr>
  </property>
</Properties>
</file>