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F76" w:rsidRPr="00CC3FF8" w:rsidRDefault="006A4F76" w:rsidP="006A4F76">
      <w:pPr>
        <w:jc w:val="center"/>
        <w:rPr>
          <w:rFonts w:eastAsia="Times New Roman"/>
          <w:b/>
          <w:sz w:val="24"/>
          <w:szCs w:val="24"/>
          <w:u w:val="single"/>
          <w:lang w:eastAsia="es-AR"/>
        </w:rPr>
      </w:pPr>
      <w:r w:rsidRPr="00CC3FF8">
        <w:rPr>
          <w:rFonts w:eastAsia="Times New Roman"/>
          <w:b/>
          <w:sz w:val="24"/>
          <w:szCs w:val="24"/>
          <w:u w:val="single"/>
          <w:lang w:eastAsia="es-AR"/>
        </w:rPr>
        <w:t>Prueba de Traducción Ingles Técnico</w:t>
      </w:r>
    </w:p>
    <w:p w:rsidR="006A4F76" w:rsidRPr="00CC3FF8" w:rsidRDefault="006A4F76" w:rsidP="006A4F76">
      <w:pPr>
        <w:rPr>
          <w:rFonts w:eastAsia="Times New Roman"/>
          <w:b/>
          <w:sz w:val="24"/>
          <w:szCs w:val="24"/>
          <w:lang w:eastAsia="es-AR"/>
        </w:rPr>
      </w:pPr>
      <w:r w:rsidRPr="00CC3FF8">
        <w:rPr>
          <w:rFonts w:eastAsia="Times New Roman"/>
          <w:b/>
          <w:sz w:val="24"/>
          <w:szCs w:val="24"/>
          <w:lang w:eastAsia="es-AR"/>
        </w:rPr>
        <w:t xml:space="preserve">Apellido y Nombre:                                                                     </w:t>
      </w:r>
      <w:r w:rsidR="00193AB8">
        <w:rPr>
          <w:rFonts w:eastAsia="Times New Roman"/>
          <w:b/>
          <w:sz w:val="24"/>
          <w:szCs w:val="24"/>
          <w:lang w:eastAsia="es-AR"/>
        </w:rPr>
        <w:t>17-12</w:t>
      </w:r>
      <w:r w:rsidRPr="00CC3FF8">
        <w:rPr>
          <w:rFonts w:eastAsia="Times New Roman"/>
          <w:b/>
          <w:sz w:val="24"/>
          <w:szCs w:val="24"/>
          <w:lang w:eastAsia="es-AR"/>
        </w:rPr>
        <w:t>-2</w:t>
      </w:r>
      <w:r>
        <w:rPr>
          <w:rFonts w:eastAsia="Times New Roman"/>
          <w:b/>
          <w:sz w:val="24"/>
          <w:szCs w:val="24"/>
          <w:lang w:eastAsia="es-AR"/>
        </w:rPr>
        <w:t>1</w:t>
      </w:r>
    </w:p>
    <w:p w:rsidR="006A4F76" w:rsidRPr="00CC3FF8" w:rsidRDefault="006A4F76" w:rsidP="006A4F76">
      <w:pPr>
        <w:rPr>
          <w:rFonts w:eastAsia="Times New Roman"/>
          <w:b/>
          <w:sz w:val="24"/>
          <w:szCs w:val="24"/>
          <w:lang w:eastAsia="es-AR"/>
        </w:rPr>
      </w:pPr>
      <w:r w:rsidRPr="00CC3FF8">
        <w:rPr>
          <w:rFonts w:eastAsia="Times New Roman"/>
          <w:b/>
          <w:sz w:val="24"/>
          <w:szCs w:val="24"/>
          <w:lang w:eastAsia="es-AR"/>
        </w:rPr>
        <w:t>DNI/ LU:</w:t>
      </w:r>
    </w:p>
    <w:p w:rsidR="00D415F0" w:rsidRPr="00193AB8" w:rsidRDefault="00D415F0" w:rsidP="00B577D7">
      <w:pPr>
        <w:pBdr>
          <w:bottom w:val="single" w:sz="6" w:space="0" w:color="A2A9B1"/>
        </w:pBdr>
        <w:spacing w:before="240" w:after="60" w:line="240" w:lineRule="auto"/>
        <w:outlineLvl w:val="1"/>
        <w:rPr>
          <w:rFonts w:eastAsia="Times New Roman"/>
          <w:b/>
          <w:sz w:val="24"/>
          <w:szCs w:val="24"/>
          <w:u w:val="single"/>
          <w:lang w:eastAsia="es-AR"/>
        </w:rPr>
      </w:pPr>
      <w:proofErr w:type="spellStart"/>
      <w:r w:rsidRPr="00193AB8">
        <w:rPr>
          <w:rFonts w:eastAsia="Times New Roman"/>
          <w:b/>
          <w:sz w:val="24"/>
          <w:szCs w:val="24"/>
          <w:u w:val="single"/>
          <w:lang w:eastAsia="es-AR"/>
        </w:rPr>
        <w:t>Database</w:t>
      </w:r>
      <w:proofErr w:type="spellEnd"/>
      <w:r w:rsidR="006A4F76" w:rsidRPr="00193AB8">
        <w:rPr>
          <w:rFonts w:eastAsia="Times New Roman"/>
          <w:b/>
          <w:sz w:val="24"/>
          <w:szCs w:val="24"/>
          <w:u w:val="single"/>
          <w:lang w:eastAsia="es-AR"/>
        </w:rPr>
        <w:t xml:space="preserve"> (D.B.)</w:t>
      </w:r>
      <w:r w:rsidRPr="00193AB8">
        <w:rPr>
          <w:rFonts w:eastAsia="Times New Roman"/>
          <w:b/>
          <w:sz w:val="24"/>
          <w:szCs w:val="24"/>
          <w:u w:val="single"/>
          <w:lang w:eastAsia="es-AR"/>
        </w:rPr>
        <w:t xml:space="preserve">  </w:t>
      </w:r>
      <w:proofErr w:type="spellStart"/>
      <w:r w:rsidRPr="00193AB8">
        <w:rPr>
          <w:rFonts w:eastAsia="Times New Roman"/>
          <w:b/>
          <w:sz w:val="24"/>
          <w:szCs w:val="24"/>
          <w:u w:val="single"/>
          <w:lang w:eastAsia="es-AR"/>
        </w:rPr>
        <w:t>design</w:t>
      </w:r>
      <w:proofErr w:type="spellEnd"/>
      <w:r w:rsidR="006A4F76" w:rsidRPr="00193AB8">
        <w:rPr>
          <w:rFonts w:eastAsia="Times New Roman"/>
          <w:b/>
          <w:sz w:val="24"/>
          <w:szCs w:val="24"/>
          <w:u w:val="single"/>
          <w:lang w:eastAsia="es-AR"/>
        </w:rPr>
        <w:t xml:space="preserve">. </w:t>
      </w:r>
    </w:p>
    <w:p w:rsidR="00D415F0" w:rsidRPr="006A4F76" w:rsidRDefault="00D415F0" w:rsidP="00F366F3">
      <w:pPr>
        <w:jc w:val="both"/>
        <w:rPr>
          <w:rFonts w:eastAsia="Times New Roman"/>
          <w:sz w:val="24"/>
          <w:szCs w:val="24"/>
          <w:lang w:eastAsia="es-AR"/>
        </w:rPr>
      </w:pPr>
      <w:r w:rsidRPr="006A4F76">
        <w:rPr>
          <w:rFonts w:eastAsia="Times New Roman"/>
          <w:sz w:val="24"/>
          <w:szCs w:val="24"/>
          <w:lang w:eastAsia="es-AR"/>
        </w:rPr>
        <w:t xml:space="preserve">D.B. design is the organization of data according to a D.B. model. The D.B. designer </w:t>
      </w:r>
      <w:r w:rsidR="00B577D7" w:rsidRPr="006A4F76">
        <w:rPr>
          <w:rFonts w:eastAsia="Times New Roman"/>
          <w:sz w:val="24"/>
          <w:szCs w:val="24"/>
          <w:lang w:eastAsia="es-AR"/>
        </w:rPr>
        <w:t>would have to determine</w:t>
      </w:r>
      <w:r w:rsidRPr="006A4F76">
        <w:rPr>
          <w:rFonts w:eastAsia="Times New Roman"/>
          <w:sz w:val="24"/>
          <w:szCs w:val="24"/>
          <w:lang w:eastAsia="es-AR"/>
        </w:rPr>
        <w:t xml:space="preserve"> what data should be stored and how the data elements interrelate. With this information, they can begin to fit the data to the database model. D.B. management system manages the data accordingly.</w:t>
      </w:r>
    </w:p>
    <w:p w:rsidR="00D415F0" w:rsidRPr="006A4F76" w:rsidRDefault="00D415F0" w:rsidP="00F366F3">
      <w:pPr>
        <w:jc w:val="both"/>
        <w:rPr>
          <w:rFonts w:eastAsia="Times New Roman"/>
          <w:sz w:val="24"/>
          <w:szCs w:val="24"/>
          <w:lang w:eastAsia="es-AR"/>
        </w:rPr>
      </w:pPr>
      <w:r w:rsidRPr="006A4F76">
        <w:rPr>
          <w:rFonts w:eastAsia="Times New Roman"/>
          <w:sz w:val="24"/>
          <w:szCs w:val="24"/>
          <w:lang w:eastAsia="es-AR"/>
        </w:rPr>
        <w:t>D.B. design involves classifying data and identifying interrelationships. This theoretical representation of the data is called an ontology. The ontology is the theory behind the database's design.</w:t>
      </w:r>
    </w:p>
    <w:p w:rsidR="00F366F3" w:rsidRPr="006A4F76" w:rsidRDefault="007368AA" w:rsidP="00F366F3">
      <w:pPr>
        <w:jc w:val="both"/>
        <w:rPr>
          <w:rFonts w:eastAsia="Times New Roman"/>
          <w:sz w:val="24"/>
          <w:szCs w:val="24"/>
          <w:lang w:eastAsia="es-AR"/>
        </w:rPr>
      </w:pPr>
      <w:r>
        <w:rPr>
          <w:rFonts w:eastAsia="Times New Roman"/>
          <w:sz w:val="24"/>
          <w:szCs w:val="24"/>
          <w:lang w:eastAsia="es-AR"/>
        </w:rPr>
        <w:t>Once a D.B.</w:t>
      </w:r>
      <w:r w:rsidR="00F366F3" w:rsidRPr="006A4F76">
        <w:rPr>
          <w:rFonts w:eastAsia="Times New Roman"/>
          <w:sz w:val="24"/>
          <w:szCs w:val="24"/>
          <w:lang w:eastAsia="es-AR"/>
        </w:rPr>
        <w:t xml:space="preserve"> designer is aware of the data which is to be stored within the database, they must then determine where dependency is within the data. Sometimes when data is changed you can be changing other data that is not visible. For example, in a list of names and addresses, assuming a situation where multiple people can have the same address.</w:t>
      </w:r>
    </w:p>
    <w:p w:rsidR="00193AB8" w:rsidRPr="002F1359" w:rsidRDefault="00193AB8" w:rsidP="00193AB8">
      <w:pPr>
        <w:pStyle w:val="NormalWeb"/>
        <w:shd w:val="clear" w:color="auto" w:fill="FFFFFF"/>
        <w:spacing w:before="120" w:beforeAutospacing="0" w:after="120" w:afterAutospacing="0"/>
        <w:jc w:val="both"/>
        <w:rPr>
          <w:rFonts w:ascii="Arial" w:hAnsi="Arial" w:cs="Arial"/>
          <w:color w:val="FF0000"/>
          <w:sz w:val="22"/>
          <w:szCs w:val="22"/>
        </w:rPr>
      </w:pPr>
      <w:r>
        <w:rPr>
          <w:rFonts w:ascii="Arial" w:hAnsi="Arial" w:cs="Arial"/>
          <w:color w:val="FF0000"/>
          <w:sz w:val="22"/>
          <w:szCs w:val="22"/>
        </w:rPr>
        <w:t>************************************************************************************************</w:t>
      </w:r>
    </w:p>
    <w:p w:rsidR="00D415F0" w:rsidRPr="006A4F76" w:rsidRDefault="00D415F0" w:rsidP="006A4F76">
      <w:pPr>
        <w:jc w:val="both"/>
        <w:rPr>
          <w:rFonts w:eastAsia="Times New Roman"/>
          <w:sz w:val="24"/>
          <w:szCs w:val="24"/>
          <w:lang w:eastAsia="es-AR"/>
        </w:rPr>
      </w:pPr>
      <w:r w:rsidRPr="006A4F76">
        <w:rPr>
          <w:rFonts w:eastAsia="Times New Roman"/>
          <w:sz w:val="24"/>
          <w:szCs w:val="24"/>
          <w:lang w:eastAsia="es-AR"/>
        </w:rPr>
        <w:t xml:space="preserve">In a </w:t>
      </w:r>
      <w:proofErr w:type="spellStart"/>
      <w:r w:rsidRPr="006A4F76">
        <w:rPr>
          <w:rFonts w:eastAsia="Times New Roman"/>
          <w:sz w:val="24"/>
          <w:szCs w:val="24"/>
          <w:lang w:eastAsia="es-AR"/>
        </w:rPr>
        <w:t>majority</w:t>
      </w:r>
      <w:proofErr w:type="spellEnd"/>
      <w:r w:rsidRPr="006A4F76">
        <w:rPr>
          <w:rFonts w:eastAsia="Times New Roman"/>
          <w:sz w:val="24"/>
          <w:szCs w:val="24"/>
          <w:lang w:eastAsia="es-AR"/>
        </w:rPr>
        <w:t xml:space="preserve"> of cases, a person who is doing the design of a D.B.  </w:t>
      </w:r>
      <w:proofErr w:type="gramStart"/>
      <w:r w:rsidRPr="006A4F76">
        <w:rPr>
          <w:rFonts w:eastAsia="Times New Roman"/>
          <w:sz w:val="24"/>
          <w:szCs w:val="24"/>
          <w:lang w:eastAsia="es-AR"/>
        </w:rPr>
        <w:t>is</w:t>
      </w:r>
      <w:proofErr w:type="gramEnd"/>
      <w:r w:rsidRPr="006A4F76">
        <w:rPr>
          <w:rFonts w:eastAsia="Times New Roman"/>
          <w:sz w:val="24"/>
          <w:szCs w:val="24"/>
          <w:lang w:eastAsia="es-AR"/>
        </w:rPr>
        <w:t xml:space="preserve"> a person with expertise in the area of D.B. design, rather than expertise in the domain from which the data to be stored is dra</w:t>
      </w:r>
      <w:r w:rsidR="00F366F3" w:rsidRPr="006A4F76">
        <w:rPr>
          <w:rFonts w:eastAsia="Times New Roman"/>
          <w:sz w:val="24"/>
          <w:szCs w:val="24"/>
          <w:lang w:eastAsia="es-AR"/>
        </w:rPr>
        <w:t>wn e.g. financial information</w:t>
      </w:r>
      <w:r w:rsidRPr="006A4F76">
        <w:rPr>
          <w:rFonts w:eastAsia="Times New Roman"/>
          <w:sz w:val="24"/>
          <w:szCs w:val="24"/>
          <w:lang w:eastAsia="es-AR"/>
        </w:rPr>
        <w:t xml:space="preserve">. Therefore, the data </w:t>
      </w:r>
      <w:r w:rsidR="00B577D7" w:rsidRPr="006A4F76">
        <w:rPr>
          <w:rFonts w:eastAsia="Times New Roman"/>
          <w:sz w:val="24"/>
          <w:szCs w:val="24"/>
          <w:lang w:eastAsia="es-AR"/>
        </w:rPr>
        <w:t xml:space="preserve">would have </w:t>
      </w:r>
      <w:r w:rsidRPr="006A4F76">
        <w:rPr>
          <w:rFonts w:eastAsia="Times New Roman"/>
          <w:sz w:val="24"/>
          <w:szCs w:val="24"/>
          <w:lang w:eastAsia="es-AR"/>
        </w:rPr>
        <w:t xml:space="preserve">to be stored in the D.B.  </w:t>
      </w:r>
      <w:proofErr w:type="gramStart"/>
      <w:r w:rsidR="005713FD" w:rsidRPr="006A4F76">
        <w:rPr>
          <w:rFonts w:eastAsia="Times New Roman"/>
          <w:sz w:val="24"/>
          <w:szCs w:val="24"/>
          <w:lang w:eastAsia="es-AR"/>
        </w:rPr>
        <w:t>should</w:t>
      </w:r>
      <w:proofErr w:type="gramEnd"/>
      <w:r w:rsidRPr="006A4F76">
        <w:rPr>
          <w:rFonts w:eastAsia="Times New Roman"/>
          <w:sz w:val="24"/>
          <w:szCs w:val="24"/>
          <w:lang w:eastAsia="es-AR"/>
        </w:rPr>
        <w:t xml:space="preserve"> be determined in cooperation with a person who does have expertise in that domain, and who is aware of what data must be stored within the system.</w:t>
      </w:r>
    </w:p>
    <w:p w:rsidR="00F366F3" w:rsidRPr="006A4F76" w:rsidRDefault="00B577D7" w:rsidP="006A4F76">
      <w:pPr>
        <w:jc w:val="both"/>
        <w:rPr>
          <w:rFonts w:eastAsia="Times New Roman"/>
          <w:sz w:val="24"/>
          <w:szCs w:val="24"/>
          <w:lang w:eastAsia="es-AR"/>
        </w:rPr>
      </w:pPr>
      <w:r w:rsidRPr="006A4F76">
        <w:rPr>
          <w:rFonts w:eastAsia="Times New Roman"/>
          <w:sz w:val="24"/>
          <w:szCs w:val="24"/>
          <w:lang w:eastAsia="es-AR"/>
        </w:rPr>
        <w:t>This process have been</w:t>
      </w:r>
      <w:r w:rsidR="00D415F0" w:rsidRPr="006A4F76">
        <w:rPr>
          <w:rFonts w:eastAsia="Times New Roman"/>
          <w:sz w:val="24"/>
          <w:szCs w:val="24"/>
          <w:lang w:eastAsia="es-AR"/>
        </w:rPr>
        <w:t xml:space="preserve"> considered part of </w:t>
      </w:r>
      <w:hyperlink r:id="rId5" w:tooltip="Requirements analysis" w:history="1">
        <w:r w:rsidR="00D415F0" w:rsidRPr="006A4F76">
          <w:rPr>
            <w:rFonts w:eastAsia="Times New Roman"/>
            <w:sz w:val="24"/>
            <w:szCs w:val="24"/>
            <w:lang w:eastAsia="es-AR"/>
          </w:rPr>
          <w:t>requirements analysis</w:t>
        </w:r>
      </w:hyperlink>
      <w:r w:rsidR="00D415F0" w:rsidRPr="006A4F76">
        <w:rPr>
          <w:rFonts w:eastAsia="Times New Roman"/>
          <w:sz w:val="24"/>
          <w:szCs w:val="24"/>
          <w:lang w:eastAsia="es-AR"/>
        </w:rPr>
        <w:t>, and requires skill on the part of the D.B. designer to elicit the needed information from those with the </w:t>
      </w:r>
      <w:hyperlink r:id="rId6" w:tooltip="Domain knowledge" w:history="1">
        <w:r w:rsidR="00D415F0" w:rsidRPr="006A4F76">
          <w:rPr>
            <w:rFonts w:eastAsia="Times New Roman"/>
            <w:sz w:val="24"/>
            <w:szCs w:val="24"/>
            <w:lang w:eastAsia="es-AR"/>
          </w:rPr>
          <w:t>domain knowledge</w:t>
        </w:r>
      </w:hyperlink>
      <w:r w:rsidR="00D415F0" w:rsidRPr="006A4F76">
        <w:rPr>
          <w:rFonts w:eastAsia="Times New Roman"/>
          <w:sz w:val="24"/>
          <w:szCs w:val="24"/>
          <w:lang w:eastAsia="es-AR"/>
        </w:rPr>
        <w:t xml:space="preserve">. This is because those with the necessary domain knowledge frequently cannot express clearly what their system requirements for the database are as they are unaccustomed to thinking in terms of the discrete data elements which must be stored. </w:t>
      </w:r>
    </w:p>
    <w:p w:rsidR="00F43E08" w:rsidRPr="00193AB8" w:rsidRDefault="00F43E08" w:rsidP="00F43E08">
      <w:pPr>
        <w:pBdr>
          <w:bottom w:val="single" w:sz="6" w:space="0" w:color="A2A9B1"/>
        </w:pBdr>
        <w:spacing w:before="240" w:after="60" w:line="240" w:lineRule="auto"/>
        <w:outlineLvl w:val="1"/>
        <w:rPr>
          <w:rFonts w:eastAsia="Times New Roman"/>
          <w:b/>
          <w:sz w:val="24"/>
          <w:szCs w:val="24"/>
          <w:u w:val="single"/>
          <w:lang w:eastAsia="es-AR"/>
        </w:rPr>
      </w:pPr>
      <w:r w:rsidRPr="00193AB8">
        <w:rPr>
          <w:rFonts w:eastAsia="Times New Roman"/>
          <w:b/>
          <w:sz w:val="24"/>
          <w:szCs w:val="24"/>
          <w:u w:val="single"/>
          <w:lang w:eastAsia="es-AR"/>
        </w:rPr>
        <w:t>Determining data relationships</w:t>
      </w:r>
    </w:p>
    <w:p w:rsidR="00F43E08" w:rsidRPr="00F43E08" w:rsidRDefault="00F43E08" w:rsidP="00E41AEB">
      <w:pPr>
        <w:spacing w:before="120" w:after="120" w:line="240" w:lineRule="auto"/>
        <w:jc w:val="both"/>
        <w:rPr>
          <w:rFonts w:eastAsia="Times New Roman"/>
          <w:color w:val="202122"/>
          <w:sz w:val="24"/>
          <w:szCs w:val="24"/>
          <w:lang w:val="en" w:eastAsia="es-AR"/>
        </w:rPr>
      </w:pPr>
      <w:r w:rsidRPr="00F43E08">
        <w:rPr>
          <w:rFonts w:eastAsia="Times New Roman"/>
          <w:color w:val="202122"/>
          <w:sz w:val="24"/>
          <w:szCs w:val="24"/>
          <w:lang w:val="en" w:eastAsia="es-AR"/>
        </w:rPr>
        <w:t>When provided a name and the list the address can be uniquely determined; however, the inverse does not hold - when given an address and the list, a name cannot be uniquely determined because multiple people can reside at an address. Because an address is determined by a name, an address is considered dependent on a name.</w:t>
      </w:r>
    </w:p>
    <w:p w:rsidR="00F43E08" w:rsidRDefault="00F43E08" w:rsidP="00E41AEB">
      <w:pPr>
        <w:spacing w:before="120" w:after="120" w:line="240" w:lineRule="auto"/>
        <w:jc w:val="both"/>
        <w:rPr>
          <w:rFonts w:eastAsia="Times New Roman"/>
          <w:color w:val="202122"/>
          <w:sz w:val="24"/>
          <w:szCs w:val="24"/>
          <w:lang w:val="en" w:eastAsia="es-AR"/>
        </w:rPr>
      </w:pPr>
      <w:r w:rsidRPr="00F43E08">
        <w:rPr>
          <w:rFonts w:eastAsia="Times New Roman"/>
          <w:color w:val="202122"/>
          <w:sz w:val="24"/>
          <w:szCs w:val="24"/>
          <w:lang w:val="en" w:eastAsia="es-AR"/>
        </w:rPr>
        <w:t xml:space="preserve">(NOTE: A common misconception </w:t>
      </w:r>
      <w:r w:rsidR="00B577D7">
        <w:rPr>
          <w:rFonts w:eastAsia="Times New Roman"/>
          <w:color w:val="202122"/>
          <w:sz w:val="24"/>
          <w:szCs w:val="24"/>
          <w:lang w:val="en" w:eastAsia="es-AR"/>
        </w:rPr>
        <w:t xml:space="preserve">have been </w:t>
      </w:r>
      <w:r w:rsidRPr="00F43E08">
        <w:rPr>
          <w:rFonts w:eastAsia="Times New Roman"/>
          <w:color w:val="202122"/>
          <w:sz w:val="24"/>
          <w:szCs w:val="24"/>
          <w:lang w:val="en" w:eastAsia="es-AR"/>
        </w:rPr>
        <w:t>that the </w:t>
      </w:r>
      <w:hyperlink r:id="rId7" w:tooltip="Relational model" w:history="1">
        <w:r w:rsidRPr="00047BF2">
          <w:rPr>
            <w:rFonts w:eastAsia="Times New Roman"/>
            <w:color w:val="202122"/>
            <w:sz w:val="24"/>
            <w:szCs w:val="24"/>
            <w:lang w:val="en" w:eastAsia="es-AR"/>
          </w:rPr>
          <w:t>relational model</w:t>
        </w:r>
      </w:hyperlink>
      <w:r w:rsidRPr="00F43E08">
        <w:rPr>
          <w:rFonts w:eastAsia="Times New Roman"/>
          <w:color w:val="202122"/>
          <w:sz w:val="24"/>
          <w:szCs w:val="24"/>
          <w:lang w:val="en" w:eastAsia="es-AR"/>
        </w:rPr>
        <w:t> is so called because of the stating of relationships between data elements therein. This is not true. The relational model is so named because it is based upon the mathematical structures known as </w:t>
      </w:r>
      <w:hyperlink r:id="rId8" w:tooltip="Relation (mathematics)" w:history="1">
        <w:r w:rsidRPr="00F43E08">
          <w:rPr>
            <w:rFonts w:eastAsia="Times New Roman"/>
            <w:color w:val="202122"/>
            <w:sz w:val="24"/>
            <w:szCs w:val="24"/>
            <w:lang w:val="en" w:eastAsia="es-AR"/>
          </w:rPr>
          <w:t>relations</w:t>
        </w:r>
      </w:hyperlink>
      <w:r w:rsidRPr="00F43E08">
        <w:rPr>
          <w:rFonts w:eastAsia="Times New Roman"/>
          <w:color w:val="202122"/>
          <w:sz w:val="24"/>
          <w:szCs w:val="24"/>
          <w:lang w:val="en" w:eastAsia="es-AR"/>
        </w:rPr>
        <w:t>.)</w:t>
      </w:r>
    </w:p>
    <w:p w:rsidR="00E41AEB" w:rsidRDefault="00E41AEB" w:rsidP="00E41AEB">
      <w:pPr>
        <w:spacing w:before="120" w:after="120" w:line="240" w:lineRule="auto"/>
        <w:jc w:val="both"/>
        <w:rPr>
          <w:rFonts w:eastAsia="Times New Roman"/>
          <w:color w:val="202122"/>
          <w:sz w:val="24"/>
          <w:szCs w:val="24"/>
          <w:lang w:val="en" w:eastAsia="es-AR"/>
        </w:rPr>
      </w:pPr>
    </w:p>
    <w:p w:rsidR="0092199C" w:rsidRDefault="0092199C" w:rsidP="0092199C">
      <w:pPr>
        <w:pStyle w:val="NormalWeb"/>
        <w:shd w:val="clear" w:color="auto" w:fill="FFFFFF"/>
        <w:spacing w:before="120" w:beforeAutospacing="0" w:after="120" w:afterAutospacing="0"/>
        <w:jc w:val="both"/>
        <w:rPr>
          <w:b/>
          <w:color w:val="FF0000"/>
          <w:sz w:val="28"/>
          <w:szCs w:val="22"/>
        </w:rPr>
      </w:pPr>
      <w:r>
        <w:rPr>
          <w:rFonts w:ascii="Georgia" w:hAnsi="Georgia"/>
          <w:color w:val="000000"/>
        </w:rPr>
        <w:lastRenderedPageBreak/>
        <w:t>TRADUCIR EL TEXTO hasta los asteriscos rojos.</w:t>
      </w:r>
      <w:r>
        <w:rPr>
          <w:rFonts w:ascii="Arial" w:hAnsi="Arial" w:cs="Arial"/>
        </w:rPr>
        <w:t xml:space="preserve"> </w:t>
      </w:r>
      <w:r>
        <w:rPr>
          <w:b/>
          <w:color w:val="FF0000"/>
          <w:sz w:val="28"/>
          <w:szCs w:val="22"/>
        </w:rPr>
        <w:t xml:space="preserve">SE PUEDE UTILIZAR EL DICCIONARIO  ONLINE   </w:t>
      </w:r>
    </w:p>
    <w:p w:rsidR="0092199C" w:rsidRPr="007368AA" w:rsidRDefault="0092199C" w:rsidP="0092199C">
      <w:pPr>
        <w:pStyle w:val="NormalWeb"/>
        <w:shd w:val="clear" w:color="auto" w:fill="FFFFFF"/>
        <w:spacing w:before="120" w:beforeAutospacing="0" w:after="120" w:afterAutospacing="0"/>
        <w:jc w:val="both"/>
        <w:rPr>
          <w:rFonts w:ascii="Arial" w:hAnsi="Arial" w:cs="Arial"/>
        </w:rPr>
      </w:pPr>
      <w:r>
        <w:rPr>
          <w:rFonts w:ascii="Georgia" w:hAnsi="Georgia"/>
          <w:color w:val="000000"/>
        </w:rPr>
        <w:t>Encontrar las siguientes consignas</w:t>
      </w:r>
      <w:r>
        <w:rPr>
          <w:rFonts w:ascii="Arial" w:hAnsi="Arial" w:cs="Arial"/>
        </w:rPr>
        <w:t xml:space="preserve"> </w:t>
      </w:r>
      <w:r>
        <w:rPr>
          <w:b/>
          <w:color w:val="FF0000"/>
          <w:sz w:val="28"/>
          <w:szCs w:val="22"/>
        </w:rPr>
        <w:t>(NO TRADUCIR)</w:t>
      </w:r>
      <w:r w:rsidR="007368AA">
        <w:rPr>
          <w:b/>
          <w:color w:val="FF0000"/>
          <w:sz w:val="28"/>
          <w:szCs w:val="22"/>
        </w:rPr>
        <w:t xml:space="preserve"> </w:t>
      </w:r>
      <w:r w:rsidR="007368AA">
        <w:rPr>
          <w:sz w:val="28"/>
          <w:szCs w:val="22"/>
        </w:rPr>
        <w:t xml:space="preserve">y </w:t>
      </w:r>
      <w:r w:rsidR="007368AA" w:rsidRPr="007368AA">
        <w:rPr>
          <w:b/>
          <w:color w:val="FF0000"/>
          <w:sz w:val="28"/>
          <w:szCs w:val="22"/>
          <w:u w:val="single"/>
        </w:rPr>
        <w:t>REMARCAR</w:t>
      </w:r>
      <w:r w:rsidR="007368AA">
        <w:rPr>
          <w:sz w:val="28"/>
          <w:szCs w:val="22"/>
        </w:rPr>
        <w:t xml:space="preserve"> lo solicitado en la oración.</w:t>
      </w:r>
    </w:p>
    <w:p w:rsidR="0092199C" w:rsidRDefault="0092199C" w:rsidP="0092199C">
      <w:pPr>
        <w:pStyle w:val="NormalWeb"/>
        <w:shd w:val="clear" w:color="auto" w:fill="FFFFFF"/>
        <w:spacing w:before="120" w:beforeAutospacing="0" w:after="120" w:afterAutospacing="0"/>
        <w:jc w:val="both"/>
        <w:rPr>
          <w:rFonts w:ascii="Arial" w:hAnsi="Arial" w:cs="Arial"/>
        </w:rPr>
      </w:pPr>
      <w:bookmarkStart w:id="0" w:name="_GoBack"/>
    </w:p>
    <w:bookmarkEnd w:id="0"/>
    <w:p w:rsidR="0092199C" w:rsidRDefault="0092199C" w:rsidP="0092199C">
      <w:pPr>
        <w:pStyle w:val="NormalWeb"/>
        <w:numPr>
          <w:ilvl w:val="0"/>
          <w:numId w:val="4"/>
        </w:numPr>
        <w:shd w:val="clear" w:color="auto" w:fill="FFFFFF"/>
        <w:spacing w:before="120" w:beforeAutospacing="0" w:after="120" w:afterAutospacing="0"/>
        <w:jc w:val="both"/>
        <w:rPr>
          <w:rFonts w:ascii="Georgia" w:hAnsi="Georgia"/>
          <w:color w:val="000000"/>
        </w:rPr>
      </w:pPr>
      <w:r>
        <w:rPr>
          <w:rFonts w:ascii="Georgia" w:hAnsi="Georgia"/>
          <w:color w:val="000000"/>
        </w:rPr>
        <w:t>1 oración donde el verbo finalizado con ING  se traduce como sustantivo derivado del verbo.</w:t>
      </w:r>
    </w:p>
    <w:p w:rsidR="003E695E" w:rsidRDefault="003E695E" w:rsidP="003E695E">
      <w:pPr>
        <w:pStyle w:val="NormalWeb"/>
        <w:numPr>
          <w:ilvl w:val="0"/>
          <w:numId w:val="4"/>
        </w:numPr>
        <w:shd w:val="clear" w:color="auto" w:fill="FFFFFF"/>
        <w:spacing w:before="120" w:beforeAutospacing="0" w:after="120" w:afterAutospacing="0"/>
        <w:jc w:val="both"/>
        <w:rPr>
          <w:rFonts w:ascii="Georgia" w:hAnsi="Georgia"/>
          <w:color w:val="000000"/>
        </w:rPr>
      </w:pPr>
      <w:r>
        <w:rPr>
          <w:rFonts w:ascii="Georgia" w:hAnsi="Georgia"/>
          <w:color w:val="000000"/>
        </w:rPr>
        <w:t>1 oración donde el verbo finalizado con ING  se traduce como infinitivo.</w:t>
      </w:r>
    </w:p>
    <w:p w:rsidR="0092199C" w:rsidRDefault="0092199C" w:rsidP="0092199C">
      <w:pPr>
        <w:pStyle w:val="NormalWeb"/>
        <w:numPr>
          <w:ilvl w:val="0"/>
          <w:numId w:val="4"/>
        </w:numPr>
        <w:shd w:val="clear" w:color="auto" w:fill="FFFFFF"/>
        <w:spacing w:before="120" w:beforeAutospacing="0" w:after="120" w:afterAutospacing="0"/>
        <w:jc w:val="both"/>
        <w:rPr>
          <w:rFonts w:ascii="Georgia" w:hAnsi="Georgia"/>
          <w:color w:val="000000"/>
        </w:rPr>
      </w:pPr>
      <w:r>
        <w:rPr>
          <w:rFonts w:ascii="Georgia" w:hAnsi="Georgia"/>
          <w:color w:val="000000"/>
        </w:rPr>
        <w:t>1 oración  con tiempo presente perfecto</w:t>
      </w:r>
    </w:p>
    <w:p w:rsidR="0092199C" w:rsidRDefault="0092199C" w:rsidP="0092199C">
      <w:pPr>
        <w:pStyle w:val="NormalWeb"/>
        <w:numPr>
          <w:ilvl w:val="0"/>
          <w:numId w:val="4"/>
        </w:numPr>
        <w:shd w:val="clear" w:color="auto" w:fill="FFFFFF"/>
        <w:spacing w:before="120" w:beforeAutospacing="0" w:after="120" w:afterAutospacing="0"/>
        <w:jc w:val="both"/>
        <w:rPr>
          <w:rFonts w:ascii="Georgia" w:hAnsi="Georgia"/>
          <w:color w:val="000000"/>
        </w:rPr>
      </w:pPr>
      <w:r>
        <w:rPr>
          <w:rFonts w:ascii="Georgia" w:hAnsi="Georgia"/>
          <w:color w:val="000000"/>
        </w:rPr>
        <w:t>1 or</w:t>
      </w:r>
      <w:r w:rsidR="003E695E">
        <w:rPr>
          <w:rFonts w:ascii="Georgia" w:hAnsi="Georgia"/>
          <w:color w:val="000000"/>
        </w:rPr>
        <w:t>ación con cadena de sustantivos/adjetivos. ( más de 2 palabras)</w:t>
      </w:r>
    </w:p>
    <w:p w:rsidR="0092199C" w:rsidRDefault="0092199C" w:rsidP="0092199C">
      <w:pPr>
        <w:pStyle w:val="NormalWeb"/>
        <w:numPr>
          <w:ilvl w:val="0"/>
          <w:numId w:val="4"/>
        </w:numPr>
        <w:shd w:val="clear" w:color="auto" w:fill="FFFFFF"/>
        <w:spacing w:before="120" w:beforeAutospacing="0" w:after="120" w:afterAutospacing="0"/>
        <w:jc w:val="both"/>
        <w:rPr>
          <w:rFonts w:ascii="Georgia" w:hAnsi="Georgia"/>
          <w:color w:val="000000"/>
        </w:rPr>
      </w:pPr>
      <w:r>
        <w:rPr>
          <w:rFonts w:ascii="Georgia" w:hAnsi="Georgia"/>
          <w:color w:val="000000"/>
        </w:rPr>
        <w:t>1 oración en voz pasiva.</w:t>
      </w:r>
    </w:p>
    <w:p w:rsidR="0092199C" w:rsidRPr="005A08DA" w:rsidRDefault="0092199C" w:rsidP="0092199C">
      <w:pPr>
        <w:pStyle w:val="NormalWeb"/>
        <w:numPr>
          <w:ilvl w:val="0"/>
          <w:numId w:val="4"/>
        </w:numPr>
        <w:pBdr>
          <w:bottom w:val="single" w:sz="6" w:space="0" w:color="auto"/>
        </w:pBdr>
        <w:shd w:val="clear" w:color="auto" w:fill="FFFFFF"/>
        <w:spacing w:before="120" w:beforeAutospacing="0" w:after="120" w:afterAutospacing="0"/>
        <w:jc w:val="both"/>
        <w:rPr>
          <w:b/>
          <w:u w:val="single"/>
        </w:rPr>
      </w:pPr>
      <w:r w:rsidRPr="00AC7959">
        <w:rPr>
          <w:rFonts w:ascii="Georgia" w:hAnsi="Georgia"/>
          <w:color w:val="000000"/>
        </w:rPr>
        <w:t xml:space="preserve">1 oración </w:t>
      </w:r>
      <w:r w:rsidR="003E695E">
        <w:rPr>
          <w:rFonts w:ascii="Georgia" w:hAnsi="Georgia"/>
          <w:color w:val="000000"/>
        </w:rPr>
        <w:t>con genitivo</w:t>
      </w:r>
      <w:r w:rsidRPr="00AC7959">
        <w:rPr>
          <w:rFonts w:ascii="Georgia" w:hAnsi="Georgia"/>
          <w:color w:val="000000"/>
        </w:rPr>
        <w:t>.</w:t>
      </w:r>
    </w:p>
    <w:p w:rsidR="00F43E08" w:rsidRDefault="00F43E08"/>
    <w:sectPr w:rsidR="00F43E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43653B"/>
    <w:multiLevelType w:val="multilevel"/>
    <w:tmpl w:val="B24C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D739FB"/>
    <w:multiLevelType w:val="hybridMultilevel"/>
    <w:tmpl w:val="14288F7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 w15:restartNumberingAfterBreak="0">
    <w:nsid w:val="726306CB"/>
    <w:multiLevelType w:val="multilevel"/>
    <w:tmpl w:val="AC9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17566"/>
    <w:multiLevelType w:val="hybridMultilevel"/>
    <w:tmpl w:val="44387FA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E08"/>
    <w:rsid w:val="00047BF2"/>
    <w:rsid w:val="000F5EAF"/>
    <w:rsid w:val="00193AB8"/>
    <w:rsid w:val="00351D80"/>
    <w:rsid w:val="003E695E"/>
    <w:rsid w:val="004550E2"/>
    <w:rsid w:val="005713FD"/>
    <w:rsid w:val="005F756D"/>
    <w:rsid w:val="006A4F76"/>
    <w:rsid w:val="007368AA"/>
    <w:rsid w:val="0092199C"/>
    <w:rsid w:val="009A1D95"/>
    <w:rsid w:val="00B577D7"/>
    <w:rsid w:val="00BF61C6"/>
    <w:rsid w:val="00D415F0"/>
    <w:rsid w:val="00E41AEB"/>
    <w:rsid w:val="00EE12E6"/>
    <w:rsid w:val="00F366F3"/>
    <w:rsid w:val="00F43E08"/>
    <w:rsid w:val="00FB38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EC0836-1CEF-4D11-A5F2-32A8E81C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F43E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F43E08"/>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E08"/>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F43E08"/>
    <w:rPr>
      <w:rFonts w:ascii="Times New Roman" w:eastAsia="Times New Roman" w:hAnsi="Times New Roman" w:cs="Times New Roman"/>
      <w:b/>
      <w:bCs/>
      <w:sz w:val="36"/>
      <w:szCs w:val="36"/>
      <w:lang w:eastAsia="es-AR"/>
    </w:rPr>
  </w:style>
  <w:style w:type="character" w:styleId="Hipervnculo">
    <w:name w:val="Hyperlink"/>
    <w:basedOn w:val="Fuentedeprrafopredeter"/>
    <w:uiPriority w:val="99"/>
    <w:semiHidden/>
    <w:unhideWhenUsed/>
    <w:rsid w:val="00F43E08"/>
    <w:rPr>
      <w:color w:val="0000FF"/>
      <w:u w:val="single"/>
    </w:rPr>
  </w:style>
  <w:style w:type="paragraph" w:styleId="NormalWeb">
    <w:name w:val="Normal (Web)"/>
    <w:basedOn w:val="Normal"/>
    <w:uiPriority w:val="99"/>
    <w:unhideWhenUsed/>
    <w:rsid w:val="00F43E0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ocnumber">
    <w:name w:val="tocnumber"/>
    <w:basedOn w:val="Fuentedeprrafopredeter"/>
    <w:rsid w:val="00F43E08"/>
  </w:style>
  <w:style w:type="character" w:customStyle="1" w:styleId="toctext">
    <w:name w:val="toctext"/>
    <w:basedOn w:val="Fuentedeprrafopredeter"/>
    <w:rsid w:val="00F43E08"/>
  </w:style>
  <w:style w:type="character" w:customStyle="1" w:styleId="mw-headline">
    <w:name w:val="mw-headline"/>
    <w:basedOn w:val="Fuentedeprrafopredeter"/>
    <w:rsid w:val="00F43E08"/>
  </w:style>
  <w:style w:type="character" w:customStyle="1" w:styleId="mw-editsection">
    <w:name w:val="mw-editsection"/>
    <w:basedOn w:val="Fuentedeprrafopredeter"/>
    <w:rsid w:val="00F43E08"/>
  </w:style>
  <w:style w:type="character" w:customStyle="1" w:styleId="mw-editsection-bracket">
    <w:name w:val="mw-editsection-bracket"/>
    <w:basedOn w:val="Fuentedeprrafopredeter"/>
    <w:rsid w:val="00F43E08"/>
  </w:style>
  <w:style w:type="paragraph" w:styleId="Prrafodelista">
    <w:name w:val="List Paragraph"/>
    <w:basedOn w:val="Normal"/>
    <w:uiPriority w:val="34"/>
    <w:qFormat/>
    <w:rsid w:val="00E41A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615954">
      <w:bodyDiv w:val="1"/>
      <w:marLeft w:val="0"/>
      <w:marRight w:val="0"/>
      <w:marTop w:val="0"/>
      <w:marBottom w:val="0"/>
      <w:divBdr>
        <w:top w:val="none" w:sz="0" w:space="0" w:color="auto"/>
        <w:left w:val="none" w:sz="0" w:space="0" w:color="auto"/>
        <w:bottom w:val="none" w:sz="0" w:space="0" w:color="auto"/>
        <w:right w:val="none" w:sz="0" w:space="0" w:color="auto"/>
      </w:divBdr>
      <w:divsChild>
        <w:div w:id="2010326804">
          <w:marLeft w:val="0"/>
          <w:marRight w:val="0"/>
          <w:marTop w:val="0"/>
          <w:marBottom w:val="0"/>
          <w:divBdr>
            <w:top w:val="none" w:sz="0" w:space="0" w:color="auto"/>
            <w:left w:val="none" w:sz="0" w:space="0" w:color="auto"/>
            <w:bottom w:val="none" w:sz="0" w:space="0" w:color="auto"/>
            <w:right w:val="none" w:sz="0" w:space="0" w:color="auto"/>
          </w:divBdr>
          <w:divsChild>
            <w:div w:id="2062358227">
              <w:marLeft w:val="0"/>
              <w:marRight w:val="0"/>
              <w:marTop w:val="0"/>
              <w:marBottom w:val="0"/>
              <w:divBdr>
                <w:top w:val="none" w:sz="0" w:space="0" w:color="auto"/>
                <w:left w:val="none" w:sz="0" w:space="0" w:color="auto"/>
                <w:bottom w:val="none" w:sz="0" w:space="0" w:color="auto"/>
                <w:right w:val="none" w:sz="0" w:space="0" w:color="auto"/>
              </w:divBdr>
            </w:div>
            <w:div w:id="298533288">
              <w:marLeft w:val="0"/>
              <w:marRight w:val="0"/>
              <w:marTop w:val="0"/>
              <w:marBottom w:val="0"/>
              <w:divBdr>
                <w:top w:val="none" w:sz="0" w:space="0" w:color="auto"/>
                <w:left w:val="none" w:sz="0" w:space="0" w:color="auto"/>
                <w:bottom w:val="none" w:sz="0" w:space="0" w:color="auto"/>
                <w:right w:val="none" w:sz="0" w:space="0" w:color="auto"/>
              </w:divBdr>
              <w:divsChild>
                <w:div w:id="1058359215">
                  <w:marLeft w:val="0"/>
                  <w:marRight w:val="0"/>
                  <w:marTop w:val="0"/>
                  <w:marBottom w:val="0"/>
                  <w:divBdr>
                    <w:top w:val="none" w:sz="0" w:space="0" w:color="auto"/>
                    <w:left w:val="none" w:sz="0" w:space="0" w:color="auto"/>
                    <w:bottom w:val="none" w:sz="0" w:space="0" w:color="auto"/>
                    <w:right w:val="none" w:sz="0" w:space="0" w:color="auto"/>
                  </w:divBdr>
                  <w:divsChild>
                    <w:div w:id="902301817">
                      <w:marLeft w:val="0"/>
                      <w:marRight w:val="0"/>
                      <w:marTop w:val="0"/>
                      <w:marBottom w:val="0"/>
                      <w:divBdr>
                        <w:top w:val="none" w:sz="0" w:space="0" w:color="auto"/>
                        <w:left w:val="none" w:sz="0" w:space="0" w:color="auto"/>
                        <w:bottom w:val="none" w:sz="0" w:space="0" w:color="auto"/>
                        <w:right w:val="none" w:sz="0" w:space="0" w:color="auto"/>
                      </w:divBdr>
                    </w:div>
                    <w:div w:id="282150608">
                      <w:marLeft w:val="0"/>
                      <w:marRight w:val="0"/>
                      <w:marTop w:val="0"/>
                      <w:marBottom w:val="0"/>
                      <w:divBdr>
                        <w:top w:val="none" w:sz="0" w:space="0" w:color="auto"/>
                        <w:left w:val="none" w:sz="0" w:space="0" w:color="auto"/>
                        <w:bottom w:val="none" w:sz="0" w:space="0" w:color="auto"/>
                        <w:right w:val="none" w:sz="0" w:space="0" w:color="auto"/>
                      </w:divBdr>
                    </w:div>
                    <w:div w:id="1287157959">
                      <w:marLeft w:val="0"/>
                      <w:marRight w:val="0"/>
                      <w:marTop w:val="0"/>
                      <w:marBottom w:val="0"/>
                      <w:divBdr>
                        <w:top w:val="single" w:sz="6" w:space="5" w:color="A2A9B1"/>
                        <w:left w:val="single" w:sz="6" w:space="5" w:color="A2A9B1"/>
                        <w:bottom w:val="single" w:sz="6" w:space="5" w:color="A2A9B1"/>
                        <w:right w:val="single" w:sz="6" w:space="5" w:color="A2A9B1"/>
                      </w:divBdr>
                    </w:div>
                    <w:div w:id="604312516">
                      <w:marLeft w:val="0"/>
                      <w:marRight w:val="0"/>
                      <w:marTop w:val="0"/>
                      <w:marBottom w:val="120"/>
                      <w:divBdr>
                        <w:top w:val="none" w:sz="0" w:space="0" w:color="auto"/>
                        <w:left w:val="none" w:sz="0" w:space="0" w:color="auto"/>
                        <w:bottom w:val="none" w:sz="0" w:space="0" w:color="auto"/>
                        <w:right w:val="none" w:sz="0" w:space="0" w:color="auto"/>
                      </w:divBdr>
                    </w:div>
                    <w:div w:id="1980767089">
                      <w:marLeft w:val="336"/>
                      <w:marRight w:val="0"/>
                      <w:marTop w:val="120"/>
                      <w:marBottom w:val="312"/>
                      <w:divBdr>
                        <w:top w:val="none" w:sz="0" w:space="0" w:color="auto"/>
                        <w:left w:val="none" w:sz="0" w:space="0" w:color="auto"/>
                        <w:bottom w:val="none" w:sz="0" w:space="0" w:color="auto"/>
                        <w:right w:val="none" w:sz="0" w:space="0" w:color="auto"/>
                      </w:divBdr>
                      <w:divsChild>
                        <w:div w:id="16070403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lation_(mathematics)" TargetMode="External"/><Relationship Id="rId3" Type="http://schemas.openxmlformats.org/officeDocument/2006/relationships/settings" Target="settings.xml"/><Relationship Id="rId7" Type="http://schemas.openxmlformats.org/officeDocument/2006/relationships/hyperlink" Target="https://en.wikipedia.org/wiki/Relational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Domain_knowledge" TargetMode="External"/><Relationship Id="rId5" Type="http://schemas.openxmlformats.org/officeDocument/2006/relationships/hyperlink" Target="https://en.wikipedia.org/wiki/Requirements_analysi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535</Words>
  <Characters>2946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2021-12-17T22:00:00Z</dcterms:created>
  <dcterms:modified xsi:type="dcterms:W3CDTF">2021-12-21T02:42:00Z</dcterms:modified>
</cp:coreProperties>
</file>