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B5B7" w14:textId="77777777" w:rsidR="00E8539C" w:rsidRPr="00CA406E" w:rsidRDefault="00E26D7F" w:rsidP="00E8539C">
      <w:pPr>
        <w:rPr>
          <w:rFonts w:ascii="Calibri" w:hAnsi="Calibri" w:cs="Calibri"/>
          <w:b/>
          <w:bCs/>
          <w:lang w:val="ru-RU"/>
        </w:rPr>
      </w:pPr>
      <w:r w:rsidRPr="005A1B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0DD9FA" wp14:editId="023F493E">
                <wp:simplePos x="0" y="0"/>
                <wp:positionH relativeFrom="column">
                  <wp:posOffset>-1062990</wp:posOffset>
                </wp:positionH>
                <wp:positionV relativeFrom="paragraph">
                  <wp:posOffset>3850403</wp:posOffset>
                </wp:positionV>
                <wp:extent cx="7993380" cy="552893"/>
                <wp:effectExtent l="0" t="0" r="762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0" cy="552893"/>
                        </a:xfrm>
                        <a:prstGeom prst="rect">
                          <a:avLst/>
                        </a:prstGeom>
                        <a:solidFill>
                          <a:srgbClr val="DA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A3E43" w14:textId="77777777" w:rsidR="00C13D1A" w:rsidRDefault="005A5418" w:rsidP="00C13D1A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ka-GE"/>
                              </w:rPr>
                            </w:pPr>
                            <w:r w:rsidRPr="0079052E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Программа №</w:t>
                            </w:r>
                            <w:r w:rsidRPr="006A6CBD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2</w:t>
                            </w:r>
                            <w:r w:rsidRPr="0079052E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 «ВРТ с применением донорских ооцитов»</w:t>
                            </w:r>
                          </w:p>
                          <w:p w14:paraId="798FC8E1" w14:textId="441CEFD9" w:rsidR="005A5418" w:rsidRPr="0079052E" w:rsidRDefault="005A5418" w:rsidP="00C13D1A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79052E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(включает 8–10 ооцитов)</w:t>
                            </w:r>
                          </w:p>
                          <w:p w14:paraId="7E138B58" w14:textId="369254D8" w:rsidR="009A69C3" w:rsidRPr="005A5418" w:rsidRDefault="009A69C3" w:rsidP="005A5418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DD9FA" id="Rectangle 3" o:spid="_x0000_s1026" style="position:absolute;margin-left:-83.7pt;margin-top:303.2pt;width:629.4pt;height:43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" fillcolor="#daacac" stroked="f" strokeweight="1pt">
                <v:textbox>
                  <w:txbxContent>
                    <w:p w14:paraId="252A3E43" w14:textId="77777777" w:rsidR="00C13D1A" w:rsidRDefault="005A5418" w:rsidP="00C13D1A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ka-GE"/>
                        </w:rPr>
                      </w:pPr>
                      <w:r w:rsidRPr="0079052E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Программа №</w:t>
                      </w:r>
                      <w:r w:rsidRPr="006A6CBD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2</w:t>
                      </w:r>
                      <w:r w:rsidRPr="0079052E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 «ВРТ с применением донорских ооцитов»</w:t>
                      </w:r>
                    </w:p>
                    <w:p w14:paraId="798FC8E1" w14:textId="441CEFD9" w:rsidR="005A5418" w:rsidRPr="0079052E" w:rsidRDefault="005A5418" w:rsidP="00C13D1A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79052E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(включает 8–10 ооцитов)</w:t>
                      </w:r>
                    </w:p>
                    <w:p w14:paraId="7E138B58" w14:textId="369254D8" w:rsidR="009A69C3" w:rsidRPr="005A5418" w:rsidRDefault="009A69C3" w:rsidP="005A5418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1DBA8ECC" wp14:editId="1DB5BA99">
            <wp:simplePos x="0" y="0"/>
            <wp:positionH relativeFrom="column">
              <wp:posOffset>-982345</wp:posOffset>
            </wp:positionH>
            <wp:positionV relativeFrom="paragraph">
              <wp:posOffset>-4107815</wp:posOffset>
            </wp:positionV>
            <wp:extent cx="7832090" cy="7991475"/>
            <wp:effectExtent l="0" t="0" r="0" b="9525"/>
            <wp:wrapNone/>
            <wp:docPr id="5" name="Picture 5" descr="A baby's feet in a person's han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aby's feet in a person's hand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4" t="3727" r="174" b="1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090" cy="799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49A"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B9FD1E0" wp14:editId="5F04CBB8">
            <wp:simplePos x="0" y="0"/>
            <wp:positionH relativeFrom="column">
              <wp:posOffset>3519805</wp:posOffset>
            </wp:positionH>
            <wp:positionV relativeFrom="paragraph">
              <wp:posOffset>-617220</wp:posOffset>
            </wp:positionV>
            <wp:extent cx="3307080" cy="1592580"/>
            <wp:effectExtent l="0" t="0" r="0" b="0"/>
            <wp:wrapNone/>
            <wp:docPr id="2" name="Picture 2" descr="A black background with blue and grey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blue and grey letter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8" b="25277"/>
                    <a:stretch/>
                  </pic:blipFill>
                  <pic:spPr bwMode="auto">
                    <a:xfrm>
                      <a:off x="0" y="0"/>
                      <a:ext cx="33070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4309DB" w:rsidRPr="003C4593">
        <w:rPr>
          <w:rFonts w:ascii="Calibri" w:hAnsi="Calibri" w:cs="Calibri"/>
          <w:b/>
          <w:bCs/>
          <w:lang w:val="ru-RU"/>
        </w:rPr>
        <w:br/>
      </w:r>
      <w:r w:rsidR="00E8539C" w:rsidRPr="00EB4495">
        <w:rPr>
          <w:rFonts w:ascii="Calibri" w:hAnsi="Calibri" w:cs="Calibri"/>
          <w:b/>
          <w:bCs/>
          <w:lang w:val="ru-RU"/>
        </w:rPr>
        <w:t xml:space="preserve">Наши преимущества: </w:t>
      </w:r>
    </w:p>
    <w:p w14:paraId="6EF014BB" w14:textId="77777777" w:rsidR="00E8539C" w:rsidRPr="00D75895" w:rsidRDefault="00E8539C" w:rsidP="00E8539C">
      <w:pPr>
        <w:jc w:val="both"/>
        <w:rPr>
          <w:rFonts w:ascii="Calibri" w:hAnsi="Calibri" w:cs="Calibri"/>
          <w:sz w:val="20"/>
          <w:szCs w:val="20"/>
          <w:lang w:val="ru-RU"/>
        </w:rPr>
      </w:pPr>
    </w:p>
    <w:p w14:paraId="0B582F51" w14:textId="77777777" w:rsidR="00E8539C" w:rsidRPr="00CA406E" w:rsidRDefault="00E8539C" w:rsidP="00E8539C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Абсолютная безопасность и контроль ошибок</w:t>
      </w:r>
    </w:p>
    <w:p w14:paraId="511BE0C2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Защита от «человеческого фактора»: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используем электронную систему RI Witness — «золотой стандарт» лучших клиник мира. Она штрихкодирует и контролирует каждый шаг работы с биоматериалом, полностью исключая риск ошибки или подмены.</w:t>
      </w:r>
    </w:p>
    <w:p w14:paraId="358A645E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Международные стандарты: </w:t>
      </w:r>
      <w:r>
        <w:rPr>
          <w:rFonts w:ascii="Calibri" w:hAnsi="Calibri" w:cs="Calibri"/>
          <w:sz w:val="20"/>
          <w:szCs w:val="20"/>
          <w:lang w:val="ru-RU"/>
        </w:rPr>
        <w:t>к</w:t>
      </w:r>
      <w:r w:rsidRPr="00CA406E">
        <w:rPr>
          <w:rFonts w:ascii="Calibri" w:hAnsi="Calibri" w:cs="Calibri"/>
          <w:sz w:val="20"/>
          <w:szCs w:val="20"/>
          <w:lang w:val="ru-RU"/>
        </w:rPr>
        <w:t>линика ежегодно проходит независимый аудит и подтверждает сертификат качества ISO 9001:2015 (обновление каждые 3 года).</w:t>
      </w:r>
    </w:p>
    <w:p w14:paraId="19394796" w14:textId="77777777" w:rsidR="00E8539C" w:rsidRPr="00CA406E" w:rsidRDefault="00E8539C" w:rsidP="00E8539C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Экспертная генетика и диагностика на месте</w:t>
      </w:r>
    </w:p>
    <w:p w14:paraId="457C0C60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Собственная генетическая лаборатория: </w:t>
      </w:r>
      <w:r>
        <w:rPr>
          <w:rFonts w:ascii="Calibri" w:hAnsi="Calibri" w:cs="Calibri"/>
          <w:sz w:val="20"/>
          <w:szCs w:val="20"/>
          <w:lang w:val="ru-RU"/>
        </w:rPr>
        <w:t>п</w:t>
      </w:r>
      <w:r w:rsidRPr="00CA406E">
        <w:rPr>
          <w:rFonts w:ascii="Calibri" w:hAnsi="Calibri" w:cs="Calibri"/>
          <w:sz w:val="20"/>
          <w:szCs w:val="20"/>
          <w:lang w:val="ru-RU"/>
        </w:rPr>
        <w:t>роводим тестирование эмбрионов до переноса (ПГТ-А) на оборудовании нового поколения ILLUMINA по строгим стандартам GENQA и ISO. Это повышает шансы на успешную беременность.</w:t>
      </w:r>
    </w:p>
    <w:p w14:paraId="42F39245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Лаборатория клинической диагностики: </w:t>
      </w:r>
      <w:r>
        <w:rPr>
          <w:rFonts w:ascii="Calibri" w:hAnsi="Calibri" w:cs="Calibri"/>
          <w:sz w:val="20"/>
          <w:szCs w:val="20"/>
          <w:lang w:val="ru-RU"/>
        </w:rPr>
        <w:t>и</w:t>
      </w:r>
      <w:r w:rsidRPr="00CA406E">
        <w:rPr>
          <w:rFonts w:ascii="Calibri" w:hAnsi="Calibri" w:cs="Calibri"/>
          <w:sz w:val="20"/>
          <w:szCs w:val="20"/>
          <w:lang w:val="ru-RU"/>
        </w:rPr>
        <w:t>меет международный сертификат качества RIQAS (крупнейшая в мире программа внешней оценки исследований). Вы получаете точные анализы без задержек.</w:t>
      </w:r>
    </w:p>
    <w:p w14:paraId="153F4147" w14:textId="77777777" w:rsidR="00E8539C" w:rsidRPr="00CA406E" w:rsidRDefault="00E8539C" w:rsidP="00E8539C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Опыт и забота о каждом пациенте</w:t>
      </w:r>
    </w:p>
    <w:p w14:paraId="36B7FCF6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14 лет успешной практики: </w:t>
      </w:r>
      <w:r>
        <w:rPr>
          <w:rFonts w:ascii="Calibri" w:hAnsi="Calibri" w:cs="Calibri"/>
          <w:sz w:val="20"/>
          <w:szCs w:val="20"/>
          <w:lang w:val="ru-RU"/>
        </w:rPr>
        <w:t>н</w:t>
      </w:r>
      <w:r w:rsidRPr="00CA406E">
        <w:rPr>
          <w:rFonts w:ascii="Calibri" w:hAnsi="Calibri" w:cs="Calibri"/>
          <w:sz w:val="20"/>
          <w:szCs w:val="20"/>
          <w:lang w:val="ru-RU"/>
        </w:rPr>
        <w:t>аш опыт — это ваша гарантия качества и безопасности на каждом этапе ВРТ.</w:t>
      </w:r>
    </w:p>
    <w:p w14:paraId="4B703DBC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Персональное сопровождение: </w:t>
      </w:r>
      <w:r>
        <w:rPr>
          <w:rFonts w:ascii="Calibri" w:hAnsi="Calibri" w:cs="Calibri"/>
          <w:sz w:val="20"/>
          <w:szCs w:val="20"/>
          <w:lang w:val="ru-RU"/>
        </w:rPr>
        <w:t>с</w:t>
      </w:r>
      <w:r w:rsidRPr="00CA406E">
        <w:rPr>
          <w:rFonts w:ascii="Calibri" w:hAnsi="Calibri" w:cs="Calibri"/>
          <w:sz w:val="20"/>
          <w:szCs w:val="20"/>
          <w:lang w:val="ru-RU"/>
        </w:rPr>
        <w:t xml:space="preserve"> вами на связи всегда будет команда высококлассных специалистов и личный медицинский координатор.</w:t>
      </w:r>
    </w:p>
    <w:p w14:paraId="2BFD435E" w14:textId="77777777" w:rsidR="00E8539C" w:rsidRPr="00CA406E" w:rsidRDefault="00E8539C" w:rsidP="00E8539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Комфортная оплата: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доверяем вам и предлагаем поэтапную структуру оплаты программ.</w:t>
      </w:r>
    </w:p>
    <w:p w14:paraId="2E0E4078" w14:textId="77777777" w:rsidR="00E8539C" w:rsidRPr="00CA406E" w:rsidRDefault="00E8539C" w:rsidP="00E8539C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Доступность по всей Грузии</w:t>
      </w:r>
    </w:p>
    <w:p w14:paraId="73CC14D5" w14:textId="77777777" w:rsidR="00E8539C" w:rsidRPr="00CA406E" w:rsidRDefault="00E8539C" w:rsidP="0071004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Лечение без привязки к городу: </w:t>
      </w:r>
      <w:r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ведем программы по удобным «транспортным схемам», курируя пациентов в разных регионах.</w:t>
      </w:r>
    </w:p>
    <w:p w14:paraId="77481607" w14:textId="77777777" w:rsidR="00E8539C" w:rsidRPr="00CA406E" w:rsidRDefault="00E8539C" w:rsidP="0071004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>3 филиала для вашего удобства: Ждем вас в Тбилиси, Кутаиси и Батуми</w:t>
      </w:r>
      <w:r w:rsidRPr="001B617A">
        <w:rPr>
          <w:rFonts w:ascii="Calibri" w:hAnsi="Calibri" w:cs="Calibri"/>
          <w:sz w:val="20"/>
          <w:szCs w:val="20"/>
          <w:lang w:val="ru-RU"/>
        </w:rPr>
        <w:t>.</w:t>
      </w:r>
    </w:p>
    <w:p w14:paraId="2BB5362E" w14:textId="2382050E" w:rsidR="005A5418" w:rsidRDefault="005A5418" w:rsidP="00E8539C">
      <w:pPr>
        <w:rPr>
          <w:rFonts w:ascii="Calibri" w:hAnsi="Calibri" w:cs="Calibri"/>
          <w:b/>
          <w:bCs/>
          <w:lang w:val="ru-RU"/>
        </w:rPr>
      </w:pPr>
      <w:r w:rsidRPr="00F63B8B">
        <w:rPr>
          <w:rFonts w:ascii="Calibri" w:hAnsi="Calibri" w:cs="Calibri"/>
          <w:b/>
          <w:bCs/>
          <w:lang w:val="ru-RU"/>
        </w:rPr>
        <w:lastRenderedPageBreak/>
        <w:t xml:space="preserve">Вспомогательные репродуктивные технологии с применением </w:t>
      </w:r>
      <w:r w:rsidRPr="006A6CBD">
        <w:rPr>
          <w:rFonts w:ascii="Calibri" w:hAnsi="Calibri" w:cs="Calibri"/>
          <w:b/>
          <w:bCs/>
          <w:lang w:val="ru-RU"/>
        </w:rPr>
        <w:t>донорских ооцитов</w:t>
      </w:r>
      <w:r w:rsidRPr="00F63B8B">
        <w:rPr>
          <w:rFonts w:ascii="Calibri" w:hAnsi="Calibri" w:cs="Calibri"/>
          <w:b/>
          <w:bCs/>
          <w:lang w:val="ru-RU"/>
        </w:rPr>
        <w:t>, спермой партнера и переносом эмбриона в полость матки будущей матери</w:t>
      </w:r>
    </w:p>
    <w:p w14:paraId="7149D53C" w14:textId="57C8BBBD" w:rsidR="005A5418" w:rsidRDefault="005A5418" w:rsidP="005A5418">
      <w:pPr>
        <w:pStyle w:val="NormalWeb"/>
        <w:pBdr>
          <w:bottom w:val="single" w:sz="6" w:space="1" w:color="auto"/>
        </w:pBdr>
        <w:jc w:val="both"/>
        <w:rPr>
          <w:rFonts w:ascii="Calibri" w:hAnsi="Calibri" w:cs="Calibri"/>
          <w:lang w:val="ka-GE"/>
        </w:rPr>
      </w:pPr>
      <w:r w:rsidRPr="00757F8E">
        <w:rPr>
          <w:rFonts w:ascii="Calibri" w:hAnsi="Calibri" w:cs="Calibri"/>
          <w:lang w:val="ru-RU"/>
        </w:rPr>
        <w:t xml:space="preserve">Стоимость программы «ВРТ с применением донорских ооцитов» - </w:t>
      </w:r>
      <w:r w:rsidRPr="005F7D40">
        <w:rPr>
          <w:rFonts w:ascii="Calibri" w:hAnsi="Calibri" w:cs="Calibri"/>
          <w:lang w:val="ru-RU"/>
        </w:rPr>
        <w:t>7 000</w:t>
      </w:r>
      <w:r w:rsidRPr="00757F8E">
        <w:rPr>
          <w:rFonts w:ascii="Calibri" w:hAnsi="Calibri" w:cs="Calibri"/>
          <w:lang w:val="ru-RU"/>
        </w:rPr>
        <w:t xml:space="preserve"> USD </w:t>
      </w:r>
    </w:p>
    <w:p w14:paraId="42BB5CD1" w14:textId="77777777" w:rsidR="00C77751" w:rsidRDefault="00C77751" w:rsidP="005A541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lang w:val="ru-RU"/>
        </w:rPr>
      </w:pPr>
    </w:p>
    <w:p w14:paraId="38865123" w14:textId="2EF9DDB6" w:rsidR="005A5418" w:rsidRPr="00CF525F" w:rsidRDefault="005A5418" w:rsidP="005A5418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lang w:val="ru-RU"/>
        </w:rPr>
      </w:pPr>
      <w:r w:rsidRPr="00CF525F">
        <w:rPr>
          <w:rFonts w:ascii="Calibri" w:hAnsi="Calibri" w:cs="Calibri"/>
          <w:b/>
          <w:bCs/>
          <w:lang w:val="ru-RU"/>
        </w:rPr>
        <w:t xml:space="preserve">Медицинские услуги клиники </w:t>
      </w:r>
      <w:proofErr w:type="spellStart"/>
      <w:r w:rsidRPr="00CF525F">
        <w:rPr>
          <w:rFonts w:ascii="Calibri" w:hAnsi="Calibri" w:cs="Calibri"/>
          <w:b/>
          <w:bCs/>
        </w:rPr>
        <w:t>Reproart</w:t>
      </w:r>
      <w:proofErr w:type="spellEnd"/>
      <w:r w:rsidRPr="00CF525F">
        <w:rPr>
          <w:rFonts w:ascii="Calibri" w:hAnsi="Calibri" w:cs="Calibri"/>
          <w:b/>
          <w:bCs/>
          <w:lang w:val="ru-RU"/>
        </w:rPr>
        <w:t xml:space="preserve"> включают:</w:t>
      </w:r>
    </w:p>
    <w:p w14:paraId="55DF2116" w14:textId="77777777" w:rsidR="005A5418" w:rsidRPr="003C4593" w:rsidRDefault="005A5418" w:rsidP="005A5418">
      <w:pPr>
        <w:rPr>
          <w:rFonts w:ascii="Calibri" w:hAnsi="Calibri" w:cs="Calibri"/>
          <w:b/>
          <w:bCs/>
          <w:sz w:val="22"/>
          <w:szCs w:val="22"/>
          <w:lang w:val="ru-RU"/>
        </w:rPr>
      </w:pPr>
    </w:p>
    <w:p w14:paraId="3B4B070B" w14:textId="77777777" w:rsidR="00E7590C" w:rsidRPr="000E73E1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0E73E1">
        <w:rPr>
          <w:rFonts w:ascii="Calibri" w:hAnsi="Calibri" w:cs="Calibri"/>
          <w:color w:val="000000" w:themeColor="text1"/>
          <w:sz w:val="22"/>
          <w:szCs w:val="22"/>
          <w:lang w:val="ru-RU"/>
        </w:rPr>
        <w:t>Обследование супруга / партнера</w:t>
      </w:r>
      <w:r>
        <w:rPr>
          <w:rFonts w:ascii="Calibri" w:hAnsi="Calibri" w:cs="Calibri"/>
          <w:color w:val="000000" w:themeColor="text1"/>
          <w:sz w:val="22"/>
          <w:szCs w:val="22"/>
          <w:lang w:val="ru-RU"/>
        </w:rPr>
        <w:t xml:space="preserve"> согласно протоколу клиники</w:t>
      </w:r>
    </w:p>
    <w:p w14:paraId="485A03CB" w14:textId="77777777" w:rsidR="00E7590C" w:rsidRPr="00700110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</w:rPr>
        <w:t xml:space="preserve">Криоконсервация спермы (до 5 виал) </w:t>
      </w:r>
    </w:p>
    <w:p w14:paraId="40505192" w14:textId="77777777" w:rsidR="00E7590C" w:rsidRPr="000E73E1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  <w:lang w:val="ru-RU"/>
        </w:rPr>
        <w:t>Х</w:t>
      </w:r>
      <w:r w:rsidRPr="00700110">
        <w:rPr>
          <w:rFonts w:ascii="Calibri" w:hAnsi="Calibri" w:cs="Calibri"/>
          <w:sz w:val="22"/>
          <w:szCs w:val="22"/>
        </w:rPr>
        <w:t>ранение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 спермы</w:t>
      </w:r>
      <w:r w:rsidRPr="00700110">
        <w:rPr>
          <w:rFonts w:ascii="Calibri" w:hAnsi="Calibri" w:cs="Calibri"/>
          <w:sz w:val="22"/>
          <w:szCs w:val="22"/>
        </w:rPr>
        <w:t xml:space="preserve"> 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в течение </w:t>
      </w:r>
      <w:r w:rsidRPr="00700110">
        <w:rPr>
          <w:rFonts w:ascii="Calibri" w:hAnsi="Calibri" w:cs="Calibri"/>
          <w:sz w:val="22"/>
          <w:szCs w:val="22"/>
        </w:rPr>
        <w:t>12 месяцев</w:t>
      </w:r>
    </w:p>
    <w:p w14:paraId="64562B2C" w14:textId="77777777" w:rsidR="00E7590C" w:rsidRPr="00565642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65642">
        <w:rPr>
          <w:rFonts w:ascii="Calibri" w:hAnsi="Calibri" w:cs="Calibri"/>
          <w:sz w:val="22"/>
          <w:szCs w:val="22"/>
        </w:rPr>
        <w:t xml:space="preserve">Комплексное медицинское обследование </w:t>
      </w:r>
      <w:r>
        <w:rPr>
          <w:rFonts w:ascii="Calibri" w:hAnsi="Calibri" w:cs="Calibri"/>
          <w:sz w:val="22"/>
          <w:szCs w:val="22"/>
          <w:lang w:val="ru-RU"/>
        </w:rPr>
        <w:t xml:space="preserve">донора ооцитов </w:t>
      </w:r>
      <w:r w:rsidRPr="0056564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ru-RU"/>
        </w:rPr>
        <w:t xml:space="preserve">(согласно </w:t>
      </w:r>
      <w:r w:rsidRPr="00216187">
        <w:rPr>
          <w:rFonts w:ascii="Calibri" w:hAnsi="Calibri" w:cs="Calibri"/>
          <w:sz w:val="22"/>
          <w:szCs w:val="22"/>
          <w:lang w:val="ru-RU"/>
        </w:rPr>
        <w:t>протоколу клиники</w:t>
      </w:r>
      <w:r>
        <w:rPr>
          <w:rFonts w:ascii="Calibri" w:hAnsi="Calibri" w:cs="Calibri"/>
          <w:sz w:val="22"/>
          <w:szCs w:val="22"/>
          <w:lang w:val="ru-RU"/>
        </w:rPr>
        <w:t>)</w:t>
      </w:r>
    </w:p>
    <w:p w14:paraId="58C32EB8" w14:textId="77777777" w:rsidR="00E7590C" w:rsidRPr="000E28D0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6F3937">
        <w:rPr>
          <w:rFonts w:ascii="Calibri" w:hAnsi="Calibri" w:cs="Calibri"/>
          <w:sz w:val="22"/>
          <w:szCs w:val="22"/>
        </w:rPr>
        <w:t xml:space="preserve">Программа </w:t>
      </w:r>
      <w:r w:rsidRPr="000E28D0">
        <w:rPr>
          <w:rFonts w:ascii="Calibri" w:hAnsi="Calibri" w:cs="Calibri"/>
          <w:sz w:val="22"/>
          <w:szCs w:val="22"/>
          <w:lang w:val="ru-RU"/>
        </w:rPr>
        <w:t>ВРТ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89620D">
        <w:rPr>
          <w:rFonts w:ascii="Calibri" w:hAnsi="Calibri" w:cs="Calibri"/>
          <w:sz w:val="18"/>
          <w:szCs w:val="18"/>
          <w:lang w:val="ru-RU"/>
        </w:rPr>
        <w:t>(</w:t>
      </w:r>
      <w:r w:rsidRPr="0089620D">
        <w:rPr>
          <w:rFonts w:ascii="Calibri" w:hAnsi="Calibri" w:cs="Calibri"/>
          <w:sz w:val="18"/>
          <w:szCs w:val="18"/>
        </w:rPr>
        <w:t>Вспомогательные Репродуктивные Технологии)</w:t>
      </w:r>
      <w:r w:rsidRPr="0089620D">
        <w:rPr>
          <w:rFonts w:ascii="Calibri" w:hAnsi="Calibri" w:cs="Calibri"/>
          <w:sz w:val="22"/>
          <w:szCs w:val="22"/>
        </w:rPr>
        <w:t xml:space="preserve"> у д</w:t>
      </w:r>
      <w:r w:rsidRPr="000E28D0">
        <w:rPr>
          <w:rFonts w:ascii="Calibri" w:hAnsi="Calibri" w:cs="Calibri"/>
          <w:sz w:val="22"/>
          <w:szCs w:val="22"/>
          <w:lang w:val="ru-RU"/>
        </w:rPr>
        <w:t>онора</w:t>
      </w:r>
      <w:r w:rsidRPr="000E28D0">
        <w:rPr>
          <w:rFonts w:ascii="Calibri" w:hAnsi="Calibri" w:cs="Calibri"/>
          <w:sz w:val="22"/>
          <w:szCs w:val="22"/>
        </w:rPr>
        <w:t>:</w:t>
      </w:r>
    </w:p>
    <w:p w14:paraId="52E42CB9" w14:textId="77777777" w:rsidR="00E7590C" w:rsidRPr="000E28D0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  <w:lang w:val="ru-RU"/>
        </w:rPr>
        <w:t xml:space="preserve">Лекарственные препараты </w:t>
      </w:r>
    </w:p>
    <w:p w14:paraId="169493EB" w14:textId="77777777" w:rsidR="00E7590C" w:rsidRPr="009E3060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онсультации врача, </w:t>
      </w:r>
      <w:r>
        <w:rPr>
          <w:rFonts w:ascii="Calibri" w:hAnsi="Calibri" w:cs="Calibri"/>
          <w:sz w:val="22"/>
          <w:szCs w:val="22"/>
          <w:lang w:val="ru-RU"/>
        </w:rPr>
        <w:t>у</w:t>
      </w:r>
      <w:r w:rsidRPr="00452495">
        <w:rPr>
          <w:rFonts w:ascii="Calibri" w:hAnsi="Calibri" w:cs="Calibri"/>
          <w:sz w:val="22"/>
          <w:szCs w:val="22"/>
          <w:lang w:val="ru-RU"/>
        </w:rPr>
        <w:t>льтразвуковой м</w:t>
      </w:r>
      <w:r w:rsidRPr="00452495">
        <w:rPr>
          <w:rFonts w:ascii="Calibri" w:hAnsi="Calibri" w:cs="Calibri"/>
          <w:sz w:val="22"/>
          <w:szCs w:val="22"/>
        </w:rPr>
        <w:t xml:space="preserve">ониторинг </w:t>
      </w:r>
      <w:r w:rsidRPr="00452495">
        <w:rPr>
          <w:rFonts w:ascii="Calibri" w:hAnsi="Calibri" w:cs="Calibri"/>
          <w:sz w:val="22"/>
          <w:szCs w:val="22"/>
          <w:lang w:val="ru-RU"/>
        </w:rPr>
        <w:t>роста фолликулов и эндометрия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, </w:t>
      </w:r>
      <w:r w:rsidRPr="00452495">
        <w:rPr>
          <w:rFonts w:ascii="Calibri" w:hAnsi="Calibri" w:cs="Calibri"/>
          <w:sz w:val="22"/>
          <w:szCs w:val="22"/>
          <w:lang w:val="ru-RU"/>
        </w:rPr>
        <w:t>коррекция дозы препаратов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 по результатам УЗ-мониторинга</w:t>
      </w:r>
    </w:p>
    <w:p w14:paraId="5CFB68A0" w14:textId="77777777" w:rsidR="00E7590C" w:rsidRPr="000E28D0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  <w:lang w:val="ru-RU"/>
        </w:rPr>
        <w:t>Внутривенная седация</w:t>
      </w:r>
    </w:p>
    <w:p w14:paraId="33E99C31" w14:textId="77777777" w:rsidR="00E7590C" w:rsidRPr="000E28D0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</w:rPr>
        <w:t xml:space="preserve">Пункция фолликулов </w:t>
      </w:r>
      <w:r w:rsidRPr="000E28D0">
        <w:rPr>
          <w:rFonts w:ascii="Calibri" w:hAnsi="Calibri" w:cs="Calibri"/>
          <w:sz w:val="22"/>
          <w:szCs w:val="22"/>
          <w:lang w:val="ru-RU"/>
        </w:rPr>
        <w:t>яичника</w:t>
      </w:r>
    </w:p>
    <w:p w14:paraId="2419C404" w14:textId="77777777" w:rsidR="00E7590C" w:rsidRPr="00FC67BE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Подготовка</w:t>
      </w:r>
      <w:r w:rsidRPr="00FC67BE">
        <w:rPr>
          <w:rFonts w:ascii="Calibri" w:hAnsi="Calibri" w:cs="Calibri"/>
          <w:sz w:val="22"/>
          <w:szCs w:val="22"/>
        </w:rPr>
        <w:t xml:space="preserve"> ооцитов</w:t>
      </w:r>
    </w:p>
    <w:p w14:paraId="0B819A7C" w14:textId="77777777" w:rsidR="00E7590C" w:rsidRPr="00FC67BE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Подготовка спермы</w:t>
      </w:r>
    </w:p>
    <w:p w14:paraId="06103009" w14:textId="77777777" w:rsidR="00E7590C" w:rsidRPr="00FC67BE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Pr="00FC67BE">
        <w:rPr>
          <w:rFonts w:ascii="Calibri" w:hAnsi="Calibri" w:cs="Calibri"/>
          <w:sz w:val="22"/>
          <w:szCs w:val="22"/>
        </w:rPr>
        <w:t xml:space="preserve">плодотворение </w:t>
      </w:r>
      <w:r>
        <w:rPr>
          <w:rFonts w:ascii="Calibri" w:hAnsi="Calibri" w:cs="Calibri"/>
          <w:sz w:val="22"/>
          <w:szCs w:val="22"/>
          <w:lang w:val="ru-RU"/>
        </w:rPr>
        <w:t>методом ЭКО и</w:t>
      </w:r>
      <w:r w:rsidRPr="00FC67BE">
        <w:rPr>
          <w:rFonts w:ascii="Calibri" w:hAnsi="Calibri" w:cs="Calibri"/>
          <w:sz w:val="22"/>
          <w:szCs w:val="22"/>
        </w:rPr>
        <w:t>ли ИКСИ</w:t>
      </w:r>
    </w:p>
    <w:p w14:paraId="360F8A75" w14:textId="77777777" w:rsidR="00E7590C" w:rsidRPr="00FC67BE" w:rsidRDefault="00E7590C" w:rsidP="00E7590C"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Культивирование эмбрионов до стадии бластоцисты</w:t>
      </w:r>
    </w:p>
    <w:p w14:paraId="0D3F8565" w14:textId="77777777" w:rsidR="00E7590C" w:rsidRPr="00544338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</w:rPr>
        <w:t xml:space="preserve">Криоконсервация эмбрионов (до 5 соломин) </w:t>
      </w:r>
    </w:p>
    <w:p w14:paraId="58ED33D4" w14:textId="77777777" w:rsidR="00E7590C" w:rsidRPr="00544338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  <w:lang w:val="ru-RU"/>
        </w:rPr>
        <w:t>Х</w:t>
      </w:r>
      <w:r w:rsidRPr="00544338">
        <w:rPr>
          <w:rFonts w:ascii="Calibri" w:hAnsi="Calibri" w:cs="Calibri"/>
          <w:sz w:val="22"/>
          <w:szCs w:val="22"/>
        </w:rPr>
        <w:t>ранение</w:t>
      </w:r>
      <w:r w:rsidRPr="00544338">
        <w:rPr>
          <w:rFonts w:ascii="Calibri" w:hAnsi="Calibri" w:cs="Calibri"/>
          <w:sz w:val="22"/>
          <w:szCs w:val="22"/>
          <w:lang w:val="ru-RU"/>
        </w:rPr>
        <w:t xml:space="preserve"> эмбрионов</w:t>
      </w:r>
      <w:r w:rsidRPr="00544338">
        <w:rPr>
          <w:rFonts w:ascii="Calibri" w:hAnsi="Calibri" w:cs="Calibri"/>
          <w:sz w:val="22"/>
          <w:szCs w:val="22"/>
        </w:rPr>
        <w:t xml:space="preserve"> в течение одного года</w:t>
      </w:r>
    </w:p>
    <w:p w14:paraId="1EEA3870" w14:textId="77777777" w:rsidR="00E7590C" w:rsidRPr="00C74257" w:rsidRDefault="00E7590C" w:rsidP="00E7590C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i/>
          <w:iCs/>
          <w:sz w:val="22"/>
          <w:szCs w:val="22"/>
        </w:rPr>
      </w:pPr>
      <w:r w:rsidRPr="00C74257">
        <w:rPr>
          <w:rFonts w:ascii="Calibri" w:hAnsi="Calibri" w:cs="Calibri"/>
          <w:i/>
          <w:iCs/>
          <w:sz w:val="22"/>
          <w:szCs w:val="22"/>
          <w:lang w:val="ru-RU"/>
        </w:rPr>
        <w:t>Денежная компенсация донора ооцитов</w:t>
      </w:r>
    </w:p>
    <w:p w14:paraId="1A83F429" w14:textId="77777777" w:rsidR="00E7590C" w:rsidRDefault="00E7590C" w:rsidP="00E7590C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6BA6449C" w14:textId="2DC6B124" w:rsidR="005A5418" w:rsidRPr="00AA1C24" w:rsidRDefault="005A5418" w:rsidP="005A5418">
      <w:pPr>
        <w:pStyle w:val="NormalWeb"/>
        <w:rPr>
          <w:rFonts w:ascii="Calibri" w:hAnsi="Calibri" w:cs="Calibri"/>
          <w:b/>
          <w:bCs/>
          <w:lang w:val="ru-RU"/>
        </w:rPr>
      </w:pPr>
      <w:r w:rsidRPr="00AA1C24">
        <w:rPr>
          <w:rFonts w:ascii="Calibri" w:hAnsi="Calibri" w:cs="Calibri"/>
          <w:b/>
          <w:bCs/>
          <w:lang w:val="ru-RU"/>
        </w:rPr>
        <w:t>Услуги агентства:</w:t>
      </w:r>
    </w:p>
    <w:p w14:paraId="64A31578" w14:textId="77777777" w:rsidR="005A5418" w:rsidRPr="005A1B67" w:rsidRDefault="005A5418" w:rsidP="005A5418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5A1B67">
        <w:rPr>
          <w:rFonts w:ascii="Calibri" w:hAnsi="Calibri" w:cs="Calibri"/>
          <w:b/>
          <w:bCs/>
          <w:color w:val="000000" w:themeColor="text1"/>
          <w:sz w:val="22"/>
          <w:szCs w:val="22"/>
        </w:rPr>
        <w:t>Подбор донора яйцеклеток</w:t>
      </w:r>
      <w:r w:rsidRPr="005A1B67">
        <w:rPr>
          <w:rFonts w:ascii="Calibri" w:hAnsi="Calibri" w:cs="Calibri"/>
          <w:color w:val="000000" w:themeColor="text1"/>
          <w:sz w:val="22"/>
          <w:szCs w:val="22"/>
        </w:rPr>
        <w:t> — подбор донора из базы в соответствии с требованиями будущих родителей</w:t>
      </w:r>
    </w:p>
    <w:p w14:paraId="764251FC" w14:textId="77777777" w:rsidR="00C77751" w:rsidRDefault="00C77751" w:rsidP="005A5418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</w:p>
    <w:p w14:paraId="5F7B7814" w14:textId="463EE775" w:rsidR="005A5418" w:rsidRPr="00E813F3" w:rsidRDefault="005A5418" w:rsidP="005A5418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  <w:r w:rsidRPr="00E813F3">
        <w:rPr>
          <w:rStyle w:val="Strong"/>
          <w:rFonts w:ascii="Calibri" w:hAnsi="Calibri" w:cs="Calibri"/>
          <w:color w:val="000000"/>
          <w:lang w:val="ru-RU"/>
        </w:rPr>
        <w:t>Общая сумма платежей по программе (клиника и агентство):</w:t>
      </w:r>
    </w:p>
    <w:tbl>
      <w:tblPr>
        <w:tblW w:w="9734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077"/>
        <w:gridCol w:w="2253"/>
        <w:gridCol w:w="1558"/>
        <w:gridCol w:w="2078"/>
      </w:tblGrid>
      <w:tr w:rsidR="005A5418" w:rsidRPr="005A1B67" w14:paraId="3A7601D2" w14:textId="77777777" w:rsidTr="003449C3">
        <w:trPr>
          <w:trHeight w:val="814"/>
          <w:tblHeader/>
          <w:tblCellSpacing w:w="15" w:type="dxa"/>
        </w:trPr>
        <w:tc>
          <w:tcPr>
            <w:tcW w:w="1694" w:type="dxa"/>
            <w:shd w:val="clear" w:color="auto" w:fill="D0CECE" w:themeFill="background2" w:themeFillShade="E6"/>
            <w:vAlign w:val="center"/>
            <w:hideMark/>
          </w:tcPr>
          <w:p w14:paraId="1EBA8F27" w14:textId="77777777" w:rsidR="005A5418" w:rsidRPr="005A1B67" w:rsidRDefault="005A5418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Этап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платежа</w:t>
            </w:r>
            <w:proofErr w:type="spellEnd"/>
          </w:p>
        </w:tc>
        <w:tc>
          <w:tcPr>
            <w:tcW w:w="2056" w:type="dxa"/>
            <w:shd w:val="clear" w:color="auto" w:fill="D0CECE" w:themeFill="background2" w:themeFillShade="E6"/>
            <w:vAlign w:val="center"/>
            <w:hideMark/>
          </w:tcPr>
          <w:p w14:paraId="7612969E" w14:textId="77777777" w:rsidR="005A5418" w:rsidRPr="005A1B67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Общая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сумма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2230" w:type="dxa"/>
            <w:shd w:val="clear" w:color="auto" w:fill="D0CECE" w:themeFill="background2" w:themeFillShade="E6"/>
            <w:vAlign w:val="center"/>
          </w:tcPr>
          <w:p w14:paraId="4229283B" w14:textId="77777777" w:rsidR="005A5418" w:rsidRPr="005A1B67" w:rsidRDefault="005A5418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Срок оплаты</w:t>
            </w:r>
          </w:p>
          <w:p w14:paraId="3FF92A70" w14:textId="77777777" w:rsidR="005A5418" w:rsidRPr="006B283A" w:rsidRDefault="005A5418" w:rsidP="003449C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</w:pPr>
            <w:r w:rsidRPr="006B283A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  <w:lang w:val="ru-RU"/>
              </w:rPr>
              <w:t>(в течение 5 рабочих дней)</w:t>
            </w:r>
          </w:p>
        </w:tc>
        <w:tc>
          <w:tcPr>
            <w:tcW w:w="1533" w:type="dxa"/>
            <w:shd w:val="clear" w:color="auto" w:fill="D0CECE" w:themeFill="background2" w:themeFillShade="E6"/>
            <w:vAlign w:val="center"/>
            <w:hideMark/>
          </w:tcPr>
          <w:p w14:paraId="54DDDDB5" w14:textId="77777777" w:rsidR="005A5418" w:rsidRPr="005A1B67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Reproart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  <w:tc>
          <w:tcPr>
            <w:tcW w:w="2041" w:type="dxa"/>
            <w:shd w:val="clear" w:color="auto" w:fill="D0CECE" w:themeFill="background2" w:themeFillShade="E6"/>
            <w:vAlign w:val="center"/>
            <w:hideMark/>
          </w:tcPr>
          <w:p w14:paraId="5E8F4C7B" w14:textId="77777777" w:rsidR="005A5418" w:rsidRPr="005A1B67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>Агентство</w:t>
            </w:r>
            <w:proofErr w:type="spellEnd"/>
            <w:r w:rsidRPr="005A1B67"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  <w:t xml:space="preserve"> (USD)</w:t>
            </w:r>
          </w:p>
        </w:tc>
      </w:tr>
      <w:tr w:rsidR="005A5418" w:rsidRPr="005A1B67" w14:paraId="2952B5BA" w14:textId="77777777" w:rsidTr="003449C3">
        <w:trPr>
          <w:trHeight w:val="547"/>
          <w:tblCellSpacing w:w="15" w:type="dxa"/>
        </w:trPr>
        <w:tc>
          <w:tcPr>
            <w:tcW w:w="1694" w:type="dxa"/>
            <w:vAlign w:val="center"/>
            <w:hideMark/>
          </w:tcPr>
          <w:p w14:paraId="5C30A7C9" w14:textId="77777777" w:rsidR="005A5418" w:rsidRPr="00B03D62" w:rsidRDefault="005A5418" w:rsidP="003449C3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Единовременный</w:t>
            </w:r>
            <w:proofErr w:type="spellEnd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платеж</w:t>
            </w:r>
            <w:proofErr w:type="spellEnd"/>
          </w:p>
        </w:tc>
        <w:tc>
          <w:tcPr>
            <w:tcW w:w="2056" w:type="dxa"/>
            <w:shd w:val="clear" w:color="auto" w:fill="D9D9D9" w:themeFill="background1" w:themeFillShade="D9"/>
            <w:vAlign w:val="center"/>
            <w:hideMark/>
          </w:tcPr>
          <w:p w14:paraId="51A1A355" w14:textId="77777777" w:rsidR="005A5418" w:rsidRPr="00B03D62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7 000</w:t>
            </w:r>
          </w:p>
        </w:tc>
        <w:tc>
          <w:tcPr>
            <w:tcW w:w="2230" w:type="dxa"/>
            <w:vAlign w:val="center"/>
          </w:tcPr>
          <w:p w14:paraId="4103E180" w14:textId="77777777" w:rsidR="005A5418" w:rsidRPr="00B03D62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после</w:t>
            </w:r>
            <w:proofErr w:type="spellEnd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подписания</w:t>
            </w:r>
            <w:proofErr w:type="spellEnd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договора</w:t>
            </w:r>
            <w:proofErr w:type="spellEnd"/>
          </w:p>
        </w:tc>
        <w:tc>
          <w:tcPr>
            <w:tcW w:w="1533" w:type="dxa"/>
            <w:vAlign w:val="center"/>
            <w:hideMark/>
          </w:tcPr>
          <w:p w14:paraId="4CEEBB60" w14:textId="77777777" w:rsidR="005A5418" w:rsidRPr="00B03D62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6 500</w:t>
            </w:r>
          </w:p>
        </w:tc>
        <w:tc>
          <w:tcPr>
            <w:tcW w:w="2041" w:type="dxa"/>
            <w:vAlign w:val="center"/>
            <w:hideMark/>
          </w:tcPr>
          <w:p w14:paraId="7D971D79" w14:textId="77777777" w:rsidR="005A5418" w:rsidRPr="00B03D62" w:rsidRDefault="005A5418" w:rsidP="003449C3">
            <w:pPr>
              <w:spacing w:before="100" w:beforeAutospacing="1" w:after="100" w:afterAutospacing="1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03D62"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</w:tr>
    </w:tbl>
    <w:p w14:paraId="4DA77B9E" w14:textId="77777777" w:rsidR="002269E5" w:rsidRDefault="002269E5" w:rsidP="005A5418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C7E85F1" w14:textId="77777777" w:rsidR="00D16202" w:rsidRDefault="00D16202" w:rsidP="005A5418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B8E2CC7" w14:textId="77777777" w:rsidR="00D16202" w:rsidRDefault="00D16202" w:rsidP="005A5418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C9E6D5E" w14:textId="77777777" w:rsidR="00D16202" w:rsidRDefault="00D16202" w:rsidP="005A5418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6045B90" w14:textId="77777777" w:rsidR="00D16202" w:rsidRDefault="00D16202" w:rsidP="005A5418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A55C7FF" w14:textId="3E047FCC" w:rsidR="005A5418" w:rsidRPr="00AD1F08" w:rsidRDefault="005A5418" w:rsidP="005A5418">
      <w:pPr>
        <w:rPr>
          <w:rFonts w:ascii="Calibri" w:hAnsi="Calibri" w:cs="Calibri"/>
          <w:b/>
          <w:bCs/>
          <w:color w:val="000000"/>
          <w:lang w:val="ru-RU"/>
        </w:rPr>
      </w:pPr>
      <w:r w:rsidRPr="00AD1F08">
        <w:rPr>
          <w:rFonts w:ascii="Calibri" w:hAnsi="Calibri" w:cs="Calibri"/>
          <w:b/>
          <w:bCs/>
          <w:color w:val="000000"/>
          <w:lang w:val="ru-RU"/>
        </w:rPr>
        <w:lastRenderedPageBreak/>
        <w:t xml:space="preserve">Что не входит в программу: </w:t>
      </w:r>
    </w:p>
    <w:p w14:paraId="17E62934" w14:textId="77777777" w:rsidR="005A5418" w:rsidRPr="006A6CBD" w:rsidRDefault="005A5418" w:rsidP="005A5418">
      <w:pPr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</w:pPr>
    </w:p>
    <w:p w14:paraId="4CD492DE" w14:textId="73EF1C0B" w:rsidR="009D1700" w:rsidRPr="00061E01" w:rsidRDefault="00E55663" w:rsidP="009D1700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2"/>
          <w:szCs w:val="22"/>
          <w:lang w:val="ru-RU"/>
        </w:rPr>
        <w:t>О</w:t>
      </w:r>
      <w:r w:rsidR="009D1700" w:rsidRPr="00061E01">
        <w:rPr>
          <w:rFonts w:ascii="Calibri" w:hAnsi="Calibri" w:cs="Calibri"/>
          <w:color w:val="000000"/>
          <w:sz w:val="22"/>
          <w:szCs w:val="22"/>
        </w:rPr>
        <w:t>бследование будущей матери (согласно протоколу</w:t>
      </w:r>
      <w:r w:rsidR="009D1700" w:rsidRPr="00061E01">
        <w:rPr>
          <w:rFonts w:ascii="Calibri" w:hAnsi="Calibri" w:cs="Calibri"/>
          <w:color w:val="000000"/>
          <w:sz w:val="22"/>
          <w:szCs w:val="22"/>
          <w:lang w:val="ru-RU"/>
        </w:rPr>
        <w:t xml:space="preserve"> клиники</w:t>
      </w:r>
      <w:r w:rsidR="009D1700" w:rsidRPr="00061E01">
        <w:rPr>
          <w:rFonts w:ascii="Calibri" w:hAnsi="Calibri" w:cs="Calibri"/>
          <w:color w:val="000000"/>
          <w:sz w:val="22"/>
          <w:szCs w:val="22"/>
        </w:rPr>
        <w:t>)</w:t>
      </w:r>
      <w:r w:rsidR="009D1700" w:rsidRPr="00061E01">
        <w:rPr>
          <w:rFonts w:ascii="Calibri" w:hAnsi="Calibri" w:cs="Calibri"/>
          <w:color w:val="000000"/>
          <w:sz w:val="22"/>
          <w:szCs w:val="22"/>
          <w:lang w:val="ru-RU"/>
        </w:rPr>
        <w:t xml:space="preserve"> в циклах переноса размороженного эмбриона с целью подготовки эндометрия </w:t>
      </w:r>
      <w:r w:rsidR="009D1700" w:rsidRPr="00061E01">
        <w:rPr>
          <w:rFonts w:ascii="Calibri" w:hAnsi="Calibri" w:cs="Calibri"/>
          <w:color w:val="000000"/>
          <w:sz w:val="22"/>
          <w:szCs w:val="22"/>
        </w:rPr>
        <w:t>— 650 USD</w:t>
      </w:r>
    </w:p>
    <w:p w14:paraId="3DAC1CED" w14:textId="77777777" w:rsidR="005A5418" w:rsidRPr="00CF525F" w:rsidRDefault="005A5418" w:rsidP="005A5418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CF525F">
        <w:rPr>
          <w:rFonts w:ascii="Calibri" w:hAnsi="Calibri" w:cs="Calibri"/>
          <w:color w:val="000000"/>
          <w:sz w:val="22"/>
          <w:szCs w:val="22"/>
        </w:rPr>
        <w:t xml:space="preserve">Подготовка эндометрия, включая визиты и </w:t>
      </w:r>
      <w:r w:rsidRPr="00CF525F">
        <w:rPr>
          <w:rFonts w:ascii="Calibri" w:hAnsi="Calibri" w:cs="Calibri"/>
          <w:color w:val="000000"/>
          <w:sz w:val="22"/>
          <w:szCs w:val="22"/>
          <w:lang w:val="ru-RU"/>
        </w:rPr>
        <w:t>лекарственные препараты</w:t>
      </w:r>
      <w:r w:rsidRPr="00CF525F">
        <w:rPr>
          <w:rFonts w:ascii="Calibri" w:hAnsi="Calibri" w:cs="Calibri"/>
          <w:color w:val="000000"/>
          <w:sz w:val="22"/>
          <w:szCs w:val="22"/>
        </w:rPr>
        <w:t xml:space="preserve"> — 500 USD</w:t>
      </w:r>
    </w:p>
    <w:p w14:paraId="18B0545F" w14:textId="77777777" w:rsidR="002269E5" w:rsidRPr="002269E5" w:rsidRDefault="005A5418" w:rsidP="002269E5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sz w:val="22"/>
          <w:szCs w:val="22"/>
        </w:rPr>
      </w:pPr>
      <w:r w:rsidRPr="00CF525F">
        <w:rPr>
          <w:rFonts w:ascii="Calibri" w:hAnsi="Calibri" w:cs="Calibri"/>
          <w:color w:val="000000"/>
          <w:sz w:val="22"/>
          <w:szCs w:val="22"/>
        </w:rPr>
        <w:t>Перенос</w:t>
      </w:r>
      <w:r w:rsidRPr="00CF525F">
        <w:rPr>
          <w:rFonts w:ascii="Calibri" w:hAnsi="Calibri" w:cs="Calibri"/>
          <w:color w:val="000000"/>
          <w:sz w:val="22"/>
          <w:szCs w:val="22"/>
          <w:lang w:val="ru-RU"/>
        </w:rPr>
        <w:t xml:space="preserve"> ра</w:t>
      </w:r>
      <w:r w:rsidRPr="00CF525F">
        <w:rPr>
          <w:rFonts w:ascii="Calibri" w:hAnsi="Calibri" w:cs="Calibri"/>
          <w:color w:val="000000"/>
          <w:sz w:val="22"/>
          <w:szCs w:val="22"/>
        </w:rPr>
        <w:t>змороженного эмбриона (FET) —стоимость 1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F525F">
        <w:rPr>
          <w:rFonts w:ascii="Calibri" w:hAnsi="Calibri" w:cs="Calibri"/>
          <w:color w:val="000000"/>
          <w:sz w:val="22"/>
          <w:szCs w:val="22"/>
        </w:rPr>
        <w:t>000 USD</w:t>
      </w:r>
    </w:p>
    <w:p w14:paraId="1BF0BDCB" w14:textId="01016250" w:rsidR="001075A6" w:rsidRPr="002269E5" w:rsidRDefault="00D55B8E" w:rsidP="002269E5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lang w:val="ru-RU"/>
        </w:rPr>
        <w:t>О</w:t>
      </w:r>
      <w:r w:rsidR="001075A6" w:rsidRPr="002269E5">
        <w:rPr>
          <w:rFonts w:ascii="Calibri" w:hAnsi="Calibri" w:cs="Calibri"/>
          <w:color w:val="000000"/>
          <w:sz w:val="22"/>
          <w:szCs w:val="22"/>
        </w:rPr>
        <w:t>бследование будущей матери (согласно протоколу</w:t>
      </w:r>
      <w:r w:rsidR="001075A6" w:rsidRPr="002269E5">
        <w:rPr>
          <w:rFonts w:ascii="Calibri" w:hAnsi="Calibri" w:cs="Calibri"/>
          <w:color w:val="000000"/>
          <w:sz w:val="22"/>
          <w:szCs w:val="22"/>
          <w:lang w:val="ru-RU"/>
        </w:rPr>
        <w:t xml:space="preserve"> клиники</w:t>
      </w:r>
      <w:r w:rsidR="001075A6" w:rsidRPr="002269E5">
        <w:rPr>
          <w:rFonts w:ascii="Calibri" w:hAnsi="Calibri" w:cs="Calibri"/>
          <w:color w:val="000000"/>
          <w:sz w:val="22"/>
          <w:szCs w:val="22"/>
        </w:rPr>
        <w:t>)</w:t>
      </w:r>
      <w:r w:rsidR="001075A6" w:rsidRPr="002269E5">
        <w:rPr>
          <w:rFonts w:ascii="Calibri" w:hAnsi="Calibri" w:cs="Calibri"/>
          <w:color w:val="000000"/>
          <w:sz w:val="22"/>
          <w:szCs w:val="22"/>
          <w:lang w:val="ru-RU"/>
        </w:rPr>
        <w:t xml:space="preserve"> в циклах переноса размороженного эмбриона с целью подготовки эндометрия </w:t>
      </w:r>
      <w:r w:rsidR="001075A6" w:rsidRPr="002269E5">
        <w:rPr>
          <w:rFonts w:ascii="Calibri" w:hAnsi="Calibri" w:cs="Calibri"/>
          <w:color w:val="000000"/>
          <w:sz w:val="22"/>
          <w:szCs w:val="22"/>
        </w:rPr>
        <w:t>— 650 USD</w:t>
      </w:r>
    </w:p>
    <w:p w14:paraId="7DADDA20" w14:textId="7A25BDCD" w:rsidR="001075A6" w:rsidRPr="00452495" w:rsidRDefault="001075A6" w:rsidP="001075A6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452495">
        <w:rPr>
          <w:rFonts w:ascii="Calibri" w:hAnsi="Calibri" w:cs="Calibri"/>
          <w:color w:val="000000"/>
          <w:sz w:val="22"/>
          <w:szCs w:val="22"/>
        </w:rPr>
        <w:t xml:space="preserve">Подготовка эндометрия, включая </w:t>
      </w:r>
      <w:r w:rsidR="00A35FAD">
        <w:rPr>
          <w:rFonts w:ascii="Calibri" w:hAnsi="Calibri" w:cs="Calibri"/>
          <w:color w:val="000000"/>
          <w:sz w:val="22"/>
          <w:szCs w:val="22"/>
          <w:lang w:val="ru-RU"/>
        </w:rPr>
        <w:t>консультации врача, УЗ-исследования</w:t>
      </w:r>
      <w:r w:rsidRPr="00452495">
        <w:rPr>
          <w:rFonts w:ascii="Calibri" w:hAnsi="Calibri" w:cs="Calibri"/>
          <w:color w:val="000000"/>
          <w:sz w:val="22"/>
          <w:szCs w:val="22"/>
        </w:rPr>
        <w:t xml:space="preserve"> и </w:t>
      </w:r>
      <w:r w:rsidRPr="00452495">
        <w:rPr>
          <w:rFonts w:ascii="Calibri" w:hAnsi="Calibri" w:cs="Calibri"/>
          <w:color w:val="000000"/>
          <w:sz w:val="22"/>
          <w:szCs w:val="22"/>
          <w:lang w:val="ru-RU"/>
        </w:rPr>
        <w:t>лекарственные препараты</w:t>
      </w:r>
      <w:r w:rsidRPr="00452495">
        <w:rPr>
          <w:rFonts w:ascii="Calibri" w:hAnsi="Calibri" w:cs="Calibri"/>
          <w:color w:val="000000"/>
          <w:sz w:val="22"/>
          <w:szCs w:val="22"/>
        </w:rPr>
        <w:t xml:space="preserve"> — 500 USD</w:t>
      </w:r>
    </w:p>
    <w:p w14:paraId="11960579" w14:textId="77777777" w:rsidR="001075A6" w:rsidRPr="00452495" w:rsidRDefault="001075A6" w:rsidP="001075A6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sz w:val="22"/>
          <w:szCs w:val="22"/>
        </w:rPr>
      </w:pPr>
      <w:r w:rsidRPr="00452495">
        <w:rPr>
          <w:rFonts w:ascii="Calibri" w:hAnsi="Calibri" w:cs="Calibri"/>
          <w:color w:val="000000"/>
          <w:sz w:val="22"/>
          <w:szCs w:val="22"/>
        </w:rPr>
        <w:t>Перенос</w:t>
      </w:r>
      <w:r w:rsidRPr="00452495">
        <w:rPr>
          <w:rFonts w:ascii="Calibri" w:hAnsi="Calibri" w:cs="Calibri"/>
          <w:color w:val="000000"/>
          <w:sz w:val="22"/>
          <w:szCs w:val="22"/>
          <w:lang w:val="ru-RU"/>
        </w:rPr>
        <w:t xml:space="preserve"> ра</w:t>
      </w:r>
      <w:r w:rsidRPr="00452495">
        <w:rPr>
          <w:rFonts w:ascii="Calibri" w:hAnsi="Calibri" w:cs="Calibri"/>
          <w:color w:val="000000"/>
          <w:sz w:val="22"/>
          <w:szCs w:val="22"/>
        </w:rPr>
        <w:t>змороженного эмбриона (FET) —стоимость 1 000 USD</w:t>
      </w:r>
    </w:p>
    <w:p w14:paraId="2EB7D8FE" w14:textId="77777777" w:rsidR="004D17A2" w:rsidRPr="00452495" w:rsidRDefault="004D17A2" w:rsidP="004D17A2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ДНК-фрагментация сперматозоидов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180 USD</w:t>
      </w:r>
    </w:p>
    <w:p w14:paraId="40D32F50" w14:textId="77777777" w:rsidR="001075A6" w:rsidRPr="00452495" w:rsidRDefault="001075A6" w:rsidP="001075A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hAnsi="Calibri" w:cs="Calibri"/>
          <w:sz w:val="22"/>
          <w:szCs w:val="22"/>
        </w:rPr>
        <w:t xml:space="preserve">ZyMōt </w:t>
      </w:r>
      <w:r w:rsidRPr="00452495">
        <w:rPr>
          <w:rFonts w:ascii="Calibri" w:hAnsi="Calibri" w:cs="Calibri"/>
          <w:sz w:val="22"/>
          <w:szCs w:val="22"/>
          <w:lang w:val="ru-RU"/>
        </w:rPr>
        <w:t xml:space="preserve">(селекция сперматозоидов)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300 USD</w:t>
      </w:r>
    </w:p>
    <w:p w14:paraId="00CAF49F" w14:textId="77777777" w:rsidR="001075A6" w:rsidRPr="00452495" w:rsidRDefault="001075A6" w:rsidP="001075A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Пункция фолликулов яичника абдоминальным доступом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— 800 USD</w:t>
      </w:r>
    </w:p>
    <w:p w14:paraId="0517221A" w14:textId="77777777" w:rsidR="001075A6" w:rsidRPr="00452495" w:rsidRDefault="001075A6" w:rsidP="001075A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Анализ крови на носительство генов 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Carrier Screening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* — от 500 до 1 000 USD</w:t>
      </w:r>
    </w:p>
    <w:p w14:paraId="6383E49C" w14:textId="77777777" w:rsidR="001075A6" w:rsidRPr="00452495" w:rsidRDefault="001075A6" w:rsidP="001075A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Биопсия эмбриона для PGT-A — 80 USD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28ACC435" w14:textId="77777777" w:rsidR="008371C5" w:rsidRPr="00452495" w:rsidRDefault="008371C5" w:rsidP="008371C5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PGT-A 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анеуплоидии)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500 USD за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биопсию)</w:t>
      </w:r>
    </w:p>
    <w:p w14:paraId="06EFFA4D" w14:textId="77777777" w:rsidR="008371C5" w:rsidRPr="00452495" w:rsidRDefault="008371C5" w:rsidP="008371C5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PGT-M*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моногенные заболевания)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— стоимость </w:t>
      </w:r>
      <w:r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зависит от типа генетической патологии</w:t>
      </w:r>
    </w:p>
    <w:p w14:paraId="3F6215AB" w14:textId="77777777" w:rsidR="008371C5" w:rsidRPr="005A1B67" w:rsidRDefault="008371C5" w:rsidP="008371C5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PGT-SR 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структурные перестройки хромосом)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— 850 USD за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биопсию; дополнительно требуется кариотипирование и консультация генетика)</w:t>
      </w:r>
    </w:p>
    <w:p w14:paraId="30E615B7" w14:textId="77777777" w:rsidR="008371C5" w:rsidRPr="005A1B67" w:rsidRDefault="008371C5" w:rsidP="008371C5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Embryo Glue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(среда для переноса эмбрионов)*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— 200 USD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перенос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2ECFFE21" w14:textId="77777777" w:rsidR="00D950AA" w:rsidRPr="005A1B67" w:rsidRDefault="00D950AA" w:rsidP="00D950A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спермы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более 1 года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 180 USD / 6 месяцев</w:t>
      </w:r>
    </w:p>
    <w:p w14:paraId="5AA721E0" w14:textId="77777777" w:rsidR="00D950AA" w:rsidRPr="00D950AA" w:rsidRDefault="00D950AA" w:rsidP="00D950AA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эмбрионов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более 1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года — 180 USD / 6 месяцев </w:t>
      </w:r>
    </w:p>
    <w:p w14:paraId="4C39DB01" w14:textId="0E2C7592" w:rsidR="001075A6" w:rsidRPr="005A1B67" w:rsidRDefault="001075A6" w:rsidP="00D950AA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Криоконсервация эмбрионов (свыше 5 соломин) — каждая соломина 130 USD.</w:t>
      </w:r>
    </w:p>
    <w:p w14:paraId="731F2211" w14:textId="77777777" w:rsidR="005A5418" w:rsidRPr="001075A6" w:rsidRDefault="005A5418" w:rsidP="005A5418">
      <w:pPr>
        <w:pStyle w:val="NormalWeb"/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  <w:sz w:val="22"/>
          <w:szCs w:val="22"/>
          <w:lang w:val="ka-GE"/>
        </w:rPr>
      </w:pPr>
    </w:p>
    <w:p w14:paraId="0C6ACEEE" w14:textId="77777777" w:rsidR="005A5418" w:rsidRPr="00887C84" w:rsidRDefault="005A5418" w:rsidP="005A5418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Примечания</w:t>
      </w:r>
      <w:proofErr w:type="spellEnd"/>
      <w:r w:rsidRPr="00887C84">
        <w:rPr>
          <w:rStyle w:val="Strong"/>
          <w:rFonts w:ascii="Calibri" w:hAnsi="Calibri" w:cs="Calibri"/>
          <w:color w:val="000000"/>
          <w:sz w:val="22"/>
          <w:szCs w:val="22"/>
        </w:rPr>
        <w:t>:</w:t>
      </w:r>
    </w:p>
    <w:p w14:paraId="78913163" w14:textId="0E899297" w:rsidR="005A5418" w:rsidRPr="00887C84" w:rsidRDefault="005A5418" w:rsidP="005A5418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887C84">
        <w:rPr>
          <w:rFonts w:ascii="Calibri" w:hAnsi="Calibri" w:cs="Calibri"/>
          <w:sz w:val="22"/>
          <w:szCs w:val="22"/>
          <w:lang w:val="ru-RU"/>
        </w:rPr>
        <w:t xml:space="preserve">При вступлении донора ооцитов в программу ВРТ (обследование и стимуляция яичников) – программа считается начатой. При начатой программе обязательным является наличие </w:t>
      </w:r>
      <w:r w:rsidR="00114C7B">
        <w:rPr>
          <w:rFonts w:ascii="Calibri" w:hAnsi="Calibri" w:cs="Calibri"/>
          <w:sz w:val="22"/>
          <w:szCs w:val="22"/>
          <w:lang w:val="ru-RU"/>
        </w:rPr>
        <w:t>образца</w:t>
      </w:r>
      <w:r w:rsidRPr="00887C84">
        <w:rPr>
          <w:rFonts w:ascii="Calibri" w:hAnsi="Calibri" w:cs="Calibri"/>
          <w:sz w:val="22"/>
          <w:szCs w:val="22"/>
          <w:lang w:val="ru-RU"/>
        </w:rPr>
        <w:t xml:space="preserve"> спермы – криоконсервированная, либо свежая на день пункции донора.</w:t>
      </w:r>
      <w:r w:rsidRPr="006A6CBD">
        <w:rPr>
          <w:rFonts w:ascii="Calibri" w:hAnsi="Calibri" w:cs="Calibri"/>
          <w:sz w:val="22"/>
          <w:szCs w:val="22"/>
          <w:lang w:val="ru-RU"/>
        </w:rPr>
        <w:t xml:space="preserve"> </w:t>
      </w:r>
      <w:r w:rsidRPr="00887C84">
        <w:rPr>
          <w:rFonts w:ascii="Calibri" w:hAnsi="Calibri" w:cs="Calibri"/>
          <w:sz w:val="22"/>
          <w:szCs w:val="22"/>
          <w:lang w:val="ru-RU"/>
        </w:rPr>
        <w:t xml:space="preserve">При отсутствии </w:t>
      </w:r>
      <w:r w:rsidR="00114C7B">
        <w:rPr>
          <w:rFonts w:ascii="Calibri" w:hAnsi="Calibri" w:cs="Calibri"/>
          <w:sz w:val="22"/>
          <w:szCs w:val="22"/>
          <w:lang w:val="ru-RU"/>
        </w:rPr>
        <w:t xml:space="preserve">образца </w:t>
      </w:r>
      <w:r w:rsidRPr="00887C84">
        <w:rPr>
          <w:rFonts w:ascii="Calibri" w:hAnsi="Calibri" w:cs="Calibri"/>
          <w:sz w:val="22"/>
          <w:szCs w:val="22"/>
          <w:lang w:val="ru-RU"/>
        </w:rPr>
        <w:t>спермы (неявка партнера-мужчины),</w:t>
      </w:r>
      <w:r w:rsidRPr="00887C84">
        <w:rPr>
          <w:rFonts w:ascii="Calibri" w:hAnsi="Calibri" w:cs="Calibri"/>
          <w:sz w:val="22"/>
          <w:szCs w:val="22"/>
        </w:rPr>
        <w:t xml:space="preserve"> либо отказа от участия в программе после подписания договора и получения платежа</w:t>
      </w:r>
      <w:r w:rsidR="00114C7B">
        <w:rPr>
          <w:rFonts w:ascii="Calibri" w:hAnsi="Calibri" w:cs="Calibri"/>
          <w:sz w:val="22"/>
          <w:szCs w:val="22"/>
          <w:lang w:val="ru-RU"/>
        </w:rPr>
        <w:t xml:space="preserve"> -</w:t>
      </w:r>
      <w:r w:rsidR="00641540">
        <w:rPr>
          <w:rFonts w:ascii="Calibri" w:hAnsi="Calibri" w:cs="Calibri"/>
          <w:sz w:val="22"/>
          <w:szCs w:val="22"/>
          <w:lang w:val="ru-RU"/>
        </w:rPr>
        <w:t xml:space="preserve"> затраты клиники и денежная конпенсация донора не возвращаются</w:t>
      </w:r>
      <w:r w:rsidR="00114C7B">
        <w:rPr>
          <w:rFonts w:ascii="Calibri" w:hAnsi="Calibri" w:cs="Calibri"/>
          <w:sz w:val="22"/>
          <w:szCs w:val="22"/>
          <w:lang w:val="ru-RU"/>
        </w:rPr>
        <w:t>.</w:t>
      </w:r>
    </w:p>
    <w:p w14:paraId="75209441" w14:textId="77777777" w:rsidR="005A5418" w:rsidRPr="005A1B67" w:rsidRDefault="005A5418" w:rsidP="005A5418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5A1B67">
        <w:rPr>
          <w:rFonts w:ascii="Calibri" w:hAnsi="Calibri" w:cs="Calibri"/>
          <w:b/>
          <w:bCs/>
          <w:sz w:val="22"/>
          <w:szCs w:val="22"/>
        </w:rPr>
        <w:t>Дополнительная компенсация донора яйцеклеток:</w:t>
      </w:r>
      <w:r w:rsidRPr="005A1B67">
        <w:rPr>
          <w:rFonts w:ascii="Calibri" w:hAnsi="Calibri" w:cs="Calibri"/>
          <w:sz w:val="22"/>
          <w:szCs w:val="22"/>
        </w:rPr>
        <w:t> для отдельных доноров может согласовываться с будущими родителями.</w:t>
      </w:r>
    </w:p>
    <w:p w14:paraId="086633BE" w14:textId="36A47AB9" w:rsidR="00E51467" w:rsidRPr="006E4450" w:rsidRDefault="005A5418" w:rsidP="006E4450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730505">
        <w:rPr>
          <w:rFonts w:ascii="Calibri" w:hAnsi="Calibri" w:cs="Calibri"/>
          <w:b/>
          <w:bCs/>
          <w:sz w:val="22"/>
          <w:szCs w:val="22"/>
        </w:rPr>
        <w:t>Оплата</w:t>
      </w:r>
      <w:r w:rsidRPr="00730505">
        <w:rPr>
          <w:rFonts w:ascii="Calibri" w:hAnsi="Calibri" w:cs="Calibri"/>
          <w:b/>
          <w:bCs/>
          <w:sz w:val="22"/>
          <w:szCs w:val="22"/>
          <w:lang w:val="ru-RU"/>
        </w:rPr>
        <w:t xml:space="preserve"> на платежный счет клиники</w:t>
      </w:r>
      <w:r w:rsidRPr="00730505">
        <w:rPr>
          <w:rFonts w:ascii="Calibri" w:hAnsi="Calibri" w:cs="Calibri"/>
          <w:b/>
          <w:bCs/>
          <w:sz w:val="22"/>
          <w:szCs w:val="22"/>
        </w:rPr>
        <w:t xml:space="preserve"> и агентств</w:t>
      </w:r>
      <w:r w:rsidRPr="00730505">
        <w:rPr>
          <w:rFonts w:ascii="Calibri" w:hAnsi="Calibri" w:cs="Calibri"/>
          <w:b/>
          <w:bCs/>
          <w:sz w:val="22"/>
          <w:szCs w:val="22"/>
          <w:lang w:val="ru-RU"/>
        </w:rPr>
        <w:t xml:space="preserve">а </w:t>
      </w:r>
      <w:r w:rsidRPr="00730505">
        <w:rPr>
          <w:rFonts w:ascii="Calibri" w:hAnsi="Calibri" w:cs="Calibri"/>
          <w:sz w:val="22"/>
          <w:szCs w:val="22"/>
        </w:rPr>
        <w:t> </w:t>
      </w:r>
      <w:r w:rsidR="0006038E" w:rsidRPr="00730505">
        <w:rPr>
          <w:rFonts w:ascii="Calibri" w:hAnsi="Calibri" w:cs="Calibri"/>
          <w:sz w:val="22"/>
          <w:szCs w:val="22"/>
        </w:rPr>
        <w:t xml:space="preserve">осуществляется банковским переводом или </w:t>
      </w:r>
      <w:r w:rsidR="0006038E">
        <w:rPr>
          <w:rFonts w:ascii="Calibri" w:hAnsi="Calibri" w:cs="Calibri"/>
          <w:sz w:val="22"/>
          <w:szCs w:val="22"/>
          <w:lang w:val="ru-RU"/>
        </w:rPr>
        <w:t>в клинике</w:t>
      </w:r>
      <w:r w:rsidR="0006038E" w:rsidRPr="00730505">
        <w:rPr>
          <w:rFonts w:ascii="Calibri" w:hAnsi="Calibri" w:cs="Calibri"/>
          <w:sz w:val="22"/>
          <w:szCs w:val="22"/>
        </w:rPr>
        <w:t xml:space="preserve">. </w:t>
      </w:r>
      <w:r w:rsidR="0006038E" w:rsidRPr="00730505">
        <w:rPr>
          <w:rFonts w:ascii="Calibri" w:hAnsi="Calibri" w:cs="Calibri"/>
          <w:sz w:val="22"/>
          <w:szCs w:val="22"/>
          <w:lang w:val="ru-RU"/>
        </w:rPr>
        <w:t>К</w:t>
      </w:r>
      <w:r w:rsidR="0006038E" w:rsidRPr="00730505">
        <w:rPr>
          <w:rFonts w:ascii="Calibri" w:hAnsi="Calibri" w:cs="Calibri"/>
          <w:sz w:val="22"/>
          <w:szCs w:val="22"/>
        </w:rPr>
        <w:t xml:space="preserve">омиссии по переводу оплачиваются </w:t>
      </w:r>
      <w:r w:rsidR="0006038E" w:rsidRPr="00730505">
        <w:rPr>
          <w:rFonts w:ascii="Calibri" w:hAnsi="Calibri" w:cs="Calibri"/>
          <w:sz w:val="22"/>
          <w:szCs w:val="22"/>
          <w:lang w:val="ru-RU"/>
        </w:rPr>
        <w:t>пациентами</w:t>
      </w:r>
      <w:r w:rsidR="006E4450">
        <w:rPr>
          <w:rFonts w:ascii="Calibri" w:hAnsi="Calibri" w:cs="Calibri"/>
          <w:sz w:val="22"/>
          <w:szCs w:val="22"/>
          <w:lang w:val="ru-RU"/>
        </w:rPr>
        <w:t xml:space="preserve"> </w:t>
      </w:r>
      <w:r w:rsidR="006E4450">
        <w:rPr>
          <w:rFonts w:ascii="Calibri" w:hAnsi="Calibri" w:cs="Calibri"/>
          <w:sz w:val="22"/>
          <w:szCs w:val="22"/>
          <w:lang w:val="ru-RU"/>
        </w:rPr>
        <w:t>(будущими родителями).</w:t>
      </w:r>
    </w:p>
    <w:sectPr w:rsidR="00E51467" w:rsidRPr="006E4450" w:rsidSect="00B81B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CF3B" w14:textId="77777777" w:rsidR="004F2970" w:rsidRDefault="004F2970" w:rsidP="004309DB">
      <w:r>
        <w:separator/>
      </w:r>
    </w:p>
  </w:endnote>
  <w:endnote w:type="continuationSeparator" w:id="0">
    <w:p w14:paraId="785084A7" w14:textId="77777777" w:rsidR="004F2970" w:rsidRDefault="004F2970" w:rsidP="004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evin">
    <w:altName w:val="Calibri"/>
    <w:charset w:val="00"/>
    <w:family w:val="modern"/>
    <w:pitch w:val="variable"/>
    <w:sig w:usb0="800000AF" w:usb1="5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3592347"/>
      <w:docPartObj>
        <w:docPartGallery w:val="Page Numbers (Bottom of Page)"/>
        <w:docPartUnique/>
      </w:docPartObj>
    </w:sdtPr>
    <w:sdtContent>
      <w:p w14:paraId="041BF94A" w14:textId="22D41A9B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6065B3" w14:textId="77777777" w:rsidR="00242ADB" w:rsidRDefault="00242ADB" w:rsidP="00242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6571990"/>
      <w:docPartObj>
        <w:docPartGallery w:val="Page Numbers (Bottom of Page)"/>
        <w:docPartUnique/>
      </w:docPartObj>
    </w:sdtPr>
    <w:sdtContent>
      <w:p w14:paraId="4AE0915C" w14:textId="0041AD7E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D735865" w14:textId="7F967960" w:rsidR="004309DB" w:rsidRPr="004309DB" w:rsidRDefault="00612904" w:rsidP="00242ADB">
    <w:pPr>
      <w:pStyle w:val="Footer"/>
      <w:ind w:right="360"/>
      <w:jc w:val="center"/>
      <w:rPr>
        <w:rFonts w:ascii="Chevin" w:hAnsi="Chevin"/>
        <w:color w:val="000000" w:themeColor="text1"/>
      </w:rPr>
    </w:pPr>
    <w:r w:rsidRPr="00BF4F1A">
      <w:rPr>
        <w:rFonts w:ascii="Chevin" w:hAnsi="Chevin"/>
      </w:rPr>
      <w:t>www.reproartclinic.com</w:t>
    </w:r>
    <w:r w:rsidR="004309DB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4309DB" w:rsidRPr="004309DB">
      <w:rPr>
        <w:rFonts w:ascii="Chevin" w:hAnsi="Chevin"/>
        <w:color w:val="000000" w:themeColor="text1"/>
      </w:rPr>
      <w:t>@reproartclinic.co</w:t>
    </w:r>
    <w:r w:rsidR="004309DB">
      <w:rPr>
        <w:rFonts w:ascii="Chevin" w:hAnsi="Chevin"/>
        <w:color w:val="000000" w:themeColor="text1"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BFB2" w14:textId="1F7DF9EB" w:rsidR="00B81BE0" w:rsidRPr="00B81BE0" w:rsidRDefault="003B2C92" w:rsidP="00B81BE0">
    <w:pPr>
      <w:pStyle w:val="Footer"/>
      <w:jc w:val="center"/>
      <w:rPr>
        <w:rFonts w:ascii="Chevin" w:hAnsi="Chevin"/>
        <w:color w:val="000000" w:themeColor="text1"/>
      </w:rPr>
    </w:pPr>
    <w:r w:rsidRPr="003B2C92">
      <w:rPr>
        <w:rFonts w:ascii="Chevin" w:hAnsi="Chevin"/>
      </w:rPr>
      <w:t>www.reproartclinic.com</w:t>
    </w:r>
    <w:r w:rsidR="00B81BE0" w:rsidRPr="00F31017">
      <w:rPr>
        <w:rFonts w:ascii="Chevin" w:hAnsi="Chevin"/>
        <w:color w:val="000000" w:themeColor="text1"/>
      </w:rPr>
      <w:t xml:space="preserve"> </w:t>
    </w:r>
    <w:r w:rsidR="00B81BE0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B81BE0" w:rsidRPr="004309DB">
      <w:rPr>
        <w:rFonts w:ascii="Chevin" w:hAnsi="Chevin"/>
        <w:color w:val="000000" w:themeColor="text1"/>
      </w:rPr>
      <w:t>@reproartclinic.co</w:t>
    </w:r>
    <w:r w:rsidR="00B81BE0">
      <w:rPr>
        <w:rFonts w:ascii="Chevin" w:hAnsi="Chevin"/>
        <w:color w:val="000000" w:themeColor="text1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5AA2" w14:textId="77777777" w:rsidR="004F2970" w:rsidRDefault="004F2970" w:rsidP="004309DB">
      <w:r>
        <w:separator/>
      </w:r>
    </w:p>
  </w:footnote>
  <w:footnote w:type="continuationSeparator" w:id="0">
    <w:p w14:paraId="2314C323" w14:textId="77777777" w:rsidR="004F2970" w:rsidRDefault="004F2970" w:rsidP="004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A868" w14:textId="753AA274" w:rsidR="0098029C" w:rsidRDefault="00000000">
    <w:pPr>
      <w:pStyle w:val="Header"/>
    </w:pPr>
    <w:r>
      <w:rPr>
        <w:noProof/>
      </w:rPr>
      <w:pict w14:anchorId="54DED0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2" o:spid="_x0000_s1027" type="#_x0000_t75" alt="" style="position:absolute;margin-left:0;margin-top:0;width:458.4pt;height:647.6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78CE" w14:textId="4125A33C" w:rsidR="0098029C" w:rsidRDefault="0084344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5BF41C45" wp14:editId="044A3B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3048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04800"/>
                      </a:xfrm>
                      <a:prstGeom prst="rect">
                        <a:avLst/>
                      </a:prstGeom>
                      <a:solidFill>
                        <a:srgbClr val="2050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559A21" w14:textId="4E42206C" w:rsidR="00843447" w:rsidRPr="00A33DF0" w:rsidRDefault="00E813F3" w:rsidP="00934BD1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  <w:r w:rsidRPr="00E813F3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  <w:t>ВРТ с применением донорских ооцитов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F41C45" id="Rectangle 197" o:spid="_x0000_s1027" style="position:absolute;margin-left:0;margin-top:0;width:468.5pt;height:24pt;z-index:-251654144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" o:allowoverlap="f" fillcolor="#20507b" stroked="f" strokeweight="1pt">
              <v:textbox>
                <w:txbxContent>
                  <w:p w14:paraId="5E559A21" w14:textId="4E42206C" w:rsidR="00843447" w:rsidRPr="00A33DF0" w:rsidRDefault="00E813F3" w:rsidP="00934BD1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  <w:r w:rsidRPr="00E813F3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  <w:t>ВРТ с применением донорских ооцитов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sdt>
      <w:sdtPr>
        <w:id w:val="-1829979514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1D07ECB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5117033" o:spid="_x0000_s1026" type="#_x0000_t75" alt="" style="position:absolute;margin-left:0;margin-top:0;width:458.4pt;height:647.6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paterns-01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E2AF" w14:textId="268F3A0F" w:rsidR="0098029C" w:rsidRDefault="00000000">
    <w:pPr>
      <w:pStyle w:val="Header"/>
    </w:pPr>
    <w:r>
      <w:rPr>
        <w:noProof/>
      </w:rPr>
      <w:pict w14:anchorId="0A13CF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1" o:spid="_x0000_s1025" type="#_x0000_t75" alt="" style="position:absolute;margin-left:0;margin-top:0;width:458.4pt;height:647.6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591"/>
    <w:multiLevelType w:val="hybridMultilevel"/>
    <w:tmpl w:val="7F80B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6BAA"/>
    <w:multiLevelType w:val="hybridMultilevel"/>
    <w:tmpl w:val="36164ADA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D7B1A"/>
    <w:multiLevelType w:val="multilevel"/>
    <w:tmpl w:val="DD7461CC"/>
    <w:lvl w:ilvl="0">
      <w:start w:val="1"/>
      <w:numFmt w:val="bullet"/>
      <w:pStyle w:val="HFWLevel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FWLevel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FWLevel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FWLeve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FWLeve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FWLeve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3F7A2D"/>
    <w:multiLevelType w:val="hybridMultilevel"/>
    <w:tmpl w:val="DF0C6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143BE5"/>
    <w:multiLevelType w:val="hybridMultilevel"/>
    <w:tmpl w:val="DBE6A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B1736"/>
    <w:multiLevelType w:val="hybridMultilevel"/>
    <w:tmpl w:val="B066BBE2"/>
    <w:lvl w:ilvl="0" w:tplc="900E04E4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750812"/>
    <w:multiLevelType w:val="hybridMultilevel"/>
    <w:tmpl w:val="227A0752"/>
    <w:lvl w:ilvl="0" w:tplc="900E04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21451">
    <w:abstractNumId w:val="2"/>
  </w:num>
  <w:num w:numId="2" w16cid:durableId="1042094211">
    <w:abstractNumId w:val="1"/>
  </w:num>
  <w:num w:numId="3" w16cid:durableId="1186940211">
    <w:abstractNumId w:val="4"/>
  </w:num>
  <w:num w:numId="4" w16cid:durableId="1126463664">
    <w:abstractNumId w:val="6"/>
  </w:num>
  <w:num w:numId="5" w16cid:durableId="1047142634">
    <w:abstractNumId w:val="3"/>
  </w:num>
  <w:num w:numId="6" w16cid:durableId="296762428">
    <w:abstractNumId w:val="5"/>
  </w:num>
  <w:num w:numId="7" w16cid:durableId="1216508181">
    <w:abstractNumId w:val="0"/>
  </w:num>
  <w:num w:numId="8" w16cid:durableId="17017768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14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B9"/>
    <w:rsid w:val="00000724"/>
    <w:rsid w:val="00014C04"/>
    <w:rsid w:val="00023CA0"/>
    <w:rsid w:val="000247F8"/>
    <w:rsid w:val="000338A2"/>
    <w:rsid w:val="000447AB"/>
    <w:rsid w:val="000474AE"/>
    <w:rsid w:val="0004773F"/>
    <w:rsid w:val="00051867"/>
    <w:rsid w:val="000521A7"/>
    <w:rsid w:val="00052E54"/>
    <w:rsid w:val="00055E0A"/>
    <w:rsid w:val="0006038E"/>
    <w:rsid w:val="000618E2"/>
    <w:rsid w:val="00061E01"/>
    <w:rsid w:val="00062BBB"/>
    <w:rsid w:val="00063700"/>
    <w:rsid w:val="0006725B"/>
    <w:rsid w:val="00071422"/>
    <w:rsid w:val="00071F79"/>
    <w:rsid w:val="00076410"/>
    <w:rsid w:val="00080B9A"/>
    <w:rsid w:val="00081FAB"/>
    <w:rsid w:val="00095188"/>
    <w:rsid w:val="00096226"/>
    <w:rsid w:val="000A05C5"/>
    <w:rsid w:val="000A2707"/>
    <w:rsid w:val="000A4AF1"/>
    <w:rsid w:val="000B07CA"/>
    <w:rsid w:val="000B1978"/>
    <w:rsid w:val="000C0B02"/>
    <w:rsid w:val="000C522B"/>
    <w:rsid w:val="000D06F3"/>
    <w:rsid w:val="000D504F"/>
    <w:rsid w:val="000D6414"/>
    <w:rsid w:val="000E0EFC"/>
    <w:rsid w:val="000E2EAF"/>
    <w:rsid w:val="000E73E1"/>
    <w:rsid w:val="000F144A"/>
    <w:rsid w:val="000F569A"/>
    <w:rsid w:val="000F5D82"/>
    <w:rsid w:val="0010296F"/>
    <w:rsid w:val="001075A6"/>
    <w:rsid w:val="00107EB5"/>
    <w:rsid w:val="00110825"/>
    <w:rsid w:val="001108E2"/>
    <w:rsid w:val="001121BA"/>
    <w:rsid w:val="00113ED7"/>
    <w:rsid w:val="00114C7B"/>
    <w:rsid w:val="00121E5F"/>
    <w:rsid w:val="0012255B"/>
    <w:rsid w:val="001245AB"/>
    <w:rsid w:val="00133209"/>
    <w:rsid w:val="00133215"/>
    <w:rsid w:val="001517C5"/>
    <w:rsid w:val="00154DD2"/>
    <w:rsid w:val="00161B42"/>
    <w:rsid w:val="00161FAB"/>
    <w:rsid w:val="00166053"/>
    <w:rsid w:val="00167AE7"/>
    <w:rsid w:val="0018431B"/>
    <w:rsid w:val="00186E2E"/>
    <w:rsid w:val="001908F7"/>
    <w:rsid w:val="001A2200"/>
    <w:rsid w:val="001A2948"/>
    <w:rsid w:val="001B2084"/>
    <w:rsid w:val="001B6515"/>
    <w:rsid w:val="001C41CD"/>
    <w:rsid w:val="001C49DC"/>
    <w:rsid w:val="001C582A"/>
    <w:rsid w:val="001D23B0"/>
    <w:rsid w:val="001E126E"/>
    <w:rsid w:val="001E2E28"/>
    <w:rsid w:val="002041A3"/>
    <w:rsid w:val="00211705"/>
    <w:rsid w:val="002269E5"/>
    <w:rsid w:val="00237078"/>
    <w:rsid w:val="00242ADB"/>
    <w:rsid w:val="00251AE5"/>
    <w:rsid w:val="00262FD2"/>
    <w:rsid w:val="00265D3E"/>
    <w:rsid w:val="00267B8E"/>
    <w:rsid w:val="00270D92"/>
    <w:rsid w:val="00271398"/>
    <w:rsid w:val="00272300"/>
    <w:rsid w:val="00272C4D"/>
    <w:rsid w:val="00280344"/>
    <w:rsid w:val="00283D5A"/>
    <w:rsid w:val="00286DA6"/>
    <w:rsid w:val="00287035"/>
    <w:rsid w:val="00290714"/>
    <w:rsid w:val="00293E0C"/>
    <w:rsid w:val="002B3EAF"/>
    <w:rsid w:val="002C4401"/>
    <w:rsid w:val="002D0162"/>
    <w:rsid w:val="002D44F2"/>
    <w:rsid w:val="002E2A24"/>
    <w:rsid w:val="002E326C"/>
    <w:rsid w:val="002E402D"/>
    <w:rsid w:val="002E4530"/>
    <w:rsid w:val="002E4BB9"/>
    <w:rsid w:val="002F4D87"/>
    <w:rsid w:val="00305616"/>
    <w:rsid w:val="00307807"/>
    <w:rsid w:val="003127F8"/>
    <w:rsid w:val="00315B71"/>
    <w:rsid w:val="00321B10"/>
    <w:rsid w:val="00321DF9"/>
    <w:rsid w:val="003233DC"/>
    <w:rsid w:val="00326238"/>
    <w:rsid w:val="00332A63"/>
    <w:rsid w:val="003535DC"/>
    <w:rsid w:val="003536B8"/>
    <w:rsid w:val="00353AF9"/>
    <w:rsid w:val="00354245"/>
    <w:rsid w:val="0035765A"/>
    <w:rsid w:val="00366774"/>
    <w:rsid w:val="00380C51"/>
    <w:rsid w:val="00381AFD"/>
    <w:rsid w:val="00382F9A"/>
    <w:rsid w:val="00386962"/>
    <w:rsid w:val="003976A4"/>
    <w:rsid w:val="003A05EA"/>
    <w:rsid w:val="003A19D9"/>
    <w:rsid w:val="003A2E57"/>
    <w:rsid w:val="003B1B75"/>
    <w:rsid w:val="003B2C92"/>
    <w:rsid w:val="003B59B4"/>
    <w:rsid w:val="003C2541"/>
    <w:rsid w:val="003C4593"/>
    <w:rsid w:val="003C637E"/>
    <w:rsid w:val="003C6B01"/>
    <w:rsid w:val="003D18B7"/>
    <w:rsid w:val="003D229A"/>
    <w:rsid w:val="003D3107"/>
    <w:rsid w:val="003E3BC9"/>
    <w:rsid w:val="003F4F4B"/>
    <w:rsid w:val="003F579E"/>
    <w:rsid w:val="0040634E"/>
    <w:rsid w:val="00411E7A"/>
    <w:rsid w:val="004127A5"/>
    <w:rsid w:val="004172B6"/>
    <w:rsid w:val="00422FF6"/>
    <w:rsid w:val="0042455A"/>
    <w:rsid w:val="004309DB"/>
    <w:rsid w:val="00432664"/>
    <w:rsid w:val="00443189"/>
    <w:rsid w:val="004451F9"/>
    <w:rsid w:val="0046000D"/>
    <w:rsid w:val="00463852"/>
    <w:rsid w:val="00465346"/>
    <w:rsid w:val="00466DF2"/>
    <w:rsid w:val="00482EB1"/>
    <w:rsid w:val="00496C72"/>
    <w:rsid w:val="004A3BB3"/>
    <w:rsid w:val="004B0A93"/>
    <w:rsid w:val="004C12B6"/>
    <w:rsid w:val="004C1BAD"/>
    <w:rsid w:val="004C2278"/>
    <w:rsid w:val="004C4566"/>
    <w:rsid w:val="004C49D4"/>
    <w:rsid w:val="004D17A2"/>
    <w:rsid w:val="004D3ED0"/>
    <w:rsid w:val="004E058D"/>
    <w:rsid w:val="004E09E9"/>
    <w:rsid w:val="004E3704"/>
    <w:rsid w:val="004E76AB"/>
    <w:rsid w:val="004F2970"/>
    <w:rsid w:val="004F3BD5"/>
    <w:rsid w:val="004F4D02"/>
    <w:rsid w:val="004F667E"/>
    <w:rsid w:val="004F6BF2"/>
    <w:rsid w:val="00505FD6"/>
    <w:rsid w:val="00517342"/>
    <w:rsid w:val="0052248F"/>
    <w:rsid w:val="00523593"/>
    <w:rsid w:val="00533F22"/>
    <w:rsid w:val="00535D65"/>
    <w:rsid w:val="00536AEA"/>
    <w:rsid w:val="005453C3"/>
    <w:rsid w:val="00547107"/>
    <w:rsid w:val="00547F8D"/>
    <w:rsid w:val="0056131C"/>
    <w:rsid w:val="00571E9F"/>
    <w:rsid w:val="00572A4B"/>
    <w:rsid w:val="0058035B"/>
    <w:rsid w:val="00587690"/>
    <w:rsid w:val="00593E73"/>
    <w:rsid w:val="00594864"/>
    <w:rsid w:val="00594DFB"/>
    <w:rsid w:val="00597875"/>
    <w:rsid w:val="005A1302"/>
    <w:rsid w:val="005A1B67"/>
    <w:rsid w:val="005A5418"/>
    <w:rsid w:val="005B44E5"/>
    <w:rsid w:val="005C10DD"/>
    <w:rsid w:val="005C4126"/>
    <w:rsid w:val="005C4546"/>
    <w:rsid w:val="005D580E"/>
    <w:rsid w:val="005D595C"/>
    <w:rsid w:val="005E63A0"/>
    <w:rsid w:val="005F1152"/>
    <w:rsid w:val="005F7D40"/>
    <w:rsid w:val="00607ED3"/>
    <w:rsid w:val="00610E3A"/>
    <w:rsid w:val="00612904"/>
    <w:rsid w:val="00622FD7"/>
    <w:rsid w:val="0062315A"/>
    <w:rsid w:val="00627999"/>
    <w:rsid w:val="0063213B"/>
    <w:rsid w:val="00633F34"/>
    <w:rsid w:val="00636C4A"/>
    <w:rsid w:val="00641540"/>
    <w:rsid w:val="00641B8F"/>
    <w:rsid w:val="0064358D"/>
    <w:rsid w:val="00645647"/>
    <w:rsid w:val="0064774B"/>
    <w:rsid w:val="00647DCF"/>
    <w:rsid w:val="0065153B"/>
    <w:rsid w:val="0065384F"/>
    <w:rsid w:val="006551CC"/>
    <w:rsid w:val="00663C6E"/>
    <w:rsid w:val="00671520"/>
    <w:rsid w:val="006811C5"/>
    <w:rsid w:val="006944B9"/>
    <w:rsid w:val="0069777A"/>
    <w:rsid w:val="006B04D3"/>
    <w:rsid w:val="006B06EC"/>
    <w:rsid w:val="006B146D"/>
    <w:rsid w:val="006B4FBA"/>
    <w:rsid w:val="006C164F"/>
    <w:rsid w:val="006C1A88"/>
    <w:rsid w:val="006C37E1"/>
    <w:rsid w:val="006C43CB"/>
    <w:rsid w:val="006E4450"/>
    <w:rsid w:val="006E5B39"/>
    <w:rsid w:val="006F16C9"/>
    <w:rsid w:val="006F4777"/>
    <w:rsid w:val="00703D0E"/>
    <w:rsid w:val="00705D62"/>
    <w:rsid w:val="00710047"/>
    <w:rsid w:val="0071024C"/>
    <w:rsid w:val="00710F56"/>
    <w:rsid w:val="00711790"/>
    <w:rsid w:val="00712382"/>
    <w:rsid w:val="0071777F"/>
    <w:rsid w:val="00720437"/>
    <w:rsid w:val="0072577D"/>
    <w:rsid w:val="007278D8"/>
    <w:rsid w:val="00730505"/>
    <w:rsid w:val="0073279E"/>
    <w:rsid w:val="00734743"/>
    <w:rsid w:val="00736C29"/>
    <w:rsid w:val="0074283D"/>
    <w:rsid w:val="00753060"/>
    <w:rsid w:val="00754CC7"/>
    <w:rsid w:val="00755DB1"/>
    <w:rsid w:val="00757F8E"/>
    <w:rsid w:val="007617B4"/>
    <w:rsid w:val="00773CFA"/>
    <w:rsid w:val="0078040F"/>
    <w:rsid w:val="00794A8A"/>
    <w:rsid w:val="007955DB"/>
    <w:rsid w:val="007A2477"/>
    <w:rsid w:val="007A32C6"/>
    <w:rsid w:val="007B5FA9"/>
    <w:rsid w:val="007B7E02"/>
    <w:rsid w:val="007C41C5"/>
    <w:rsid w:val="007D146F"/>
    <w:rsid w:val="007E1D4C"/>
    <w:rsid w:val="007E211E"/>
    <w:rsid w:val="007F0155"/>
    <w:rsid w:val="007F41B0"/>
    <w:rsid w:val="0080167E"/>
    <w:rsid w:val="00803876"/>
    <w:rsid w:val="00806461"/>
    <w:rsid w:val="00806ECC"/>
    <w:rsid w:val="00812D87"/>
    <w:rsid w:val="008150D9"/>
    <w:rsid w:val="0081720E"/>
    <w:rsid w:val="00820903"/>
    <w:rsid w:val="00822002"/>
    <w:rsid w:val="00826004"/>
    <w:rsid w:val="00826B01"/>
    <w:rsid w:val="00827A04"/>
    <w:rsid w:val="00831FBA"/>
    <w:rsid w:val="0083633E"/>
    <w:rsid w:val="008371C5"/>
    <w:rsid w:val="00840BB3"/>
    <w:rsid w:val="00843447"/>
    <w:rsid w:val="00843852"/>
    <w:rsid w:val="00847C16"/>
    <w:rsid w:val="008521CA"/>
    <w:rsid w:val="00852E8D"/>
    <w:rsid w:val="008645C9"/>
    <w:rsid w:val="0087261C"/>
    <w:rsid w:val="0087447B"/>
    <w:rsid w:val="008834AD"/>
    <w:rsid w:val="008947FD"/>
    <w:rsid w:val="008949FB"/>
    <w:rsid w:val="008A077D"/>
    <w:rsid w:val="008A4D3C"/>
    <w:rsid w:val="008A5DBD"/>
    <w:rsid w:val="008A78A6"/>
    <w:rsid w:val="008B0D32"/>
    <w:rsid w:val="008B1BE4"/>
    <w:rsid w:val="008C1FDA"/>
    <w:rsid w:val="008C3194"/>
    <w:rsid w:val="008C5FB6"/>
    <w:rsid w:val="008D02AE"/>
    <w:rsid w:val="008D125D"/>
    <w:rsid w:val="008D7F3C"/>
    <w:rsid w:val="008E6177"/>
    <w:rsid w:val="008F1A37"/>
    <w:rsid w:val="00900336"/>
    <w:rsid w:val="00900EEF"/>
    <w:rsid w:val="0090232B"/>
    <w:rsid w:val="009152D3"/>
    <w:rsid w:val="0091615B"/>
    <w:rsid w:val="00934BD1"/>
    <w:rsid w:val="009375B8"/>
    <w:rsid w:val="009379B9"/>
    <w:rsid w:val="00940B4B"/>
    <w:rsid w:val="00943CB0"/>
    <w:rsid w:val="0095455C"/>
    <w:rsid w:val="00955E2B"/>
    <w:rsid w:val="0095797B"/>
    <w:rsid w:val="009616B1"/>
    <w:rsid w:val="009653C3"/>
    <w:rsid w:val="0098013E"/>
    <w:rsid w:val="0098014C"/>
    <w:rsid w:val="0098029C"/>
    <w:rsid w:val="00981176"/>
    <w:rsid w:val="00982F3F"/>
    <w:rsid w:val="0098529C"/>
    <w:rsid w:val="009853D6"/>
    <w:rsid w:val="009A69C3"/>
    <w:rsid w:val="009B1F8A"/>
    <w:rsid w:val="009B4193"/>
    <w:rsid w:val="009B7F34"/>
    <w:rsid w:val="009D1700"/>
    <w:rsid w:val="009D38D5"/>
    <w:rsid w:val="009E1AEE"/>
    <w:rsid w:val="009E4404"/>
    <w:rsid w:val="009E574C"/>
    <w:rsid w:val="009F0BBC"/>
    <w:rsid w:val="009F321D"/>
    <w:rsid w:val="00A01570"/>
    <w:rsid w:val="00A023B4"/>
    <w:rsid w:val="00A032BA"/>
    <w:rsid w:val="00A04AFF"/>
    <w:rsid w:val="00A12A3A"/>
    <w:rsid w:val="00A12BA3"/>
    <w:rsid w:val="00A14D50"/>
    <w:rsid w:val="00A14FA2"/>
    <w:rsid w:val="00A1637C"/>
    <w:rsid w:val="00A33DF0"/>
    <w:rsid w:val="00A35817"/>
    <w:rsid w:val="00A35FAD"/>
    <w:rsid w:val="00A3654F"/>
    <w:rsid w:val="00A41FBC"/>
    <w:rsid w:val="00A449B3"/>
    <w:rsid w:val="00A60A14"/>
    <w:rsid w:val="00A67CED"/>
    <w:rsid w:val="00A67E68"/>
    <w:rsid w:val="00A704F1"/>
    <w:rsid w:val="00A71627"/>
    <w:rsid w:val="00A7237C"/>
    <w:rsid w:val="00A7354C"/>
    <w:rsid w:val="00A7512B"/>
    <w:rsid w:val="00A7784E"/>
    <w:rsid w:val="00A77B47"/>
    <w:rsid w:val="00A92EB1"/>
    <w:rsid w:val="00A94FE2"/>
    <w:rsid w:val="00AA1C24"/>
    <w:rsid w:val="00AA3118"/>
    <w:rsid w:val="00AB511F"/>
    <w:rsid w:val="00AC2DCC"/>
    <w:rsid w:val="00AC4441"/>
    <w:rsid w:val="00AD1F08"/>
    <w:rsid w:val="00AD26A1"/>
    <w:rsid w:val="00AD46C9"/>
    <w:rsid w:val="00AD5B6B"/>
    <w:rsid w:val="00AE487C"/>
    <w:rsid w:val="00AE7243"/>
    <w:rsid w:val="00AF11B0"/>
    <w:rsid w:val="00AF31E7"/>
    <w:rsid w:val="00AF4845"/>
    <w:rsid w:val="00AF55F4"/>
    <w:rsid w:val="00B03D62"/>
    <w:rsid w:val="00B04051"/>
    <w:rsid w:val="00B149C7"/>
    <w:rsid w:val="00B164BF"/>
    <w:rsid w:val="00B25D87"/>
    <w:rsid w:val="00B26219"/>
    <w:rsid w:val="00B347ED"/>
    <w:rsid w:val="00B462D7"/>
    <w:rsid w:val="00B50C93"/>
    <w:rsid w:val="00B55B8B"/>
    <w:rsid w:val="00B62EE5"/>
    <w:rsid w:val="00B716B3"/>
    <w:rsid w:val="00B71DE2"/>
    <w:rsid w:val="00B731C0"/>
    <w:rsid w:val="00B73B40"/>
    <w:rsid w:val="00B7614A"/>
    <w:rsid w:val="00B81BE0"/>
    <w:rsid w:val="00B90E00"/>
    <w:rsid w:val="00B94B95"/>
    <w:rsid w:val="00BA276B"/>
    <w:rsid w:val="00BA2CD6"/>
    <w:rsid w:val="00BB0EEB"/>
    <w:rsid w:val="00BB190E"/>
    <w:rsid w:val="00BB4389"/>
    <w:rsid w:val="00BC58AC"/>
    <w:rsid w:val="00BC6358"/>
    <w:rsid w:val="00BD1176"/>
    <w:rsid w:val="00BD258F"/>
    <w:rsid w:val="00BD44D5"/>
    <w:rsid w:val="00BD55B5"/>
    <w:rsid w:val="00BD5715"/>
    <w:rsid w:val="00BE5D76"/>
    <w:rsid w:val="00BF1254"/>
    <w:rsid w:val="00BF4F1A"/>
    <w:rsid w:val="00BF793A"/>
    <w:rsid w:val="00C00577"/>
    <w:rsid w:val="00C01A47"/>
    <w:rsid w:val="00C03E20"/>
    <w:rsid w:val="00C12BE3"/>
    <w:rsid w:val="00C131E6"/>
    <w:rsid w:val="00C13D1A"/>
    <w:rsid w:val="00C208BC"/>
    <w:rsid w:val="00C2152C"/>
    <w:rsid w:val="00C271E3"/>
    <w:rsid w:val="00C3124E"/>
    <w:rsid w:val="00C347C6"/>
    <w:rsid w:val="00C40099"/>
    <w:rsid w:val="00C41747"/>
    <w:rsid w:val="00C4524F"/>
    <w:rsid w:val="00C46757"/>
    <w:rsid w:val="00C47CF6"/>
    <w:rsid w:val="00C62476"/>
    <w:rsid w:val="00C656C3"/>
    <w:rsid w:val="00C66A5B"/>
    <w:rsid w:val="00C6733F"/>
    <w:rsid w:val="00C67A8B"/>
    <w:rsid w:val="00C67F54"/>
    <w:rsid w:val="00C77751"/>
    <w:rsid w:val="00C959BF"/>
    <w:rsid w:val="00CA0438"/>
    <w:rsid w:val="00CB1701"/>
    <w:rsid w:val="00CB2FBE"/>
    <w:rsid w:val="00CB4FAA"/>
    <w:rsid w:val="00CB64AF"/>
    <w:rsid w:val="00CC594E"/>
    <w:rsid w:val="00CC773C"/>
    <w:rsid w:val="00CC7842"/>
    <w:rsid w:val="00CD4534"/>
    <w:rsid w:val="00CD49D2"/>
    <w:rsid w:val="00CD52BB"/>
    <w:rsid w:val="00CE2B61"/>
    <w:rsid w:val="00CE70C1"/>
    <w:rsid w:val="00CF1754"/>
    <w:rsid w:val="00CF2C9D"/>
    <w:rsid w:val="00CF408C"/>
    <w:rsid w:val="00CF4328"/>
    <w:rsid w:val="00CF68E9"/>
    <w:rsid w:val="00D04A43"/>
    <w:rsid w:val="00D14EF5"/>
    <w:rsid w:val="00D1554B"/>
    <w:rsid w:val="00D16202"/>
    <w:rsid w:val="00D17751"/>
    <w:rsid w:val="00D30412"/>
    <w:rsid w:val="00D33F35"/>
    <w:rsid w:val="00D456BF"/>
    <w:rsid w:val="00D46FFC"/>
    <w:rsid w:val="00D47FDA"/>
    <w:rsid w:val="00D47FF0"/>
    <w:rsid w:val="00D55B8E"/>
    <w:rsid w:val="00D61F1A"/>
    <w:rsid w:val="00D6524C"/>
    <w:rsid w:val="00D73A49"/>
    <w:rsid w:val="00D741A6"/>
    <w:rsid w:val="00D75D54"/>
    <w:rsid w:val="00D950AA"/>
    <w:rsid w:val="00D9760A"/>
    <w:rsid w:val="00DA5D00"/>
    <w:rsid w:val="00DA60EE"/>
    <w:rsid w:val="00DB20F9"/>
    <w:rsid w:val="00DD06CD"/>
    <w:rsid w:val="00DD0E0D"/>
    <w:rsid w:val="00DD3212"/>
    <w:rsid w:val="00DE0782"/>
    <w:rsid w:val="00DE0851"/>
    <w:rsid w:val="00DE55B8"/>
    <w:rsid w:val="00DE584F"/>
    <w:rsid w:val="00E023F7"/>
    <w:rsid w:val="00E057A4"/>
    <w:rsid w:val="00E131CE"/>
    <w:rsid w:val="00E152CA"/>
    <w:rsid w:val="00E22761"/>
    <w:rsid w:val="00E26D7F"/>
    <w:rsid w:val="00E305E5"/>
    <w:rsid w:val="00E41BBD"/>
    <w:rsid w:val="00E51467"/>
    <w:rsid w:val="00E51C50"/>
    <w:rsid w:val="00E55663"/>
    <w:rsid w:val="00E63DD9"/>
    <w:rsid w:val="00E6523F"/>
    <w:rsid w:val="00E7102E"/>
    <w:rsid w:val="00E73517"/>
    <w:rsid w:val="00E7590C"/>
    <w:rsid w:val="00E80A51"/>
    <w:rsid w:val="00E813F3"/>
    <w:rsid w:val="00E83836"/>
    <w:rsid w:val="00E8539C"/>
    <w:rsid w:val="00E87199"/>
    <w:rsid w:val="00E95357"/>
    <w:rsid w:val="00EA2405"/>
    <w:rsid w:val="00EA2701"/>
    <w:rsid w:val="00EA3E5E"/>
    <w:rsid w:val="00EA549A"/>
    <w:rsid w:val="00EA71F1"/>
    <w:rsid w:val="00EA73A2"/>
    <w:rsid w:val="00EB1E5A"/>
    <w:rsid w:val="00EB4495"/>
    <w:rsid w:val="00EB5138"/>
    <w:rsid w:val="00EB618D"/>
    <w:rsid w:val="00EC2787"/>
    <w:rsid w:val="00EC52B9"/>
    <w:rsid w:val="00EC58ED"/>
    <w:rsid w:val="00ED0E17"/>
    <w:rsid w:val="00ED0EA0"/>
    <w:rsid w:val="00ED5A00"/>
    <w:rsid w:val="00EF382D"/>
    <w:rsid w:val="00EF43C3"/>
    <w:rsid w:val="00EF7B41"/>
    <w:rsid w:val="00F00C46"/>
    <w:rsid w:val="00F0349D"/>
    <w:rsid w:val="00F043D9"/>
    <w:rsid w:val="00F2431B"/>
    <w:rsid w:val="00F257F1"/>
    <w:rsid w:val="00F31017"/>
    <w:rsid w:val="00F37F11"/>
    <w:rsid w:val="00F41373"/>
    <w:rsid w:val="00F4579D"/>
    <w:rsid w:val="00F46FFE"/>
    <w:rsid w:val="00F621C0"/>
    <w:rsid w:val="00F63B8B"/>
    <w:rsid w:val="00F64491"/>
    <w:rsid w:val="00F671C6"/>
    <w:rsid w:val="00F7115D"/>
    <w:rsid w:val="00F745DA"/>
    <w:rsid w:val="00F771E1"/>
    <w:rsid w:val="00F8300D"/>
    <w:rsid w:val="00F839C2"/>
    <w:rsid w:val="00F84152"/>
    <w:rsid w:val="00F8466A"/>
    <w:rsid w:val="00F8599D"/>
    <w:rsid w:val="00F93637"/>
    <w:rsid w:val="00FA2BEC"/>
    <w:rsid w:val="00FB1C07"/>
    <w:rsid w:val="00FC1553"/>
    <w:rsid w:val="00FC2C89"/>
    <w:rsid w:val="00FC62D0"/>
    <w:rsid w:val="00FD460D"/>
    <w:rsid w:val="00FE3866"/>
    <w:rsid w:val="00FE5100"/>
    <w:rsid w:val="00FE5787"/>
    <w:rsid w:val="00FE7858"/>
    <w:rsid w:val="00FF0BFC"/>
    <w:rsid w:val="00FF3200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3532C4"/>
  <w15:chartTrackingRefBased/>
  <w15:docId w15:val="{21B5C0B8-97DE-4C80-AE2D-AABA41D3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F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3F3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084493536301314048msolistparagraph">
    <w:name w:val="m_-2084493536301314048msolistparagraph"/>
    <w:basedOn w:val="Normal"/>
    <w:rsid w:val="008B1BE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B1B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9DB"/>
  </w:style>
  <w:style w:type="paragraph" w:styleId="Footer">
    <w:name w:val="footer"/>
    <w:basedOn w:val="Normal"/>
    <w:link w:val="Foot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9DB"/>
  </w:style>
  <w:style w:type="character" w:styleId="UnresolvedMention">
    <w:name w:val="Unresolved Mention"/>
    <w:basedOn w:val="DefaultParagraphFont"/>
    <w:uiPriority w:val="99"/>
    <w:semiHidden/>
    <w:unhideWhenUsed/>
    <w:rsid w:val="004309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309D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09DB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D33F3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33F3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3F35"/>
    <w:rPr>
      <w:b/>
      <w:bCs/>
    </w:rPr>
  </w:style>
  <w:style w:type="paragraph" w:styleId="NormalWeb">
    <w:name w:val="Normal (Web)"/>
    <w:basedOn w:val="Normal"/>
    <w:uiPriority w:val="99"/>
    <w:unhideWhenUsed/>
    <w:rsid w:val="00D33F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3F35"/>
  </w:style>
  <w:style w:type="table" w:styleId="TableGrid">
    <w:name w:val="Table Grid"/>
    <w:basedOn w:val="TableNormal"/>
    <w:uiPriority w:val="39"/>
    <w:rsid w:val="008C5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ementor-price-list-title">
    <w:name w:val="elementor-price-list-title"/>
    <w:basedOn w:val="DefaultParagraphFont"/>
    <w:rsid w:val="00587690"/>
  </w:style>
  <w:style w:type="paragraph" w:styleId="ListParagraph">
    <w:name w:val="List Paragraph"/>
    <w:basedOn w:val="Normal"/>
    <w:uiPriority w:val="34"/>
    <w:qFormat/>
    <w:rsid w:val="00587690"/>
    <w:pPr>
      <w:ind w:left="720"/>
      <w:contextualSpacing/>
    </w:pPr>
    <w:rPr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6C7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6C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6C7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6C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customStyle="1" w:styleId="HFWLevel1">
    <w:name w:val="HFW Level 1"/>
    <w:basedOn w:val="Normal"/>
    <w:rsid w:val="000D504F"/>
    <w:pPr>
      <w:numPr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GB"/>
    </w:rPr>
  </w:style>
  <w:style w:type="paragraph" w:customStyle="1" w:styleId="HFWLevel2">
    <w:name w:val="HFW Level 2"/>
    <w:basedOn w:val="Normal"/>
    <w:rsid w:val="000D504F"/>
    <w:pPr>
      <w:numPr>
        <w:ilvl w:val="1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position w:val="-1"/>
      <w:szCs w:val="20"/>
      <w:lang w:val="en-GB"/>
    </w:rPr>
  </w:style>
  <w:style w:type="paragraph" w:customStyle="1" w:styleId="HFWLevel3">
    <w:name w:val="HFW Level 3"/>
    <w:basedOn w:val="Normal"/>
    <w:rsid w:val="000D504F"/>
    <w:pPr>
      <w:numPr>
        <w:ilvl w:val="2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2"/>
    </w:pPr>
    <w:rPr>
      <w:position w:val="-1"/>
      <w:szCs w:val="20"/>
      <w:lang w:val="en-GB"/>
    </w:rPr>
  </w:style>
  <w:style w:type="paragraph" w:customStyle="1" w:styleId="HFWLevel4">
    <w:name w:val="HFW Level 4"/>
    <w:basedOn w:val="Normal"/>
    <w:rsid w:val="000D504F"/>
    <w:pPr>
      <w:numPr>
        <w:ilvl w:val="3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3"/>
    </w:pPr>
    <w:rPr>
      <w:position w:val="-1"/>
      <w:szCs w:val="20"/>
      <w:lang w:val="en-GB"/>
    </w:rPr>
  </w:style>
  <w:style w:type="paragraph" w:customStyle="1" w:styleId="HFWLevel5">
    <w:name w:val="HFW Level 5"/>
    <w:basedOn w:val="Normal"/>
    <w:rsid w:val="000D504F"/>
    <w:pPr>
      <w:numPr>
        <w:ilvl w:val="4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4"/>
    </w:pPr>
    <w:rPr>
      <w:position w:val="-1"/>
      <w:szCs w:val="20"/>
      <w:lang w:val="en-GB"/>
    </w:rPr>
  </w:style>
  <w:style w:type="paragraph" w:customStyle="1" w:styleId="HFWLevel6">
    <w:name w:val="HFW Level 6"/>
    <w:basedOn w:val="Normal"/>
    <w:rsid w:val="000D504F"/>
    <w:pPr>
      <w:numPr>
        <w:ilvl w:val="5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5"/>
    </w:pPr>
    <w:rPr>
      <w:position w:val="-1"/>
      <w:szCs w:val="20"/>
      <w:lang w:val="en-GB"/>
    </w:rPr>
  </w:style>
  <w:style w:type="paragraph" w:styleId="Revision">
    <w:name w:val="Revision"/>
    <w:hidden/>
    <w:uiPriority w:val="99"/>
    <w:semiHidden/>
    <w:rsid w:val="00A14D50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242ADB"/>
  </w:style>
  <w:style w:type="character" w:styleId="FollowedHyperlink">
    <w:name w:val="FollowedHyperlink"/>
    <w:basedOn w:val="DefaultParagraphFont"/>
    <w:uiPriority w:val="99"/>
    <w:semiHidden/>
    <w:unhideWhenUsed/>
    <w:rsid w:val="00D3041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34BD1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34BD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65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E126E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572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206A08E-8A5E-4362-9566-EC874549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package name</vt:lpstr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name</dc:title>
  <dc:subject/>
  <dc:creator>mariam talakhadze</dc:creator>
  <cp:keywords/>
  <dc:description/>
  <cp:lastModifiedBy>Web</cp:lastModifiedBy>
  <cp:revision>149</cp:revision>
  <cp:lastPrinted>2025-02-25T19:41:00Z</cp:lastPrinted>
  <dcterms:created xsi:type="dcterms:W3CDTF">2026-03-26T16:20:00Z</dcterms:created>
  <dcterms:modified xsi:type="dcterms:W3CDTF">2026-06-03T17:28:00Z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a06f9a2e52a692307e023351c4cb91b7add2a0e329ea6b79d0e036c0f35ba325</vt:lpwstr>
  </property>
</Properties>
</file>