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454F" w14:textId="77777777" w:rsidR="00CA406E" w:rsidRDefault="00CA406E" w:rsidP="00D75895">
      <w:pPr>
        <w:rPr>
          <w:rFonts w:ascii="Calibri" w:hAnsi="Calibri" w:cs="Calibri"/>
          <w:b/>
          <w:bCs/>
        </w:rPr>
      </w:pPr>
      <w:r w:rsidRPr="005A1B67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70DD9FA" wp14:editId="00879576">
                <wp:simplePos x="0" y="0"/>
                <wp:positionH relativeFrom="margin">
                  <wp:align>center</wp:align>
                </wp:positionH>
                <wp:positionV relativeFrom="paragraph">
                  <wp:posOffset>3416079</wp:posOffset>
                </wp:positionV>
                <wp:extent cx="7993380" cy="672860"/>
                <wp:effectExtent l="0" t="0" r="762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3380" cy="672860"/>
                        </a:xfrm>
                        <a:prstGeom prst="rect">
                          <a:avLst/>
                        </a:prstGeom>
                        <a:solidFill>
                          <a:srgbClr val="DAAC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B98A8" w14:textId="41CD70E7" w:rsidR="00822002" w:rsidRPr="009F1B19" w:rsidRDefault="00822002" w:rsidP="00DE0851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DE085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Программа №1 «Базовое</w:t>
                            </w:r>
                            <w:r w:rsidR="00622FD7" w:rsidRPr="00DE085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 xml:space="preserve"> ВРТ</w:t>
                            </w:r>
                            <w:r w:rsidRPr="00DE085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>»</w:t>
                            </w:r>
                          </w:p>
                          <w:p w14:paraId="4DAA3A36" w14:textId="763A47FA" w:rsidR="00DE0851" w:rsidRPr="00D75895" w:rsidRDefault="00DE0851" w:rsidP="00DE0851">
                            <w:p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</w:pPr>
                            <w:r w:rsidRPr="00D75895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  <w:t>Вспомогательные репродуктивные технологии с применением собственных ооцитов, спермой партнера и переносом эмбриона в полость матки будущей матер</w:t>
                            </w:r>
                            <w:r w:rsidR="009F1B19" w:rsidRPr="00D75895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lang w:val="ru-RU"/>
                              </w:rPr>
                              <w:t>и</w:t>
                            </w:r>
                          </w:p>
                          <w:p w14:paraId="029AEE9E" w14:textId="77777777" w:rsidR="00DE0851" w:rsidRPr="009F1B19" w:rsidRDefault="00DE0851" w:rsidP="00DE085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7E138B58" w14:textId="369254D8" w:rsidR="009A69C3" w:rsidRPr="000A05C5" w:rsidRDefault="009A69C3" w:rsidP="00F63B8B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DD9FA" id="Rectangle 3" o:spid="_x0000_s1026" style="position:absolute;margin-left:0;margin-top:269pt;width:629.4pt;height:53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" fillcolor="#daacac" stroked="f" strokeweight="1pt">
                <v:textbox>
                  <w:txbxContent>
                    <w:p w14:paraId="6D1B98A8" w14:textId="41CD70E7" w:rsidR="00822002" w:rsidRPr="009F1B19" w:rsidRDefault="00822002" w:rsidP="00DE0851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DE0851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Программа №1 «Базовое</w:t>
                      </w:r>
                      <w:r w:rsidR="00622FD7" w:rsidRPr="00DE0851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 xml:space="preserve"> ВРТ</w:t>
                      </w:r>
                      <w:r w:rsidRPr="00DE0851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  <w:t>»</w:t>
                      </w:r>
                    </w:p>
                    <w:p w14:paraId="4DAA3A36" w14:textId="763A47FA" w:rsidR="00DE0851" w:rsidRPr="00D75895" w:rsidRDefault="00DE0851" w:rsidP="00DE0851">
                      <w:p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</w:pPr>
                      <w:r w:rsidRPr="00D75895"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  <w:t>Вспомогательные репродуктивные технологии с применением собственных ооцитов, спермой партнера и переносом эмбриона в полость матки будущей матер</w:t>
                      </w:r>
                      <w:r w:rsidR="009F1B19" w:rsidRPr="00D75895">
                        <w:rPr>
                          <w:rFonts w:ascii="Calibri" w:hAnsi="Calibri" w:cs="Calibri"/>
                          <w:b/>
                          <w:bCs/>
                          <w:color w:val="000000"/>
                          <w:lang w:val="ru-RU"/>
                        </w:rPr>
                        <w:t>и</w:t>
                      </w:r>
                    </w:p>
                    <w:p w14:paraId="029AEE9E" w14:textId="77777777" w:rsidR="00DE0851" w:rsidRPr="009F1B19" w:rsidRDefault="00DE0851" w:rsidP="00DE0851">
                      <w:pP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</w:p>
                    <w:p w14:paraId="7E138B58" w14:textId="369254D8" w:rsidR="009A69C3" w:rsidRPr="000A05C5" w:rsidRDefault="009A69C3" w:rsidP="00F63B8B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1DBA8ECC" wp14:editId="28EA5105">
            <wp:simplePos x="0" y="0"/>
            <wp:positionH relativeFrom="column">
              <wp:posOffset>-988695</wp:posOffset>
            </wp:positionH>
            <wp:positionV relativeFrom="paragraph">
              <wp:posOffset>-3880485</wp:posOffset>
            </wp:positionV>
            <wp:extent cx="7831455" cy="7336155"/>
            <wp:effectExtent l="0" t="0" r="0" b="0"/>
            <wp:wrapNone/>
            <wp:docPr id="5" name="Picture 5" descr="A baby's feet in a person's han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aby's feet in a person's hand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2" b="19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455" cy="733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49A" w:rsidRPr="005A1B6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B9FD1E0" wp14:editId="52DBD242">
            <wp:simplePos x="0" y="0"/>
            <wp:positionH relativeFrom="column">
              <wp:posOffset>3519805</wp:posOffset>
            </wp:positionH>
            <wp:positionV relativeFrom="paragraph">
              <wp:posOffset>-617220</wp:posOffset>
            </wp:positionV>
            <wp:extent cx="3307080" cy="1592580"/>
            <wp:effectExtent l="0" t="0" r="0" b="0"/>
            <wp:wrapNone/>
            <wp:docPr id="2" name="Picture 2" descr="A black background with blue and grey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blue and grey letters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68" b="25277"/>
                    <a:stretch/>
                  </pic:blipFill>
                  <pic:spPr bwMode="auto">
                    <a:xfrm>
                      <a:off x="0" y="0"/>
                      <a:ext cx="330708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  <w:r w:rsidR="004309DB" w:rsidRPr="00CA406E">
        <w:rPr>
          <w:rFonts w:ascii="Calibri" w:hAnsi="Calibri" w:cs="Calibri"/>
          <w:b/>
          <w:bCs/>
          <w:lang w:val="ru-RU"/>
        </w:rPr>
        <w:br/>
      </w:r>
    </w:p>
    <w:p w14:paraId="6C961733" w14:textId="57B0740F" w:rsidR="00622FD7" w:rsidRPr="00CA406E" w:rsidRDefault="00622FD7" w:rsidP="00D75895">
      <w:pPr>
        <w:rPr>
          <w:rFonts w:ascii="Calibri" w:hAnsi="Calibri" w:cs="Calibri"/>
          <w:b/>
          <w:bCs/>
          <w:lang w:val="ru-RU"/>
        </w:rPr>
      </w:pPr>
      <w:r w:rsidRPr="00EB4495">
        <w:rPr>
          <w:rFonts w:ascii="Calibri" w:hAnsi="Calibri" w:cs="Calibri"/>
          <w:b/>
          <w:bCs/>
          <w:lang w:val="ru-RU"/>
        </w:rPr>
        <w:t xml:space="preserve">Наши преимущества: </w:t>
      </w:r>
    </w:p>
    <w:p w14:paraId="16F77051" w14:textId="77777777" w:rsidR="00545F4C" w:rsidRPr="00D75895" w:rsidRDefault="00545F4C" w:rsidP="00545F4C">
      <w:pPr>
        <w:jc w:val="both"/>
        <w:rPr>
          <w:rFonts w:ascii="Calibri" w:hAnsi="Calibri" w:cs="Calibri"/>
          <w:sz w:val="20"/>
          <w:szCs w:val="20"/>
          <w:lang w:val="ru-RU"/>
        </w:rPr>
      </w:pPr>
    </w:p>
    <w:p w14:paraId="3689C57B" w14:textId="2DBAD945" w:rsidR="00545F4C" w:rsidRPr="00CA406E" w:rsidRDefault="00545F4C" w:rsidP="00D75895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Абсолютная безопасность и контроль ошибок</w:t>
      </w:r>
    </w:p>
    <w:p w14:paraId="5E69CECE" w14:textId="66168FFB" w:rsidR="00545F4C" w:rsidRPr="00CA406E" w:rsidRDefault="00545F4C" w:rsidP="00D7589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Защита от «человеческого фактора»: </w:t>
      </w:r>
      <w:r w:rsidR="00FC0273"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используем электронную систему RI Witness — «золотой стандарт» лучших клиник мира. Она штрихкодирует и контролирует каждый шаг работы с биоматериалом, полностью исключая риск ошибки или подмены.</w:t>
      </w:r>
    </w:p>
    <w:p w14:paraId="1C2FADD9" w14:textId="41007717" w:rsidR="00545F4C" w:rsidRPr="00CA406E" w:rsidRDefault="00545F4C" w:rsidP="00D7589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Международные стандарты: </w:t>
      </w:r>
      <w:r w:rsidR="00FC0273">
        <w:rPr>
          <w:rFonts w:ascii="Calibri" w:hAnsi="Calibri" w:cs="Calibri"/>
          <w:sz w:val="20"/>
          <w:szCs w:val="20"/>
          <w:lang w:val="ru-RU"/>
        </w:rPr>
        <w:t>к</w:t>
      </w:r>
      <w:r w:rsidRPr="00CA406E">
        <w:rPr>
          <w:rFonts w:ascii="Calibri" w:hAnsi="Calibri" w:cs="Calibri"/>
          <w:sz w:val="20"/>
          <w:szCs w:val="20"/>
          <w:lang w:val="ru-RU"/>
        </w:rPr>
        <w:t>линика ежегодно проходит независимый аудит и подтверждает сертификат качества ISO 9001:2015 (обновление каждые 3 года).</w:t>
      </w:r>
    </w:p>
    <w:p w14:paraId="6C2D1EB8" w14:textId="245CC3F7" w:rsidR="00545F4C" w:rsidRPr="00CA406E" w:rsidRDefault="00545F4C" w:rsidP="00D75895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Экспертная генетика и диагностика на месте</w:t>
      </w:r>
    </w:p>
    <w:p w14:paraId="1A005E39" w14:textId="23502982" w:rsidR="00545F4C" w:rsidRPr="00CA406E" w:rsidRDefault="00545F4C" w:rsidP="00D7589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Собственная генетическая лаборатория: </w:t>
      </w:r>
      <w:r w:rsidR="00FC0273">
        <w:rPr>
          <w:rFonts w:ascii="Calibri" w:hAnsi="Calibri" w:cs="Calibri"/>
          <w:sz w:val="20"/>
          <w:szCs w:val="20"/>
          <w:lang w:val="ru-RU"/>
        </w:rPr>
        <w:t>п</w:t>
      </w:r>
      <w:r w:rsidRPr="00CA406E">
        <w:rPr>
          <w:rFonts w:ascii="Calibri" w:hAnsi="Calibri" w:cs="Calibri"/>
          <w:sz w:val="20"/>
          <w:szCs w:val="20"/>
          <w:lang w:val="ru-RU"/>
        </w:rPr>
        <w:t>роводим тестирование эмбрионов до переноса (ПГТ-А) на оборудовании нового поколения ILLUMINA по строгим стандартам GENQA и ISO. Это повышает шансы на успешную беременность.</w:t>
      </w:r>
    </w:p>
    <w:p w14:paraId="1B2B8168" w14:textId="7CEB5C1A" w:rsidR="00545F4C" w:rsidRPr="00CA406E" w:rsidRDefault="00545F4C" w:rsidP="00D7589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Лаборатория клинической диагностики: </w:t>
      </w:r>
      <w:r w:rsidR="00FC0273">
        <w:rPr>
          <w:rFonts w:ascii="Calibri" w:hAnsi="Calibri" w:cs="Calibri"/>
          <w:sz w:val="20"/>
          <w:szCs w:val="20"/>
          <w:lang w:val="ru-RU"/>
        </w:rPr>
        <w:t>и</w:t>
      </w:r>
      <w:r w:rsidRPr="00CA406E">
        <w:rPr>
          <w:rFonts w:ascii="Calibri" w:hAnsi="Calibri" w:cs="Calibri"/>
          <w:sz w:val="20"/>
          <w:szCs w:val="20"/>
          <w:lang w:val="ru-RU"/>
        </w:rPr>
        <w:t>меет международный сертификат качества RIQAS (крупнейшая в мире программа внешней оценки исследований). Вы получаете точные анализы без задержек.</w:t>
      </w:r>
    </w:p>
    <w:p w14:paraId="6F103E4E" w14:textId="79EB47BF" w:rsidR="00545F4C" w:rsidRPr="00CA406E" w:rsidRDefault="00545F4C" w:rsidP="00D75895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Опыт и забота о каждом пациенте</w:t>
      </w:r>
    </w:p>
    <w:p w14:paraId="5D333A22" w14:textId="58C6154B" w:rsidR="00545F4C" w:rsidRPr="00CA406E" w:rsidRDefault="00545F4C" w:rsidP="00D7589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14 лет успешной практики: </w:t>
      </w:r>
      <w:r w:rsidR="00FC0273">
        <w:rPr>
          <w:rFonts w:ascii="Calibri" w:hAnsi="Calibri" w:cs="Calibri"/>
          <w:sz w:val="20"/>
          <w:szCs w:val="20"/>
          <w:lang w:val="ru-RU"/>
        </w:rPr>
        <w:t>н</w:t>
      </w:r>
      <w:r w:rsidRPr="00CA406E">
        <w:rPr>
          <w:rFonts w:ascii="Calibri" w:hAnsi="Calibri" w:cs="Calibri"/>
          <w:sz w:val="20"/>
          <w:szCs w:val="20"/>
          <w:lang w:val="ru-RU"/>
        </w:rPr>
        <w:t>аш опыт — это ваша гарантия качества и безопасности на каждом этапе ВРТ.</w:t>
      </w:r>
    </w:p>
    <w:p w14:paraId="114A17AD" w14:textId="315A6C7C" w:rsidR="00545F4C" w:rsidRPr="00CA406E" w:rsidRDefault="00545F4C" w:rsidP="00D7589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Персональное сопровождение: </w:t>
      </w:r>
      <w:r w:rsidR="00FC0273">
        <w:rPr>
          <w:rFonts w:ascii="Calibri" w:hAnsi="Calibri" w:cs="Calibri"/>
          <w:sz w:val="20"/>
          <w:szCs w:val="20"/>
          <w:lang w:val="ru-RU"/>
        </w:rPr>
        <w:t>с</w:t>
      </w:r>
      <w:r w:rsidRPr="00CA406E">
        <w:rPr>
          <w:rFonts w:ascii="Calibri" w:hAnsi="Calibri" w:cs="Calibri"/>
          <w:sz w:val="20"/>
          <w:szCs w:val="20"/>
          <w:lang w:val="ru-RU"/>
        </w:rPr>
        <w:t xml:space="preserve"> вами на связи всегда будет команда высококлассных специалистов и личный медицинский координатор.</w:t>
      </w:r>
    </w:p>
    <w:p w14:paraId="627AFBD9" w14:textId="4E9EB693" w:rsidR="00545F4C" w:rsidRPr="00CA406E" w:rsidRDefault="00545F4C" w:rsidP="00D7589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Комфортная оплата: </w:t>
      </w:r>
      <w:r w:rsidR="00FC0273"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доверяем вам и предлагаем поэтапную структуру оплаты программ.</w:t>
      </w:r>
    </w:p>
    <w:p w14:paraId="231C8FEC" w14:textId="0FA6DA27" w:rsidR="00545F4C" w:rsidRPr="00CA406E" w:rsidRDefault="00545F4C" w:rsidP="00D75895">
      <w:pPr>
        <w:jc w:val="both"/>
        <w:rPr>
          <w:rFonts w:ascii="Calibri" w:hAnsi="Calibri" w:cs="Calibri"/>
          <w:b/>
          <w:bCs/>
          <w:sz w:val="22"/>
          <w:szCs w:val="22"/>
          <w:lang w:val="ru-RU"/>
        </w:rPr>
      </w:pPr>
      <w:r w:rsidRPr="00CA406E">
        <w:rPr>
          <w:rFonts w:ascii="Calibri" w:hAnsi="Calibri" w:cs="Calibri"/>
          <w:b/>
          <w:bCs/>
          <w:sz w:val="22"/>
          <w:szCs w:val="22"/>
          <w:lang w:val="ru-RU"/>
        </w:rPr>
        <w:t>Доступность по всей Грузии</w:t>
      </w:r>
    </w:p>
    <w:p w14:paraId="19CA0D47" w14:textId="15C73D5F" w:rsidR="00545F4C" w:rsidRPr="00CA406E" w:rsidRDefault="00545F4C" w:rsidP="007E440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 xml:space="preserve">Лечение без привязки к городу: </w:t>
      </w:r>
      <w:r w:rsidR="00FC0273">
        <w:rPr>
          <w:rFonts w:ascii="Calibri" w:hAnsi="Calibri" w:cs="Calibri"/>
          <w:sz w:val="20"/>
          <w:szCs w:val="20"/>
          <w:lang w:val="ru-RU"/>
        </w:rPr>
        <w:t>м</w:t>
      </w:r>
      <w:r w:rsidRPr="00CA406E">
        <w:rPr>
          <w:rFonts w:ascii="Calibri" w:hAnsi="Calibri" w:cs="Calibri"/>
          <w:sz w:val="20"/>
          <w:szCs w:val="20"/>
          <w:lang w:val="ru-RU"/>
        </w:rPr>
        <w:t>ы ведем программы по удобным «транспортным схемам», курируя пациентов в разных регионах.</w:t>
      </w:r>
    </w:p>
    <w:p w14:paraId="6D852416" w14:textId="12047E39" w:rsidR="00FB1C07" w:rsidRPr="00CA406E" w:rsidRDefault="00545F4C" w:rsidP="007E440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  <w:lang w:val="ru-RU"/>
        </w:rPr>
      </w:pPr>
      <w:r w:rsidRPr="00CA406E">
        <w:rPr>
          <w:rFonts w:ascii="Calibri" w:hAnsi="Calibri" w:cs="Calibri"/>
          <w:sz w:val="20"/>
          <w:szCs w:val="20"/>
          <w:lang w:val="ru-RU"/>
        </w:rPr>
        <w:t>3 филиала для вашего удобства: Ждем вас в Тбилиси, Кутаиси и Батуми</w:t>
      </w:r>
      <w:r w:rsidR="001B617A" w:rsidRPr="001B617A">
        <w:rPr>
          <w:rFonts w:ascii="Calibri" w:hAnsi="Calibri" w:cs="Calibri"/>
          <w:sz w:val="20"/>
          <w:szCs w:val="20"/>
          <w:lang w:val="ru-RU"/>
        </w:rPr>
        <w:t>.</w:t>
      </w:r>
    </w:p>
    <w:p w14:paraId="559EF8EB" w14:textId="4F556A11" w:rsidR="00DE0851" w:rsidRDefault="00DE0851" w:rsidP="00DE0851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lang w:val="ru-RU"/>
        </w:rPr>
      </w:pPr>
      <w:r w:rsidRPr="00DE0851">
        <w:rPr>
          <w:rFonts w:ascii="Calibri" w:hAnsi="Calibri" w:cs="Calibri"/>
          <w:b/>
          <w:bCs/>
          <w:lang w:val="ru-RU"/>
        </w:rPr>
        <w:lastRenderedPageBreak/>
        <w:t>Вспомогательные репродуктивные технологии с применением собственных ооцитов, спермой партнера и переносом эмбриона в полость матки будущей матери</w:t>
      </w:r>
    </w:p>
    <w:p w14:paraId="7AE8F229" w14:textId="77777777" w:rsidR="00DE0851" w:rsidRPr="009F1B19" w:rsidRDefault="00DE0851" w:rsidP="00FB1C07">
      <w:pPr>
        <w:pStyle w:val="ListParagraph"/>
        <w:jc w:val="both"/>
        <w:rPr>
          <w:rFonts w:ascii="Calibri" w:hAnsi="Calibri" w:cs="Calibri"/>
          <w:sz w:val="22"/>
          <w:szCs w:val="22"/>
          <w:lang w:val="ru-RU"/>
        </w:rPr>
      </w:pPr>
    </w:p>
    <w:p w14:paraId="31295EB4" w14:textId="77777777" w:rsidR="00EB4495" w:rsidRPr="00113186" w:rsidRDefault="00EB4495" w:rsidP="00EB4495">
      <w:pPr>
        <w:pBdr>
          <w:bottom w:val="single" w:sz="6" w:space="1" w:color="auto"/>
        </w:pBdr>
        <w:rPr>
          <w:rFonts w:ascii="Calibri" w:hAnsi="Calibri" w:cs="Calibri"/>
          <w:lang w:val="ka-GE"/>
        </w:rPr>
      </w:pPr>
      <w:r w:rsidRPr="00113186">
        <w:rPr>
          <w:rFonts w:ascii="Calibri" w:hAnsi="Calibri" w:cs="Calibri"/>
          <w:lang w:val="ru-RU"/>
        </w:rPr>
        <w:t xml:space="preserve">Стоимость программы «ВРТ Базовое» - 3 650 USD </w:t>
      </w:r>
    </w:p>
    <w:p w14:paraId="64240364" w14:textId="77777777" w:rsidR="00113186" w:rsidRPr="00113186" w:rsidRDefault="00113186" w:rsidP="00EB4495">
      <w:pPr>
        <w:rPr>
          <w:rFonts w:ascii="Calibri" w:hAnsi="Calibri" w:cs="Calibri"/>
          <w:b/>
          <w:bCs/>
          <w:lang w:val="ka-GE"/>
        </w:rPr>
      </w:pPr>
    </w:p>
    <w:p w14:paraId="42A839E3" w14:textId="5A12D339" w:rsidR="001C41CD" w:rsidRPr="00A33DF0" w:rsidRDefault="00A12A3A" w:rsidP="000C0B0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lang w:val="ru-RU"/>
        </w:rPr>
      </w:pPr>
      <w:r w:rsidRPr="00CF525F">
        <w:rPr>
          <w:rFonts w:ascii="Calibri" w:hAnsi="Calibri" w:cs="Calibri"/>
          <w:b/>
          <w:bCs/>
          <w:lang w:val="ru-RU"/>
        </w:rPr>
        <w:t xml:space="preserve">Медицинские услуги клиники </w:t>
      </w:r>
      <w:proofErr w:type="spellStart"/>
      <w:r w:rsidRPr="00CF525F">
        <w:rPr>
          <w:rFonts w:ascii="Calibri" w:hAnsi="Calibri" w:cs="Calibri"/>
          <w:b/>
          <w:bCs/>
        </w:rPr>
        <w:t>Reproart</w:t>
      </w:r>
      <w:proofErr w:type="spellEnd"/>
      <w:r w:rsidRPr="00CF525F">
        <w:rPr>
          <w:rFonts w:ascii="Calibri" w:hAnsi="Calibri" w:cs="Calibri"/>
          <w:b/>
          <w:bCs/>
          <w:lang w:val="ru-RU"/>
        </w:rPr>
        <w:t xml:space="preserve"> включают:</w:t>
      </w:r>
    </w:p>
    <w:p w14:paraId="7DC3AD17" w14:textId="5331902E" w:rsidR="00A33DF0" w:rsidRPr="00A33DF0" w:rsidRDefault="00A33DF0" w:rsidP="000C0B02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lang w:val="ru-RU"/>
        </w:rPr>
      </w:pPr>
      <w:r>
        <w:rPr>
          <w:rFonts w:ascii="Calibri" w:hAnsi="Calibri" w:cs="Calibri"/>
          <w:b/>
          <w:bCs/>
          <w:lang w:val="ru-RU"/>
        </w:rPr>
        <w:t xml:space="preserve">  </w:t>
      </w:r>
    </w:p>
    <w:p w14:paraId="22DDF391" w14:textId="40936AF9" w:rsidR="00E305E5" w:rsidRPr="00700110" w:rsidRDefault="00E305E5" w:rsidP="00E305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</w:rPr>
        <w:t xml:space="preserve">Криоконсервация спермы (до 5 виал) </w:t>
      </w:r>
    </w:p>
    <w:p w14:paraId="71D023F3" w14:textId="42831F46" w:rsidR="00F63B8B" w:rsidRPr="00AD5B6B" w:rsidRDefault="00E305E5" w:rsidP="00F63B8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700110">
        <w:rPr>
          <w:rFonts w:ascii="Calibri" w:hAnsi="Calibri" w:cs="Calibri"/>
          <w:sz w:val="22"/>
          <w:szCs w:val="22"/>
          <w:lang w:val="ru-RU"/>
        </w:rPr>
        <w:t>Х</w:t>
      </w:r>
      <w:r w:rsidRPr="00700110">
        <w:rPr>
          <w:rFonts w:ascii="Calibri" w:hAnsi="Calibri" w:cs="Calibri"/>
          <w:sz w:val="22"/>
          <w:szCs w:val="22"/>
        </w:rPr>
        <w:t>ранение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 спермы</w:t>
      </w:r>
      <w:r w:rsidRPr="00700110">
        <w:rPr>
          <w:rFonts w:ascii="Calibri" w:hAnsi="Calibri" w:cs="Calibri"/>
          <w:sz w:val="22"/>
          <w:szCs w:val="22"/>
        </w:rPr>
        <w:t xml:space="preserve"> </w:t>
      </w:r>
      <w:r w:rsidRPr="00700110">
        <w:rPr>
          <w:rFonts w:ascii="Calibri" w:hAnsi="Calibri" w:cs="Calibri"/>
          <w:sz w:val="22"/>
          <w:szCs w:val="22"/>
          <w:lang w:val="ru-RU"/>
        </w:rPr>
        <w:t xml:space="preserve">в течение </w:t>
      </w:r>
      <w:r w:rsidRPr="00700110">
        <w:rPr>
          <w:rFonts w:ascii="Calibri" w:hAnsi="Calibri" w:cs="Calibri"/>
          <w:sz w:val="22"/>
          <w:szCs w:val="22"/>
        </w:rPr>
        <w:t>12 месяцев</w:t>
      </w:r>
    </w:p>
    <w:p w14:paraId="7A95CA26" w14:textId="54122AF6" w:rsidR="00BB4389" w:rsidRPr="009E4404" w:rsidRDefault="006F3937" w:rsidP="009E440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6F3937">
        <w:rPr>
          <w:rFonts w:ascii="Calibri" w:hAnsi="Calibri" w:cs="Calibri"/>
          <w:sz w:val="22"/>
          <w:szCs w:val="22"/>
        </w:rPr>
        <w:t xml:space="preserve">Программа </w:t>
      </w:r>
      <w:r w:rsidR="00E305E5" w:rsidRPr="000E28D0">
        <w:rPr>
          <w:rFonts w:ascii="Calibri" w:hAnsi="Calibri" w:cs="Calibri"/>
          <w:sz w:val="22"/>
          <w:szCs w:val="22"/>
          <w:lang w:val="ru-RU"/>
        </w:rPr>
        <w:t>ВРТ</w:t>
      </w:r>
      <w:r w:rsidR="00E305E5">
        <w:rPr>
          <w:rFonts w:ascii="Calibri" w:hAnsi="Calibri" w:cs="Calibri"/>
          <w:sz w:val="22"/>
          <w:szCs w:val="22"/>
          <w:lang w:val="ru-RU"/>
        </w:rPr>
        <w:t xml:space="preserve"> </w:t>
      </w:r>
      <w:r w:rsidR="00E305E5" w:rsidRPr="0089620D">
        <w:rPr>
          <w:rFonts w:ascii="Calibri" w:hAnsi="Calibri" w:cs="Calibri"/>
          <w:sz w:val="18"/>
          <w:szCs w:val="18"/>
          <w:lang w:val="ru-RU"/>
        </w:rPr>
        <w:t>(</w:t>
      </w:r>
      <w:r w:rsidR="00E305E5" w:rsidRPr="0089620D">
        <w:rPr>
          <w:rFonts w:ascii="Calibri" w:hAnsi="Calibri" w:cs="Calibri"/>
          <w:sz w:val="18"/>
          <w:szCs w:val="18"/>
        </w:rPr>
        <w:t>Вспомогательные Репродуктивные Технологии)</w:t>
      </w:r>
      <w:r w:rsidR="00E305E5" w:rsidRPr="000E28D0">
        <w:rPr>
          <w:rFonts w:ascii="Calibri" w:hAnsi="Calibri" w:cs="Calibri"/>
          <w:sz w:val="22"/>
          <w:szCs w:val="22"/>
        </w:rPr>
        <w:t>:</w:t>
      </w:r>
    </w:p>
    <w:p w14:paraId="1F1EE52B" w14:textId="6E73C2A7" w:rsidR="00E305E5" w:rsidRPr="009E3060" w:rsidRDefault="009E3060" w:rsidP="009E3060">
      <w:pPr>
        <w:pStyle w:val="ListParagraph"/>
        <w:numPr>
          <w:ilvl w:val="1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онсультации врача, </w:t>
      </w:r>
      <w:r>
        <w:rPr>
          <w:rFonts w:ascii="Calibri" w:hAnsi="Calibri" w:cs="Calibri"/>
          <w:sz w:val="22"/>
          <w:szCs w:val="22"/>
          <w:lang w:val="ru-RU"/>
        </w:rPr>
        <w:t>у</w:t>
      </w:r>
      <w:r w:rsidR="00E305E5" w:rsidRPr="00452495">
        <w:rPr>
          <w:rFonts w:ascii="Calibri" w:hAnsi="Calibri" w:cs="Calibri"/>
          <w:sz w:val="22"/>
          <w:szCs w:val="22"/>
          <w:lang w:val="ru-RU"/>
        </w:rPr>
        <w:t>льтразвуковой м</w:t>
      </w:r>
      <w:r w:rsidR="00E305E5" w:rsidRPr="00452495">
        <w:rPr>
          <w:rFonts w:ascii="Calibri" w:hAnsi="Calibri" w:cs="Calibri"/>
          <w:sz w:val="22"/>
          <w:szCs w:val="22"/>
        </w:rPr>
        <w:t xml:space="preserve">ониторинг </w:t>
      </w:r>
      <w:r w:rsidR="00B83DC4" w:rsidRPr="00452495">
        <w:rPr>
          <w:rFonts w:ascii="Calibri" w:hAnsi="Calibri" w:cs="Calibri"/>
          <w:sz w:val="22"/>
          <w:szCs w:val="22"/>
          <w:lang w:val="ru-RU"/>
        </w:rPr>
        <w:t>роста фолликулов и эндометрия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, </w:t>
      </w:r>
      <w:r w:rsidRPr="00452495">
        <w:rPr>
          <w:rFonts w:ascii="Calibri" w:hAnsi="Calibri" w:cs="Calibri"/>
          <w:sz w:val="22"/>
          <w:szCs w:val="22"/>
          <w:lang w:val="ru-RU"/>
        </w:rPr>
        <w:t>коррекция дозы препаратов</w:t>
      </w:r>
      <w:r w:rsidRPr="009E3060">
        <w:rPr>
          <w:rFonts w:ascii="Calibri" w:hAnsi="Calibri" w:cs="Calibri"/>
          <w:sz w:val="22"/>
          <w:szCs w:val="22"/>
          <w:lang w:val="ru-RU"/>
        </w:rPr>
        <w:t xml:space="preserve"> </w:t>
      </w:r>
      <w:r w:rsidR="00A33DF0" w:rsidRPr="009E3060">
        <w:rPr>
          <w:rFonts w:ascii="Calibri" w:hAnsi="Calibri" w:cs="Calibri"/>
          <w:sz w:val="22"/>
          <w:szCs w:val="22"/>
          <w:lang w:val="ru-RU"/>
        </w:rPr>
        <w:t>по результатам У</w:t>
      </w:r>
      <w:r w:rsidR="0010296F" w:rsidRPr="009E3060">
        <w:rPr>
          <w:rFonts w:ascii="Calibri" w:hAnsi="Calibri" w:cs="Calibri"/>
          <w:sz w:val="22"/>
          <w:szCs w:val="22"/>
          <w:lang w:val="ru-RU"/>
        </w:rPr>
        <w:t>З</w:t>
      </w:r>
      <w:r w:rsidR="00A33DF0" w:rsidRPr="009E3060">
        <w:rPr>
          <w:rFonts w:ascii="Calibri" w:hAnsi="Calibri" w:cs="Calibri"/>
          <w:sz w:val="22"/>
          <w:szCs w:val="22"/>
          <w:lang w:val="ru-RU"/>
        </w:rPr>
        <w:t>-мониторинга</w:t>
      </w:r>
    </w:p>
    <w:p w14:paraId="4F46DA9F" w14:textId="1EC55CCD" w:rsidR="00FC0273" w:rsidRPr="009E3060" w:rsidRDefault="00E305E5" w:rsidP="009E3060">
      <w:pPr>
        <w:pStyle w:val="ListParagraph"/>
        <w:numPr>
          <w:ilvl w:val="1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  <w:lang w:val="ru-RU"/>
        </w:rPr>
        <w:t>Внутривенная седация</w:t>
      </w:r>
    </w:p>
    <w:p w14:paraId="63627CE8" w14:textId="77777777" w:rsidR="00E305E5" w:rsidRPr="000E28D0" w:rsidRDefault="00E305E5" w:rsidP="00E305E5">
      <w:pPr>
        <w:pStyle w:val="ListParagraph"/>
        <w:numPr>
          <w:ilvl w:val="1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0E28D0">
        <w:rPr>
          <w:rFonts w:ascii="Calibri" w:hAnsi="Calibri" w:cs="Calibri"/>
          <w:sz w:val="22"/>
          <w:szCs w:val="22"/>
        </w:rPr>
        <w:t xml:space="preserve">Пункция фолликулов </w:t>
      </w:r>
      <w:r w:rsidRPr="000E28D0">
        <w:rPr>
          <w:rFonts w:ascii="Calibri" w:hAnsi="Calibri" w:cs="Calibri"/>
          <w:sz w:val="22"/>
          <w:szCs w:val="22"/>
          <w:lang w:val="ru-RU"/>
        </w:rPr>
        <w:t>яичника</w:t>
      </w:r>
    </w:p>
    <w:p w14:paraId="545EB06A" w14:textId="38433D3A" w:rsidR="00E305E5" w:rsidRPr="00FC67BE" w:rsidRDefault="0010296F" w:rsidP="00E305E5">
      <w:pPr>
        <w:pStyle w:val="ListParagraph"/>
        <w:numPr>
          <w:ilvl w:val="1"/>
          <w:numId w:val="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Подготовка</w:t>
      </w:r>
      <w:r w:rsidR="00E305E5" w:rsidRPr="00FC67BE">
        <w:rPr>
          <w:rFonts w:ascii="Calibri" w:hAnsi="Calibri" w:cs="Calibri"/>
          <w:sz w:val="22"/>
          <w:szCs w:val="22"/>
        </w:rPr>
        <w:t xml:space="preserve"> ооцитов</w:t>
      </w:r>
    </w:p>
    <w:p w14:paraId="4FA2AE12" w14:textId="77777777" w:rsidR="00E305E5" w:rsidRPr="00FC67BE" w:rsidRDefault="00E305E5" w:rsidP="00E305E5">
      <w:pPr>
        <w:pStyle w:val="ListParagraph"/>
        <w:numPr>
          <w:ilvl w:val="1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Подготовка спермы</w:t>
      </w:r>
    </w:p>
    <w:p w14:paraId="2EFCC108" w14:textId="767BEB45" w:rsidR="00E305E5" w:rsidRPr="00FC67BE" w:rsidRDefault="0010296F" w:rsidP="00E305E5">
      <w:pPr>
        <w:pStyle w:val="ListParagraph"/>
        <w:numPr>
          <w:ilvl w:val="1"/>
          <w:numId w:val="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О</w:t>
      </w:r>
      <w:r w:rsidR="00E305E5" w:rsidRPr="00FC67BE">
        <w:rPr>
          <w:rFonts w:ascii="Calibri" w:hAnsi="Calibri" w:cs="Calibri"/>
          <w:sz w:val="22"/>
          <w:szCs w:val="22"/>
        </w:rPr>
        <w:t xml:space="preserve">плодотворение </w:t>
      </w:r>
      <w:r>
        <w:rPr>
          <w:rFonts w:ascii="Calibri" w:hAnsi="Calibri" w:cs="Calibri"/>
          <w:sz w:val="22"/>
          <w:szCs w:val="22"/>
          <w:lang w:val="ru-RU"/>
        </w:rPr>
        <w:t xml:space="preserve">методом </w:t>
      </w:r>
      <w:r w:rsidR="00E305E5">
        <w:rPr>
          <w:rFonts w:ascii="Calibri" w:hAnsi="Calibri" w:cs="Calibri"/>
          <w:sz w:val="22"/>
          <w:szCs w:val="22"/>
          <w:lang w:val="ru-RU"/>
        </w:rPr>
        <w:t>ЭКО</w:t>
      </w:r>
      <w:r>
        <w:rPr>
          <w:rFonts w:ascii="Calibri" w:hAnsi="Calibri" w:cs="Calibri"/>
          <w:sz w:val="22"/>
          <w:szCs w:val="22"/>
          <w:lang w:val="ru-RU"/>
        </w:rPr>
        <w:t xml:space="preserve"> </w:t>
      </w:r>
      <w:r w:rsidR="00E305E5">
        <w:rPr>
          <w:rFonts w:ascii="Calibri" w:hAnsi="Calibri" w:cs="Calibri"/>
          <w:sz w:val="22"/>
          <w:szCs w:val="22"/>
          <w:lang w:val="ru-RU"/>
        </w:rPr>
        <w:t>и</w:t>
      </w:r>
      <w:r w:rsidR="00E305E5" w:rsidRPr="00FC67BE">
        <w:rPr>
          <w:rFonts w:ascii="Calibri" w:hAnsi="Calibri" w:cs="Calibri"/>
          <w:sz w:val="22"/>
          <w:szCs w:val="22"/>
        </w:rPr>
        <w:t>ли ИКСИ</w:t>
      </w:r>
    </w:p>
    <w:p w14:paraId="3186173D" w14:textId="77777777" w:rsidR="00E305E5" w:rsidRPr="00FC67BE" w:rsidRDefault="00E305E5" w:rsidP="00E305E5">
      <w:pPr>
        <w:pStyle w:val="ListParagraph"/>
        <w:numPr>
          <w:ilvl w:val="1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C67BE">
        <w:rPr>
          <w:rFonts w:ascii="Calibri" w:hAnsi="Calibri" w:cs="Calibri"/>
          <w:sz w:val="22"/>
          <w:szCs w:val="22"/>
        </w:rPr>
        <w:t>Культивирование эмбрионов до стадии бластоцисты</w:t>
      </w:r>
    </w:p>
    <w:p w14:paraId="00365602" w14:textId="77777777" w:rsidR="00E305E5" w:rsidRPr="00544338" w:rsidRDefault="00E305E5" w:rsidP="00E305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</w:rPr>
        <w:t xml:space="preserve">Криоконсервация эмбрионов (до 5 соломин) </w:t>
      </w:r>
    </w:p>
    <w:p w14:paraId="3F8E2BD8" w14:textId="77777777" w:rsidR="00E305E5" w:rsidRPr="00F63B8B" w:rsidRDefault="00E305E5" w:rsidP="00E305E5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544338">
        <w:rPr>
          <w:rFonts w:ascii="Calibri" w:hAnsi="Calibri" w:cs="Calibri"/>
          <w:sz w:val="22"/>
          <w:szCs w:val="22"/>
          <w:lang w:val="ru-RU"/>
        </w:rPr>
        <w:t>Х</w:t>
      </w:r>
      <w:r w:rsidRPr="00544338">
        <w:rPr>
          <w:rFonts w:ascii="Calibri" w:hAnsi="Calibri" w:cs="Calibri"/>
          <w:sz w:val="22"/>
          <w:szCs w:val="22"/>
        </w:rPr>
        <w:t>ранение</w:t>
      </w:r>
      <w:r w:rsidRPr="00544338">
        <w:rPr>
          <w:rFonts w:ascii="Calibri" w:hAnsi="Calibri" w:cs="Calibri"/>
          <w:sz w:val="22"/>
          <w:szCs w:val="22"/>
          <w:lang w:val="ru-RU"/>
        </w:rPr>
        <w:t xml:space="preserve"> эмбрионов</w:t>
      </w:r>
      <w:r w:rsidRPr="00544338">
        <w:rPr>
          <w:rFonts w:ascii="Calibri" w:hAnsi="Calibri" w:cs="Calibri"/>
          <w:sz w:val="22"/>
          <w:szCs w:val="22"/>
        </w:rPr>
        <w:t xml:space="preserve"> в течение одного года</w:t>
      </w:r>
    </w:p>
    <w:p w14:paraId="1D5C1C00" w14:textId="77777777" w:rsidR="00F63B8B" w:rsidRDefault="00F63B8B" w:rsidP="00F63B8B">
      <w:pPr>
        <w:jc w:val="both"/>
        <w:rPr>
          <w:rFonts w:ascii="Calibri" w:hAnsi="Calibri" w:cs="Calibri"/>
          <w:sz w:val="22"/>
          <w:szCs w:val="22"/>
          <w:lang w:val="ru-RU"/>
        </w:rPr>
      </w:pPr>
    </w:p>
    <w:p w14:paraId="28ABE239" w14:textId="77777777" w:rsidR="00F63B8B" w:rsidRPr="00F63B8B" w:rsidRDefault="00F63B8B" w:rsidP="00F63B8B">
      <w:pPr>
        <w:jc w:val="both"/>
        <w:rPr>
          <w:rFonts w:ascii="Calibri" w:hAnsi="Calibri" w:cs="Calibri"/>
          <w:sz w:val="22"/>
          <w:szCs w:val="22"/>
          <w:lang w:val="ru-RU"/>
        </w:rPr>
      </w:pPr>
    </w:p>
    <w:p w14:paraId="7ED678C9" w14:textId="05B3101E" w:rsidR="009616B1" w:rsidRPr="001C41CD" w:rsidRDefault="009616B1" w:rsidP="009616B1">
      <w:pPr>
        <w:rPr>
          <w:rFonts w:ascii="Calibri" w:hAnsi="Calibri" w:cs="Calibri"/>
          <w:b/>
          <w:bCs/>
          <w:color w:val="000000"/>
          <w:lang w:val="ru-RU"/>
        </w:rPr>
      </w:pPr>
      <w:r w:rsidRPr="001C41CD">
        <w:rPr>
          <w:rFonts w:ascii="Calibri" w:hAnsi="Calibri" w:cs="Calibri"/>
          <w:b/>
          <w:bCs/>
          <w:color w:val="000000"/>
          <w:lang w:val="ru-RU"/>
        </w:rPr>
        <w:t xml:space="preserve">Что не входит в программу: </w:t>
      </w:r>
    </w:p>
    <w:p w14:paraId="0D0DB161" w14:textId="77777777" w:rsidR="009616B1" w:rsidRPr="00A33DF0" w:rsidRDefault="009616B1" w:rsidP="00463852">
      <w:pPr>
        <w:rPr>
          <w:rFonts w:ascii="Calibri" w:hAnsi="Calibri" w:cs="Calibri"/>
          <w:b/>
          <w:bCs/>
          <w:color w:val="000000"/>
          <w:sz w:val="22"/>
          <w:szCs w:val="22"/>
          <w:lang w:val="ru-RU"/>
        </w:rPr>
      </w:pPr>
    </w:p>
    <w:p w14:paraId="5C6358F0" w14:textId="596AFBCE" w:rsidR="004309F8" w:rsidRPr="00955F33" w:rsidRDefault="00FF0BFC" w:rsidP="00955F33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ru-RU"/>
        </w:rPr>
      </w:pPr>
      <w:r w:rsidRPr="00955F33">
        <w:rPr>
          <w:rFonts w:ascii="Calibri" w:hAnsi="Calibri" w:cs="Calibri"/>
          <w:sz w:val="22"/>
          <w:szCs w:val="22"/>
          <w:lang w:val="ru-RU"/>
        </w:rPr>
        <w:t xml:space="preserve">Обследование </w:t>
      </w:r>
      <w:r w:rsidR="002120B1" w:rsidRPr="00955F33">
        <w:rPr>
          <w:rFonts w:ascii="Calibri" w:hAnsi="Calibri" w:cs="Calibri"/>
          <w:sz w:val="22"/>
          <w:szCs w:val="22"/>
          <w:lang w:val="ru-RU"/>
        </w:rPr>
        <w:t>супруга / партнера</w:t>
      </w:r>
      <w:r w:rsidRPr="00955F33">
        <w:rPr>
          <w:rFonts w:ascii="Calibri" w:hAnsi="Calibri" w:cs="Calibri"/>
          <w:sz w:val="22"/>
          <w:szCs w:val="22"/>
          <w:lang w:val="ru-RU"/>
        </w:rPr>
        <w:t xml:space="preserve">  —</w:t>
      </w:r>
      <w:r w:rsidR="004309F8" w:rsidRPr="00955F33">
        <w:rPr>
          <w:rFonts w:ascii="Calibri" w:hAnsi="Calibri" w:cs="Calibri"/>
          <w:sz w:val="22"/>
          <w:szCs w:val="22"/>
          <w:lang w:val="ru-RU"/>
        </w:rPr>
        <w:t>330 USD</w:t>
      </w:r>
    </w:p>
    <w:p w14:paraId="76B2B538" w14:textId="715C19B5" w:rsidR="00FF0BFC" w:rsidRPr="00452495" w:rsidRDefault="00102F31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ru-RU"/>
        </w:rPr>
        <w:t>О</w:t>
      </w:r>
      <w:r w:rsidR="00FF0BFC" w:rsidRPr="00955F33">
        <w:rPr>
          <w:rFonts w:ascii="Calibri" w:hAnsi="Calibri" w:cs="Calibri"/>
          <w:sz w:val="22"/>
          <w:szCs w:val="22"/>
          <w:lang w:val="ru-RU"/>
        </w:rPr>
        <w:t xml:space="preserve">бследование будущей матери </w:t>
      </w:r>
      <w:r w:rsidR="001D2FCF">
        <w:rPr>
          <w:rFonts w:ascii="Calibri" w:hAnsi="Calibri" w:cs="Calibri"/>
          <w:sz w:val="22"/>
          <w:szCs w:val="22"/>
          <w:lang w:val="ru-RU"/>
        </w:rPr>
        <w:t>(</w:t>
      </w:r>
      <w:r w:rsidR="00FF0BFC" w:rsidRPr="00955F33">
        <w:rPr>
          <w:rFonts w:ascii="Calibri" w:hAnsi="Calibri" w:cs="Calibri"/>
          <w:sz w:val="22"/>
          <w:szCs w:val="22"/>
          <w:lang w:val="ru-RU"/>
        </w:rPr>
        <w:t>согласно протоколу</w:t>
      </w:r>
      <w:r w:rsidR="001D2FCF">
        <w:rPr>
          <w:rFonts w:ascii="Calibri" w:hAnsi="Calibri" w:cs="Calibri"/>
          <w:sz w:val="22"/>
          <w:szCs w:val="22"/>
          <w:lang w:val="ru-RU"/>
        </w:rPr>
        <w:t xml:space="preserve"> клиники) </w:t>
      </w:r>
      <w:r w:rsidR="006134B5" w:rsidRPr="00452495">
        <w:rPr>
          <w:rFonts w:ascii="Calibri" w:hAnsi="Calibri" w:cs="Calibri"/>
          <w:sz w:val="22"/>
          <w:szCs w:val="22"/>
          <w:lang w:val="ru-RU"/>
        </w:rPr>
        <w:t>в циклах стимуляциии яичников)</w:t>
      </w:r>
      <w:r w:rsidR="00FF0BFC" w:rsidRPr="00955F33">
        <w:rPr>
          <w:rFonts w:ascii="Calibri" w:hAnsi="Calibri" w:cs="Calibri"/>
          <w:sz w:val="22"/>
          <w:szCs w:val="22"/>
          <w:lang w:val="ru-RU"/>
        </w:rPr>
        <w:t xml:space="preserve"> — 500–750 USD (определяется леч</w:t>
      </w:r>
      <w:r w:rsidR="00FF0BFC" w:rsidRPr="00452495">
        <w:rPr>
          <w:rFonts w:ascii="Calibri" w:hAnsi="Calibri" w:cs="Calibri"/>
          <w:sz w:val="22"/>
          <w:szCs w:val="22"/>
        </w:rPr>
        <w:t>ащим врачом индивидуально)</w:t>
      </w:r>
    </w:p>
    <w:p w14:paraId="138D3737" w14:textId="38A0F357" w:rsidR="00ED0E17" w:rsidRPr="00452495" w:rsidRDefault="00FF0BFC" w:rsidP="0064564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2"/>
          <w:szCs w:val="22"/>
        </w:rPr>
      </w:pPr>
      <w:r w:rsidRPr="00452495">
        <w:rPr>
          <w:rFonts w:ascii="Calibri" w:hAnsi="Calibri" w:cs="Calibri"/>
          <w:color w:val="000000" w:themeColor="text1"/>
          <w:sz w:val="22"/>
          <w:szCs w:val="22"/>
        </w:rPr>
        <w:t xml:space="preserve">Овариальная стимуляция с </w:t>
      </w:r>
      <w:r w:rsidR="00B65E4B" w:rsidRPr="00452495">
        <w:rPr>
          <w:rFonts w:ascii="Calibri" w:hAnsi="Calibri" w:cs="Calibri"/>
          <w:color w:val="000000" w:themeColor="text1"/>
          <w:sz w:val="22"/>
          <w:szCs w:val="22"/>
          <w:lang w:val="ru-RU"/>
        </w:rPr>
        <w:t>лекарственными препаратами (гормональные препараты)</w:t>
      </w:r>
      <w:r w:rsidRPr="00452495">
        <w:rPr>
          <w:rFonts w:ascii="Calibri" w:hAnsi="Calibri" w:cs="Calibri"/>
          <w:color w:val="000000" w:themeColor="text1"/>
          <w:sz w:val="22"/>
          <w:szCs w:val="22"/>
        </w:rPr>
        <w:t xml:space="preserve"> — 1500–2000 USD (диапазон, определяется врачом индивидуально)</w:t>
      </w:r>
    </w:p>
    <w:p w14:paraId="560D504A" w14:textId="51C12B75" w:rsidR="004B0A93" w:rsidRPr="00452495" w:rsidRDefault="00994FE8" w:rsidP="004B0A93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sz w:val="22"/>
          <w:szCs w:val="22"/>
          <w:lang w:val="ru-RU"/>
        </w:rPr>
        <w:t>О</w:t>
      </w:r>
      <w:r w:rsidRPr="00955F33">
        <w:rPr>
          <w:rFonts w:ascii="Calibri" w:hAnsi="Calibri" w:cs="Calibri"/>
          <w:sz w:val="22"/>
          <w:szCs w:val="22"/>
          <w:lang w:val="ru-RU"/>
        </w:rPr>
        <w:t xml:space="preserve">бследование </w:t>
      </w:r>
      <w:r w:rsidR="004B0A93" w:rsidRPr="00452495">
        <w:rPr>
          <w:rFonts w:ascii="Calibri" w:hAnsi="Calibri" w:cs="Calibri"/>
          <w:color w:val="000000"/>
          <w:sz w:val="22"/>
          <w:szCs w:val="22"/>
        </w:rPr>
        <w:t>будущей матери (согласно протоколу</w:t>
      </w:r>
      <w:r w:rsidR="0049077C" w:rsidRPr="00452495">
        <w:rPr>
          <w:rFonts w:ascii="Calibri" w:hAnsi="Calibri" w:cs="Calibri"/>
          <w:color w:val="000000"/>
          <w:sz w:val="22"/>
          <w:szCs w:val="22"/>
          <w:lang w:val="ru-RU"/>
        </w:rPr>
        <w:t xml:space="preserve"> клиники</w:t>
      </w:r>
      <w:r w:rsidR="004B0A93" w:rsidRPr="00452495">
        <w:rPr>
          <w:rFonts w:ascii="Calibri" w:hAnsi="Calibri" w:cs="Calibri"/>
          <w:color w:val="000000"/>
          <w:sz w:val="22"/>
          <w:szCs w:val="22"/>
        </w:rPr>
        <w:t>)</w:t>
      </w:r>
      <w:r w:rsidR="006134B5" w:rsidRPr="00452495">
        <w:rPr>
          <w:rFonts w:ascii="Calibri" w:hAnsi="Calibri" w:cs="Calibri"/>
          <w:color w:val="000000"/>
          <w:sz w:val="22"/>
          <w:szCs w:val="22"/>
          <w:lang w:val="ru-RU"/>
        </w:rPr>
        <w:t xml:space="preserve"> в циклах переноса размороженного эмбриона с целью подготовки эндометрия </w:t>
      </w:r>
      <w:r w:rsidR="004B0A93" w:rsidRPr="00452495">
        <w:rPr>
          <w:rFonts w:ascii="Calibri" w:hAnsi="Calibri" w:cs="Calibri"/>
          <w:color w:val="000000"/>
          <w:sz w:val="22"/>
          <w:szCs w:val="22"/>
        </w:rPr>
        <w:t>— 650 USD</w:t>
      </w:r>
    </w:p>
    <w:p w14:paraId="42C5B14D" w14:textId="77777777" w:rsidR="00A14A58" w:rsidRPr="00452495" w:rsidRDefault="00A14A58" w:rsidP="00A14A58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452495">
        <w:rPr>
          <w:rFonts w:ascii="Calibri" w:hAnsi="Calibri" w:cs="Calibri"/>
          <w:color w:val="000000"/>
          <w:sz w:val="22"/>
          <w:szCs w:val="22"/>
        </w:rPr>
        <w:t xml:space="preserve">Подготовка эндометрия, включая </w:t>
      </w:r>
      <w:r>
        <w:rPr>
          <w:rFonts w:ascii="Calibri" w:hAnsi="Calibri" w:cs="Calibri"/>
          <w:color w:val="000000"/>
          <w:sz w:val="22"/>
          <w:szCs w:val="22"/>
          <w:lang w:val="ru-RU"/>
        </w:rPr>
        <w:t>консультации врача, УЗ-исследования</w:t>
      </w:r>
      <w:r w:rsidRPr="00452495">
        <w:rPr>
          <w:rFonts w:ascii="Calibri" w:hAnsi="Calibri" w:cs="Calibri"/>
          <w:color w:val="000000"/>
          <w:sz w:val="22"/>
          <w:szCs w:val="22"/>
        </w:rPr>
        <w:t xml:space="preserve"> и </w:t>
      </w:r>
      <w:r w:rsidRPr="00452495">
        <w:rPr>
          <w:rFonts w:ascii="Calibri" w:hAnsi="Calibri" w:cs="Calibri"/>
          <w:color w:val="000000"/>
          <w:sz w:val="22"/>
          <w:szCs w:val="22"/>
          <w:lang w:val="ru-RU"/>
        </w:rPr>
        <w:t>лекарственные препараты</w:t>
      </w:r>
      <w:r w:rsidRPr="00452495">
        <w:rPr>
          <w:rFonts w:ascii="Calibri" w:hAnsi="Calibri" w:cs="Calibri"/>
          <w:color w:val="000000"/>
          <w:sz w:val="22"/>
          <w:szCs w:val="22"/>
        </w:rPr>
        <w:t xml:space="preserve"> — 500 USD</w:t>
      </w:r>
    </w:p>
    <w:p w14:paraId="4ADC3689" w14:textId="5808A427" w:rsidR="001C41CD" w:rsidRPr="00452495" w:rsidRDefault="004B0A93" w:rsidP="001C41CD">
      <w:pPr>
        <w:pStyle w:val="ListParagraph"/>
        <w:numPr>
          <w:ilvl w:val="0"/>
          <w:numId w:val="3"/>
        </w:numPr>
        <w:rPr>
          <w:rFonts w:ascii="Calibri" w:hAnsi="Calibri" w:cs="Calibri"/>
          <w:color w:val="000000"/>
          <w:sz w:val="22"/>
          <w:szCs w:val="22"/>
        </w:rPr>
      </w:pPr>
      <w:r w:rsidRPr="00452495">
        <w:rPr>
          <w:rFonts w:ascii="Calibri" w:hAnsi="Calibri" w:cs="Calibri"/>
          <w:color w:val="000000"/>
          <w:sz w:val="22"/>
          <w:szCs w:val="22"/>
        </w:rPr>
        <w:t>Перенос</w:t>
      </w:r>
      <w:r w:rsidRPr="00452495">
        <w:rPr>
          <w:rFonts w:ascii="Calibri" w:hAnsi="Calibri" w:cs="Calibri"/>
          <w:color w:val="000000"/>
          <w:sz w:val="22"/>
          <w:szCs w:val="22"/>
          <w:lang w:val="ru-RU"/>
        </w:rPr>
        <w:t xml:space="preserve"> ра</w:t>
      </w:r>
      <w:r w:rsidRPr="00452495">
        <w:rPr>
          <w:rFonts w:ascii="Calibri" w:hAnsi="Calibri" w:cs="Calibri"/>
          <w:color w:val="000000"/>
          <w:sz w:val="22"/>
          <w:szCs w:val="22"/>
        </w:rPr>
        <w:t>змороженного эмбриона (FET) —стоимость 1</w:t>
      </w:r>
      <w:r w:rsidR="00000724" w:rsidRPr="0045249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452495">
        <w:rPr>
          <w:rFonts w:ascii="Calibri" w:hAnsi="Calibri" w:cs="Calibri"/>
          <w:color w:val="000000"/>
          <w:sz w:val="22"/>
          <w:szCs w:val="22"/>
        </w:rPr>
        <w:t>000 USD</w:t>
      </w:r>
    </w:p>
    <w:p w14:paraId="3D5F9DBF" w14:textId="77777777" w:rsidR="002E2F28" w:rsidRPr="00452495" w:rsidRDefault="002E2F28" w:rsidP="002E2F2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ДНК-фрагментация сперматозоидов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180 USD</w:t>
      </w:r>
    </w:p>
    <w:p w14:paraId="3583DFED" w14:textId="77777777" w:rsidR="001C41CD" w:rsidRPr="00452495" w:rsidRDefault="001C41CD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hAnsi="Calibri" w:cs="Calibri"/>
          <w:sz w:val="22"/>
          <w:szCs w:val="22"/>
        </w:rPr>
        <w:t xml:space="preserve">ZyMōt </w:t>
      </w:r>
      <w:r w:rsidRPr="00452495">
        <w:rPr>
          <w:rFonts w:ascii="Calibri" w:hAnsi="Calibri" w:cs="Calibri"/>
          <w:sz w:val="22"/>
          <w:szCs w:val="22"/>
          <w:lang w:val="ru-RU"/>
        </w:rPr>
        <w:t xml:space="preserve">(селекция сперматозоидов)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300 USD</w:t>
      </w:r>
    </w:p>
    <w:p w14:paraId="1F324823" w14:textId="51A912B2" w:rsidR="001C41CD" w:rsidRPr="00452495" w:rsidRDefault="00AA42D9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Пункция фолликулов яичника абдоминальным доступом</w:t>
      </w:r>
      <w:r w:rsidR="001C41CD"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— 800 USD</w:t>
      </w:r>
    </w:p>
    <w:p w14:paraId="670633AA" w14:textId="42292427" w:rsidR="001C41CD" w:rsidRPr="00452495" w:rsidRDefault="00445803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eastAsiaTheme="minorHAnsi" w:hAnsi="Calibri" w:cs="Calibri"/>
          <w:sz w:val="22"/>
          <w:szCs w:val="22"/>
          <w:lang w:val="ru-RU" w:eastAsia="en-US"/>
        </w:rPr>
        <w:t>Анализ крови на носительство генов (</w:t>
      </w:r>
      <w:r w:rsidR="001C41CD" w:rsidRPr="00452495">
        <w:rPr>
          <w:rFonts w:ascii="Calibri" w:eastAsiaTheme="minorHAnsi" w:hAnsi="Calibri" w:cs="Calibri"/>
          <w:sz w:val="22"/>
          <w:szCs w:val="22"/>
          <w:lang w:eastAsia="en-US"/>
        </w:rPr>
        <w:t>Carrier Screening</w:t>
      </w:r>
      <w:r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  <w:r w:rsidR="00F352E0" w:rsidRPr="00452495">
        <w:rPr>
          <w:rFonts w:ascii="Calibri" w:eastAsiaTheme="minorHAnsi" w:hAnsi="Calibri" w:cs="Calibri"/>
          <w:sz w:val="22"/>
          <w:szCs w:val="22"/>
          <w:lang w:eastAsia="en-US"/>
        </w:rPr>
        <w:t>*</w:t>
      </w:r>
      <w:r w:rsidR="001C41CD"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— от 500 до 1 000 USD</w:t>
      </w:r>
    </w:p>
    <w:p w14:paraId="73F8EF80" w14:textId="77000E1E" w:rsidR="001C41CD" w:rsidRPr="00452495" w:rsidRDefault="001C41CD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Биопсия эмбриона для PGT-A — 80 USD </w:t>
      </w:r>
      <w:r w:rsidR="003214B7"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 w:rsidR="001F4012"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="001F4012"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эмбрион</w:t>
      </w:r>
      <w:r w:rsidR="003214B7"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3008ED2C" w14:textId="4E00F861" w:rsidR="001C41CD" w:rsidRPr="00452495" w:rsidRDefault="001C41CD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PGT-A </w:t>
      </w:r>
      <w:r w:rsidR="005B3ADE">
        <w:rPr>
          <w:rFonts w:ascii="Calibri" w:eastAsiaTheme="minorHAnsi" w:hAnsi="Calibri" w:cs="Calibri"/>
          <w:sz w:val="22"/>
          <w:szCs w:val="22"/>
          <w:lang w:val="ru-RU" w:eastAsia="en-US"/>
        </w:rPr>
        <w:t>(генетическая диагностика эмбриона</w:t>
      </w:r>
      <w:r w:rsidR="00DF4727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на анеуплоидии</w:t>
      </w:r>
      <w:r w:rsidR="005B3ADE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500 USD за</w:t>
      </w:r>
      <w:r w:rsidR="001F4012"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биопсию)</w:t>
      </w:r>
    </w:p>
    <w:p w14:paraId="617F8B92" w14:textId="1A85E3C9" w:rsidR="001C41CD" w:rsidRPr="00452495" w:rsidRDefault="001C41CD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PGT-M* </w:t>
      </w:r>
      <w:r w:rsidR="00DF4727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моногенные заболевания) </w:t>
      </w:r>
      <w:r w:rsidRPr="00452495">
        <w:rPr>
          <w:rFonts w:ascii="Calibri" w:eastAsiaTheme="minorHAnsi" w:hAnsi="Calibri" w:cs="Calibri"/>
          <w:sz w:val="22"/>
          <w:szCs w:val="22"/>
          <w:lang w:eastAsia="en-US"/>
        </w:rPr>
        <w:t>— стоимость</w:t>
      </w:r>
      <w:r w:rsidR="00F352E0" w:rsidRPr="00452495">
        <w:rPr>
          <w:rFonts w:ascii="Calibri" w:eastAsiaTheme="minorHAnsi" w:hAnsi="Calibri" w:cs="Calibri"/>
          <w:sz w:val="22"/>
          <w:szCs w:val="22"/>
          <w:lang w:eastAsia="en-US"/>
        </w:rPr>
        <w:t xml:space="preserve"> </w:t>
      </w:r>
      <w:r w:rsidR="001F4012" w:rsidRPr="00452495">
        <w:rPr>
          <w:rFonts w:ascii="Calibri" w:eastAsiaTheme="minorHAnsi" w:hAnsi="Calibri" w:cs="Calibri"/>
          <w:sz w:val="22"/>
          <w:szCs w:val="22"/>
          <w:lang w:val="ru-RU" w:eastAsia="en-US"/>
        </w:rPr>
        <w:t>зависит от типа генетической патологии</w:t>
      </w:r>
    </w:p>
    <w:p w14:paraId="751A5107" w14:textId="48307555" w:rsidR="001C41CD" w:rsidRPr="005A1B67" w:rsidRDefault="001C41CD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PGT-SR </w:t>
      </w:r>
      <w:r w:rsidR="00704791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(генетическая диагностика эмбриона на структурные перестройки хромосом)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— 850 USD за</w:t>
      </w:r>
      <w:r w:rsidR="001F4012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один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эмбрион (включая биопсию; дополнительно требуется кариотипирование и консультация генетика)</w:t>
      </w:r>
    </w:p>
    <w:p w14:paraId="0DA37674" w14:textId="098A0CCA" w:rsidR="001C41CD" w:rsidRPr="005A1B67" w:rsidRDefault="001C41CD" w:rsidP="001C41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Embryo Glue</w:t>
      </w:r>
      <w:r w:rsidR="005D78DF">
        <w:rPr>
          <w:rFonts w:ascii="Calibri" w:eastAsiaTheme="minorHAnsi" w:hAnsi="Calibri" w:cs="Calibri"/>
          <w:sz w:val="22"/>
          <w:szCs w:val="22"/>
          <w:lang w:val="ru-RU" w:eastAsia="en-US"/>
        </w:rPr>
        <w:t xml:space="preserve"> (среда для переноса эмбрионов)*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— 200 USD </w:t>
      </w:r>
      <w:r w:rsidR="003214B7">
        <w:rPr>
          <w:rFonts w:ascii="Calibri" w:eastAsiaTheme="minorHAnsi" w:hAnsi="Calibri" w:cs="Calibri"/>
          <w:sz w:val="22"/>
          <w:szCs w:val="22"/>
          <w:lang w:val="ru-RU" w:eastAsia="en-US"/>
        </w:rPr>
        <w:t>(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за </w:t>
      </w:r>
      <w:r w:rsidR="001F4012">
        <w:rPr>
          <w:rFonts w:ascii="Calibri" w:eastAsiaTheme="minorHAnsi" w:hAnsi="Calibri" w:cs="Calibri"/>
          <w:sz w:val="22"/>
          <w:szCs w:val="22"/>
          <w:lang w:val="ru-RU" w:eastAsia="en-US"/>
        </w:rPr>
        <w:t>один</w:t>
      </w:r>
      <w:r w:rsidR="001F4012" w:rsidRPr="005A1B67">
        <w:rPr>
          <w:rFonts w:ascii="Calibri" w:eastAsiaTheme="minorHAnsi" w:hAnsi="Calibri" w:cs="Calibri"/>
          <w:sz w:val="22"/>
          <w:szCs w:val="22"/>
          <w:lang w:eastAsia="en-US"/>
        </w:rPr>
        <w:t xml:space="preserve"> </w:t>
      </w:r>
      <w:r w:rsidRPr="005A1B67">
        <w:rPr>
          <w:rFonts w:ascii="Calibri" w:eastAsiaTheme="minorHAnsi" w:hAnsi="Calibri" w:cs="Calibri"/>
          <w:sz w:val="22"/>
          <w:szCs w:val="22"/>
          <w:lang w:eastAsia="en-US"/>
        </w:rPr>
        <w:t>перенос</w:t>
      </w:r>
      <w:r w:rsidR="003214B7">
        <w:rPr>
          <w:rFonts w:ascii="Calibri" w:eastAsiaTheme="minorHAnsi" w:hAnsi="Calibri" w:cs="Calibri"/>
          <w:sz w:val="22"/>
          <w:szCs w:val="22"/>
          <w:lang w:val="ru-RU" w:eastAsia="en-US"/>
        </w:rPr>
        <w:t>)</w:t>
      </w:r>
    </w:p>
    <w:p w14:paraId="3B239210" w14:textId="77777777" w:rsidR="00F555C8" w:rsidRPr="005A1B67" w:rsidRDefault="00F555C8" w:rsidP="00F555C8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lastRenderedPageBreak/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спермы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 xml:space="preserve">более 1 года 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— 180 USD / 6 месяцев</w:t>
      </w:r>
    </w:p>
    <w:p w14:paraId="08698339" w14:textId="77777777" w:rsidR="00F555C8" w:rsidRPr="00F555C8" w:rsidRDefault="00F555C8" w:rsidP="00F555C8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Х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ранени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е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эмбрионов </w:t>
      </w:r>
      <w:r>
        <w:rPr>
          <w:rFonts w:ascii="Calibri" w:eastAsiaTheme="minorHAnsi" w:hAnsi="Calibri" w:cs="Calibri"/>
          <w:color w:val="000000" w:themeColor="text1"/>
          <w:sz w:val="22"/>
          <w:szCs w:val="22"/>
          <w:lang w:val="ru-RU" w:eastAsia="en-US"/>
        </w:rPr>
        <w:t>более 1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года — 180 USD / 6 месяцев</w:t>
      </w: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 xml:space="preserve"> </w:t>
      </w:r>
    </w:p>
    <w:p w14:paraId="7B11754C" w14:textId="169FB82E" w:rsidR="001C41CD" w:rsidRPr="005A1B67" w:rsidRDefault="001C41CD" w:rsidP="00F555C8">
      <w:pPr>
        <w:pStyle w:val="ListParagraph"/>
        <w:numPr>
          <w:ilvl w:val="0"/>
          <w:numId w:val="2"/>
        </w:numPr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</w:pPr>
      <w:r w:rsidRPr="005A1B67">
        <w:rPr>
          <w:rFonts w:ascii="Calibri" w:eastAsiaTheme="minorHAnsi" w:hAnsi="Calibri" w:cs="Calibri"/>
          <w:color w:val="000000" w:themeColor="text1"/>
          <w:sz w:val="22"/>
          <w:szCs w:val="22"/>
          <w:lang w:eastAsia="en-US"/>
        </w:rPr>
        <w:t>Криоконсервация эмбрионов (свыше 5 соломин) — каждая соломина 130 USD.</w:t>
      </w:r>
    </w:p>
    <w:p w14:paraId="38D1DEF0" w14:textId="77777777" w:rsidR="00ED5A00" w:rsidRPr="00A33DF0" w:rsidRDefault="00ED5A00" w:rsidP="001C41CD">
      <w:pPr>
        <w:pStyle w:val="NormalWeb"/>
        <w:rPr>
          <w:rStyle w:val="Strong"/>
          <w:rFonts w:ascii="Calibri" w:hAnsi="Calibri" w:cs="Calibri"/>
          <w:color w:val="000000"/>
          <w:lang w:val="ru-RU"/>
        </w:rPr>
      </w:pPr>
    </w:p>
    <w:p w14:paraId="15279D53" w14:textId="5324760E" w:rsidR="001C41CD" w:rsidRPr="000C0B02" w:rsidRDefault="001C41CD" w:rsidP="001C41CD">
      <w:pPr>
        <w:pStyle w:val="NormalWeb"/>
        <w:rPr>
          <w:rFonts w:ascii="Calibri" w:hAnsi="Calibri" w:cs="Calibri"/>
          <w:color w:val="000000"/>
        </w:rPr>
      </w:pPr>
      <w:proofErr w:type="spellStart"/>
      <w:r w:rsidRPr="000C0B02">
        <w:rPr>
          <w:rStyle w:val="Strong"/>
          <w:rFonts w:ascii="Calibri" w:hAnsi="Calibri" w:cs="Calibri"/>
          <w:color w:val="000000"/>
        </w:rPr>
        <w:t>Примечания</w:t>
      </w:r>
      <w:proofErr w:type="spellEnd"/>
      <w:r w:rsidRPr="000C0B02">
        <w:rPr>
          <w:rStyle w:val="Strong"/>
          <w:rFonts w:ascii="Calibri" w:hAnsi="Calibri" w:cs="Calibri"/>
          <w:color w:val="000000"/>
        </w:rPr>
        <w:t>:</w:t>
      </w:r>
    </w:p>
    <w:p w14:paraId="26EDBD75" w14:textId="70FE3015" w:rsidR="00272C4D" w:rsidRPr="00E51467" w:rsidRDefault="001C41CD" w:rsidP="001C41CD">
      <w:pPr>
        <w:pStyle w:val="ListParagraph"/>
        <w:numPr>
          <w:ilvl w:val="0"/>
          <w:numId w:val="2"/>
        </w:numPr>
        <w:spacing w:after="160"/>
        <w:jc w:val="both"/>
        <w:rPr>
          <w:rFonts w:ascii="Calibri" w:hAnsi="Calibri" w:cs="Calibri"/>
          <w:sz w:val="22"/>
          <w:szCs w:val="22"/>
        </w:rPr>
      </w:pPr>
      <w:r w:rsidRPr="00653053">
        <w:rPr>
          <w:rFonts w:ascii="Calibri" w:hAnsi="Calibri" w:cs="Calibri"/>
          <w:b/>
          <w:bCs/>
          <w:sz w:val="22"/>
          <w:szCs w:val="22"/>
        </w:rPr>
        <w:t>Оплата</w:t>
      </w:r>
      <w:r w:rsidRPr="00653053">
        <w:rPr>
          <w:rFonts w:ascii="Calibri" w:hAnsi="Calibri" w:cs="Calibri"/>
          <w:b/>
          <w:bCs/>
          <w:sz w:val="22"/>
          <w:szCs w:val="22"/>
          <w:lang w:val="ru-RU"/>
        </w:rPr>
        <w:t xml:space="preserve"> на платежный счет клиники</w:t>
      </w:r>
      <w:r w:rsidR="002A2444">
        <w:rPr>
          <w:rFonts w:ascii="Calibri" w:hAnsi="Calibri" w:cs="Calibri"/>
          <w:sz w:val="22"/>
          <w:szCs w:val="22"/>
        </w:rPr>
        <w:t xml:space="preserve"> </w:t>
      </w:r>
      <w:r w:rsidR="002A2444" w:rsidRPr="00730505">
        <w:rPr>
          <w:rFonts w:ascii="Calibri" w:hAnsi="Calibri" w:cs="Calibri"/>
          <w:sz w:val="22"/>
          <w:szCs w:val="22"/>
        </w:rPr>
        <w:t xml:space="preserve">осуществляется банковским переводом или </w:t>
      </w:r>
      <w:r w:rsidR="000B5F78">
        <w:rPr>
          <w:rFonts w:ascii="Calibri" w:hAnsi="Calibri" w:cs="Calibri"/>
          <w:sz w:val="22"/>
          <w:szCs w:val="22"/>
          <w:lang w:val="ru-RU"/>
        </w:rPr>
        <w:t>в клинике</w:t>
      </w:r>
      <w:r w:rsidR="002A2444" w:rsidRPr="00730505">
        <w:rPr>
          <w:rFonts w:ascii="Calibri" w:hAnsi="Calibri" w:cs="Calibri"/>
          <w:sz w:val="22"/>
          <w:szCs w:val="22"/>
        </w:rPr>
        <w:t xml:space="preserve">. </w:t>
      </w:r>
      <w:r w:rsidR="002A2444" w:rsidRPr="00730505">
        <w:rPr>
          <w:rFonts w:ascii="Calibri" w:hAnsi="Calibri" w:cs="Calibri"/>
          <w:sz w:val="22"/>
          <w:szCs w:val="22"/>
          <w:lang w:val="ru-RU"/>
        </w:rPr>
        <w:t>К</w:t>
      </w:r>
      <w:r w:rsidR="002A2444" w:rsidRPr="00730505">
        <w:rPr>
          <w:rFonts w:ascii="Calibri" w:hAnsi="Calibri" w:cs="Calibri"/>
          <w:sz w:val="22"/>
          <w:szCs w:val="22"/>
        </w:rPr>
        <w:t xml:space="preserve">омиссии по переводу оплачиваются </w:t>
      </w:r>
      <w:r w:rsidR="002A2444" w:rsidRPr="00730505">
        <w:rPr>
          <w:rFonts w:ascii="Calibri" w:hAnsi="Calibri" w:cs="Calibri"/>
          <w:sz w:val="22"/>
          <w:szCs w:val="22"/>
          <w:lang w:val="ru-RU"/>
        </w:rPr>
        <w:t>пациентами</w:t>
      </w:r>
      <w:r w:rsidRPr="00653053">
        <w:rPr>
          <w:rFonts w:ascii="Calibri" w:hAnsi="Calibri" w:cs="Calibri"/>
          <w:sz w:val="22"/>
          <w:szCs w:val="22"/>
        </w:rPr>
        <w:t>.</w:t>
      </w:r>
    </w:p>
    <w:p w14:paraId="3AEF5C5F" w14:textId="77777777" w:rsidR="00E51467" w:rsidRDefault="00E51467" w:rsidP="00E51467">
      <w:pPr>
        <w:spacing w:after="160"/>
        <w:jc w:val="both"/>
        <w:rPr>
          <w:rFonts w:ascii="Calibri" w:hAnsi="Calibri" w:cs="Calibri"/>
          <w:sz w:val="22"/>
          <w:szCs w:val="22"/>
          <w:lang w:val="ru-RU"/>
        </w:rPr>
      </w:pPr>
    </w:p>
    <w:p w14:paraId="7B009B53" w14:textId="77777777" w:rsidR="00E51467" w:rsidRDefault="00E51467" w:rsidP="00E51467">
      <w:pPr>
        <w:spacing w:after="160"/>
        <w:jc w:val="both"/>
        <w:rPr>
          <w:rFonts w:ascii="Calibri" w:hAnsi="Calibri" w:cs="Calibri"/>
          <w:sz w:val="22"/>
          <w:szCs w:val="22"/>
          <w:lang w:val="ru-RU"/>
        </w:rPr>
      </w:pPr>
    </w:p>
    <w:p w14:paraId="086633BE" w14:textId="77777777" w:rsidR="00E51467" w:rsidRPr="009F1B19" w:rsidRDefault="00E51467" w:rsidP="00E51467">
      <w:pPr>
        <w:spacing w:after="160"/>
        <w:jc w:val="both"/>
        <w:rPr>
          <w:rFonts w:ascii="Calibri" w:hAnsi="Calibri" w:cs="Calibri"/>
          <w:sz w:val="22"/>
          <w:szCs w:val="22"/>
          <w:lang w:val="ru-RU"/>
        </w:rPr>
      </w:pPr>
    </w:p>
    <w:sectPr w:rsidR="00E51467" w:rsidRPr="009F1B19" w:rsidSect="00B81B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FC25" w14:textId="77777777" w:rsidR="00BC4EAB" w:rsidRDefault="00BC4EAB" w:rsidP="004309DB">
      <w:r>
        <w:separator/>
      </w:r>
    </w:p>
  </w:endnote>
  <w:endnote w:type="continuationSeparator" w:id="0">
    <w:p w14:paraId="48374A0C" w14:textId="77777777" w:rsidR="00BC4EAB" w:rsidRDefault="00BC4EAB" w:rsidP="004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hevin">
    <w:altName w:val="Calibri"/>
    <w:charset w:val="00"/>
    <w:family w:val="modern"/>
    <w:pitch w:val="variable"/>
    <w:sig w:usb0="800000AF" w:usb1="5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3592347"/>
      <w:docPartObj>
        <w:docPartGallery w:val="Page Numbers (Bottom of Page)"/>
        <w:docPartUnique/>
      </w:docPartObj>
    </w:sdtPr>
    <w:sdtContent>
      <w:p w14:paraId="041BF94A" w14:textId="22D41A9B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E6065B3" w14:textId="77777777" w:rsidR="00242ADB" w:rsidRDefault="00242ADB" w:rsidP="00242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6571990"/>
      <w:docPartObj>
        <w:docPartGallery w:val="Page Numbers (Bottom of Page)"/>
        <w:docPartUnique/>
      </w:docPartObj>
    </w:sdtPr>
    <w:sdtContent>
      <w:p w14:paraId="4AE0915C" w14:textId="0041AD7E" w:rsidR="00242ADB" w:rsidRDefault="00242ADB" w:rsidP="001369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D735865" w14:textId="7F967960" w:rsidR="004309DB" w:rsidRPr="004309DB" w:rsidRDefault="00612904" w:rsidP="00242ADB">
    <w:pPr>
      <w:pStyle w:val="Footer"/>
      <w:ind w:right="360"/>
      <w:jc w:val="center"/>
      <w:rPr>
        <w:rFonts w:ascii="Chevin" w:hAnsi="Chevin"/>
        <w:color w:val="000000" w:themeColor="text1"/>
      </w:rPr>
    </w:pPr>
    <w:r w:rsidRPr="00BF4F1A">
      <w:rPr>
        <w:rFonts w:ascii="Chevin" w:hAnsi="Chevin"/>
      </w:rPr>
      <w:t>www.reproartclinic.com</w:t>
    </w:r>
    <w:r w:rsidR="004309DB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4309DB" w:rsidRPr="004309DB">
      <w:rPr>
        <w:rFonts w:ascii="Chevin" w:hAnsi="Chevin"/>
        <w:color w:val="000000" w:themeColor="text1"/>
      </w:rPr>
      <w:t>@reproartclinic.co</w:t>
    </w:r>
    <w:r w:rsidR="004309DB">
      <w:rPr>
        <w:rFonts w:ascii="Chevin" w:hAnsi="Chevin"/>
        <w:color w:val="000000" w:themeColor="text1"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BFB2" w14:textId="1F7DF9EB" w:rsidR="00B81BE0" w:rsidRPr="00B81BE0" w:rsidRDefault="003B2C92" w:rsidP="00B81BE0">
    <w:pPr>
      <w:pStyle w:val="Footer"/>
      <w:jc w:val="center"/>
      <w:rPr>
        <w:rFonts w:ascii="Chevin" w:hAnsi="Chevin"/>
        <w:color w:val="000000" w:themeColor="text1"/>
      </w:rPr>
    </w:pPr>
    <w:r w:rsidRPr="003B2C92">
      <w:rPr>
        <w:rFonts w:ascii="Chevin" w:hAnsi="Chevin"/>
      </w:rPr>
      <w:t>www.reproartclinic.com</w:t>
    </w:r>
    <w:r w:rsidR="00B81BE0" w:rsidRPr="00F31017">
      <w:rPr>
        <w:rFonts w:ascii="Chevin" w:hAnsi="Chevin"/>
        <w:color w:val="000000" w:themeColor="text1"/>
      </w:rPr>
      <w:t xml:space="preserve"> </w:t>
    </w:r>
    <w:r w:rsidR="00B81BE0">
      <w:rPr>
        <w:rFonts w:ascii="Chevin" w:hAnsi="Chevin"/>
        <w:color w:val="000000" w:themeColor="text1"/>
      </w:rPr>
      <w:t xml:space="preserve">| </w:t>
    </w:r>
    <w:r>
      <w:rPr>
        <w:rFonts w:ascii="Chevin" w:hAnsi="Chevin"/>
        <w:color w:val="000000" w:themeColor="text1"/>
      </w:rPr>
      <w:t>contact</w:t>
    </w:r>
    <w:r w:rsidR="00B81BE0" w:rsidRPr="004309DB">
      <w:rPr>
        <w:rFonts w:ascii="Chevin" w:hAnsi="Chevin"/>
        <w:color w:val="000000" w:themeColor="text1"/>
      </w:rPr>
      <w:t>@reproartclinic.co</w:t>
    </w:r>
    <w:r w:rsidR="00B81BE0">
      <w:rPr>
        <w:rFonts w:ascii="Chevin" w:hAnsi="Chevin"/>
        <w:color w:val="000000" w:themeColor="text1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8266" w14:textId="77777777" w:rsidR="00BC4EAB" w:rsidRDefault="00BC4EAB" w:rsidP="004309DB">
      <w:r>
        <w:separator/>
      </w:r>
    </w:p>
  </w:footnote>
  <w:footnote w:type="continuationSeparator" w:id="0">
    <w:p w14:paraId="344F5E20" w14:textId="77777777" w:rsidR="00BC4EAB" w:rsidRDefault="00BC4EAB" w:rsidP="0043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A868" w14:textId="753AA274" w:rsidR="0098029C" w:rsidRDefault="00000000">
    <w:pPr>
      <w:pStyle w:val="Header"/>
    </w:pPr>
    <w:r>
      <w:rPr>
        <w:noProof/>
      </w:rPr>
      <w:pict w14:anchorId="7EA06D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2" o:spid="_x0000_s1027" type="#_x0000_t75" alt="" style="position:absolute;margin-left:0;margin-top:0;width:458.4pt;height:647.6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78CE" w14:textId="4125A33C" w:rsidR="0098029C" w:rsidRDefault="0084344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5BF41C45" wp14:editId="044A3B5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3048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304800"/>
                      </a:xfrm>
                      <a:prstGeom prst="rect">
                        <a:avLst/>
                      </a:prstGeom>
                      <a:solidFill>
                        <a:srgbClr val="20507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E7E9EC" w14:textId="77777777" w:rsidR="004F667E" w:rsidRPr="004F667E" w:rsidRDefault="004F667E" w:rsidP="004F667E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  <w:r w:rsidRPr="004F667E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  <w:t xml:space="preserve">ВРТ с применением собственных ооцитов, спермой партнера </w:t>
                          </w:r>
                        </w:p>
                        <w:p w14:paraId="5E559A21" w14:textId="39A34702" w:rsidR="00843447" w:rsidRPr="00A33DF0" w:rsidRDefault="00843447" w:rsidP="00934BD1">
                          <w:pPr>
                            <w:spacing w:before="100" w:beforeAutospacing="1" w:after="100" w:afterAutospacing="1"/>
                            <w:jc w:val="center"/>
                            <w:outlineLvl w:val="2"/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lang w:val="ru-RU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F41C45" id="Rectangle 197" o:spid="_x0000_s1027" style="position:absolute;margin-left:0;margin-top:0;width:468.5pt;height:24pt;z-index:-251654144;visibility:visible;mso-wrap-style:square;mso-width-percent:1000;mso-height-percent:0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" o:allowoverlap="f" fillcolor="#20507b" stroked="f" strokeweight="1pt">
              <v:textbox>
                <w:txbxContent>
                  <w:p w14:paraId="47E7E9EC" w14:textId="77777777" w:rsidR="004F667E" w:rsidRPr="004F667E" w:rsidRDefault="004F667E" w:rsidP="004F667E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  <w:r w:rsidRPr="004F667E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  <w:t xml:space="preserve">ВРТ с применением собственных ооцитов, спермой партнера </w:t>
                    </w:r>
                  </w:p>
                  <w:p w14:paraId="5E559A21" w14:textId="39A34702" w:rsidR="00843447" w:rsidRPr="00A33DF0" w:rsidRDefault="00843447" w:rsidP="00934BD1">
                    <w:pPr>
                      <w:spacing w:before="100" w:beforeAutospacing="1" w:after="100" w:afterAutospacing="1"/>
                      <w:jc w:val="center"/>
                      <w:outlineLvl w:val="2"/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lang w:val="ru-RU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sdt>
      <w:sdtPr>
        <w:id w:val="-1829979514"/>
        <w:docPartObj>
          <w:docPartGallery w:val="Watermarks"/>
          <w:docPartUnique/>
        </w:docPartObj>
      </w:sdtPr>
      <w:sdtContent>
        <w:r w:rsidR="00000000">
          <w:rPr>
            <w:noProof/>
          </w:rPr>
          <w:pict w14:anchorId="3DE1F75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5117033" o:spid="_x0000_s1026" type="#_x0000_t75" alt="" style="position:absolute;margin-left:0;margin-top:0;width:458.4pt;height:647.6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paterns-01"/>
              <w10:wrap anchorx="margin" anchory="margin"/>
            </v:shape>
          </w:pic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E2AF" w14:textId="268F3A0F" w:rsidR="0098029C" w:rsidRDefault="00000000">
    <w:pPr>
      <w:pStyle w:val="Header"/>
    </w:pPr>
    <w:r>
      <w:rPr>
        <w:noProof/>
      </w:rPr>
      <w:pict w14:anchorId="055206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5117031" o:spid="_x0000_s1025" type="#_x0000_t75" alt="" style="position:absolute;margin-left:0;margin-top:0;width:458.4pt;height:647.6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tern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591"/>
    <w:multiLevelType w:val="hybridMultilevel"/>
    <w:tmpl w:val="7F80B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C6BAA"/>
    <w:multiLevelType w:val="hybridMultilevel"/>
    <w:tmpl w:val="36164ADA"/>
    <w:lvl w:ilvl="0" w:tplc="0E44CB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D7B1A"/>
    <w:multiLevelType w:val="multilevel"/>
    <w:tmpl w:val="DD7461CC"/>
    <w:lvl w:ilvl="0">
      <w:start w:val="1"/>
      <w:numFmt w:val="bullet"/>
      <w:pStyle w:val="HFWLevel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FWLevel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FWLevel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FWLevel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FWLevel5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FWLevel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643008"/>
    <w:multiLevelType w:val="hybridMultilevel"/>
    <w:tmpl w:val="B98EF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C3F7A2D"/>
    <w:multiLevelType w:val="hybridMultilevel"/>
    <w:tmpl w:val="DF0C6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143BE5"/>
    <w:multiLevelType w:val="hybridMultilevel"/>
    <w:tmpl w:val="DBE6A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7752D7"/>
    <w:multiLevelType w:val="hybridMultilevel"/>
    <w:tmpl w:val="B3B84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B1736"/>
    <w:multiLevelType w:val="hybridMultilevel"/>
    <w:tmpl w:val="B066BBE2"/>
    <w:lvl w:ilvl="0" w:tplc="900E04E4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750812"/>
    <w:multiLevelType w:val="hybridMultilevel"/>
    <w:tmpl w:val="227A0752"/>
    <w:lvl w:ilvl="0" w:tplc="900E04E4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21451">
    <w:abstractNumId w:val="2"/>
  </w:num>
  <w:num w:numId="2" w16cid:durableId="1042094211">
    <w:abstractNumId w:val="1"/>
  </w:num>
  <w:num w:numId="3" w16cid:durableId="1186940211">
    <w:abstractNumId w:val="5"/>
  </w:num>
  <w:num w:numId="4" w16cid:durableId="1126463664">
    <w:abstractNumId w:val="8"/>
  </w:num>
  <w:num w:numId="5" w16cid:durableId="1047142634">
    <w:abstractNumId w:val="4"/>
  </w:num>
  <w:num w:numId="6" w16cid:durableId="2011330494">
    <w:abstractNumId w:val="6"/>
  </w:num>
  <w:num w:numId="7" w16cid:durableId="296762428">
    <w:abstractNumId w:val="7"/>
  </w:num>
  <w:num w:numId="8" w16cid:durableId="2100786278">
    <w:abstractNumId w:val="3"/>
  </w:num>
  <w:num w:numId="9" w16cid:durableId="121650818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14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B9"/>
    <w:rsid w:val="00000724"/>
    <w:rsid w:val="00014C04"/>
    <w:rsid w:val="00023CA0"/>
    <w:rsid w:val="000247F8"/>
    <w:rsid w:val="000338A2"/>
    <w:rsid w:val="000447AB"/>
    <w:rsid w:val="000474AE"/>
    <w:rsid w:val="0004773F"/>
    <w:rsid w:val="00051867"/>
    <w:rsid w:val="000521A7"/>
    <w:rsid w:val="00052E54"/>
    <w:rsid w:val="00055E0A"/>
    <w:rsid w:val="000618E2"/>
    <w:rsid w:val="00062BBB"/>
    <w:rsid w:val="00063700"/>
    <w:rsid w:val="0006725B"/>
    <w:rsid w:val="00070B83"/>
    <w:rsid w:val="00071422"/>
    <w:rsid w:val="00071F79"/>
    <w:rsid w:val="00076410"/>
    <w:rsid w:val="00080B9A"/>
    <w:rsid w:val="00081FAB"/>
    <w:rsid w:val="00095188"/>
    <w:rsid w:val="00096226"/>
    <w:rsid w:val="000A05C5"/>
    <w:rsid w:val="000A2707"/>
    <w:rsid w:val="000A4AF1"/>
    <w:rsid w:val="000B07CA"/>
    <w:rsid w:val="000B1978"/>
    <w:rsid w:val="000B5F78"/>
    <w:rsid w:val="000C0B02"/>
    <w:rsid w:val="000C522B"/>
    <w:rsid w:val="000D06F3"/>
    <w:rsid w:val="000D504F"/>
    <w:rsid w:val="000D6414"/>
    <w:rsid w:val="000E0EFC"/>
    <w:rsid w:val="000E2EAF"/>
    <w:rsid w:val="000F144A"/>
    <w:rsid w:val="000F569A"/>
    <w:rsid w:val="000F5D82"/>
    <w:rsid w:val="0010296F"/>
    <w:rsid w:val="00102F31"/>
    <w:rsid w:val="00107EB5"/>
    <w:rsid w:val="00110825"/>
    <w:rsid w:val="001108E2"/>
    <w:rsid w:val="001121BA"/>
    <w:rsid w:val="00113186"/>
    <w:rsid w:val="00121E5F"/>
    <w:rsid w:val="0012255B"/>
    <w:rsid w:val="001245AB"/>
    <w:rsid w:val="00133209"/>
    <w:rsid w:val="00141E15"/>
    <w:rsid w:val="001517C5"/>
    <w:rsid w:val="00154DD2"/>
    <w:rsid w:val="00161B42"/>
    <w:rsid w:val="00161FAB"/>
    <w:rsid w:val="00166053"/>
    <w:rsid w:val="00167AE7"/>
    <w:rsid w:val="00186E2E"/>
    <w:rsid w:val="001908F7"/>
    <w:rsid w:val="001A2200"/>
    <w:rsid w:val="001A2948"/>
    <w:rsid w:val="001B2084"/>
    <w:rsid w:val="001B617A"/>
    <w:rsid w:val="001B6515"/>
    <w:rsid w:val="001C41CD"/>
    <w:rsid w:val="001C49DC"/>
    <w:rsid w:val="001C582A"/>
    <w:rsid w:val="001D23B0"/>
    <w:rsid w:val="001D2FCF"/>
    <w:rsid w:val="001D60F7"/>
    <w:rsid w:val="001E126E"/>
    <w:rsid w:val="001E2E28"/>
    <w:rsid w:val="001F4012"/>
    <w:rsid w:val="002041A3"/>
    <w:rsid w:val="00211705"/>
    <w:rsid w:val="002120B1"/>
    <w:rsid w:val="002203E2"/>
    <w:rsid w:val="00237078"/>
    <w:rsid w:val="00242ADB"/>
    <w:rsid w:val="00262FD2"/>
    <w:rsid w:val="00265D3E"/>
    <w:rsid w:val="00267B8E"/>
    <w:rsid w:val="00270D92"/>
    <w:rsid w:val="00271398"/>
    <w:rsid w:val="00272300"/>
    <w:rsid w:val="00272C4D"/>
    <w:rsid w:val="00280344"/>
    <w:rsid w:val="00283D5A"/>
    <w:rsid w:val="00286DA6"/>
    <w:rsid w:val="00287035"/>
    <w:rsid w:val="00290714"/>
    <w:rsid w:val="00293E0C"/>
    <w:rsid w:val="002A2444"/>
    <w:rsid w:val="002C4401"/>
    <w:rsid w:val="002D0162"/>
    <w:rsid w:val="002E2A24"/>
    <w:rsid w:val="002E2F28"/>
    <w:rsid w:val="002E326C"/>
    <w:rsid w:val="002E402D"/>
    <w:rsid w:val="002E4530"/>
    <w:rsid w:val="002E4BB9"/>
    <w:rsid w:val="00305616"/>
    <w:rsid w:val="00307807"/>
    <w:rsid w:val="00315B71"/>
    <w:rsid w:val="003214B7"/>
    <w:rsid w:val="00321B10"/>
    <w:rsid w:val="00321DF9"/>
    <w:rsid w:val="00326238"/>
    <w:rsid w:val="00332A63"/>
    <w:rsid w:val="003535DC"/>
    <w:rsid w:val="003536B8"/>
    <w:rsid w:val="00353AF9"/>
    <w:rsid w:val="00354245"/>
    <w:rsid w:val="0035765A"/>
    <w:rsid w:val="00380C51"/>
    <w:rsid w:val="00381AFD"/>
    <w:rsid w:val="00382F9A"/>
    <w:rsid w:val="00386962"/>
    <w:rsid w:val="003976A4"/>
    <w:rsid w:val="003A05EA"/>
    <w:rsid w:val="003A19D9"/>
    <w:rsid w:val="003B1B75"/>
    <w:rsid w:val="003B2C92"/>
    <w:rsid w:val="003B59B4"/>
    <w:rsid w:val="003C2541"/>
    <w:rsid w:val="003C2E6F"/>
    <w:rsid w:val="003C637E"/>
    <w:rsid w:val="003C6B01"/>
    <w:rsid w:val="003D18B7"/>
    <w:rsid w:val="003D229A"/>
    <w:rsid w:val="003D3107"/>
    <w:rsid w:val="003E3BC9"/>
    <w:rsid w:val="003F4F4B"/>
    <w:rsid w:val="003F579E"/>
    <w:rsid w:val="0040634E"/>
    <w:rsid w:val="00411E7A"/>
    <w:rsid w:val="004127A5"/>
    <w:rsid w:val="004172B6"/>
    <w:rsid w:val="00422FF6"/>
    <w:rsid w:val="0042455A"/>
    <w:rsid w:val="004309DB"/>
    <w:rsid w:val="004309F8"/>
    <w:rsid w:val="00432664"/>
    <w:rsid w:val="00443189"/>
    <w:rsid w:val="004451F9"/>
    <w:rsid w:val="00445803"/>
    <w:rsid w:val="00452495"/>
    <w:rsid w:val="0046000D"/>
    <w:rsid w:val="00463852"/>
    <w:rsid w:val="00466DF2"/>
    <w:rsid w:val="0049077C"/>
    <w:rsid w:val="00496C72"/>
    <w:rsid w:val="004A3BB3"/>
    <w:rsid w:val="004B0A93"/>
    <w:rsid w:val="004C12B6"/>
    <w:rsid w:val="004C1BAD"/>
    <w:rsid w:val="004C2278"/>
    <w:rsid w:val="004C4566"/>
    <w:rsid w:val="004C49D4"/>
    <w:rsid w:val="004E058D"/>
    <w:rsid w:val="004E3704"/>
    <w:rsid w:val="004E76AB"/>
    <w:rsid w:val="004F3BD5"/>
    <w:rsid w:val="004F4D02"/>
    <w:rsid w:val="004F667E"/>
    <w:rsid w:val="00505FD6"/>
    <w:rsid w:val="005166E1"/>
    <w:rsid w:val="00517342"/>
    <w:rsid w:val="0052248F"/>
    <w:rsid w:val="00523593"/>
    <w:rsid w:val="00535D65"/>
    <w:rsid w:val="00536AEA"/>
    <w:rsid w:val="005453C3"/>
    <w:rsid w:val="00545F4C"/>
    <w:rsid w:val="00547107"/>
    <w:rsid w:val="00547F8D"/>
    <w:rsid w:val="0056131C"/>
    <w:rsid w:val="00571E9F"/>
    <w:rsid w:val="00572A4B"/>
    <w:rsid w:val="0058035B"/>
    <w:rsid w:val="00587690"/>
    <w:rsid w:val="00593E73"/>
    <w:rsid w:val="00594864"/>
    <w:rsid w:val="00594DFB"/>
    <w:rsid w:val="00597875"/>
    <w:rsid w:val="005A1B67"/>
    <w:rsid w:val="005B3ADE"/>
    <w:rsid w:val="005B44E5"/>
    <w:rsid w:val="005C10DD"/>
    <w:rsid w:val="005C4126"/>
    <w:rsid w:val="005C4546"/>
    <w:rsid w:val="005D051D"/>
    <w:rsid w:val="005D580E"/>
    <w:rsid w:val="005D595C"/>
    <w:rsid w:val="005D78DF"/>
    <w:rsid w:val="005E63A0"/>
    <w:rsid w:val="005F1152"/>
    <w:rsid w:val="00607ED3"/>
    <w:rsid w:val="00610E3A"/>
    <w:rsid w:val="00612904"/>
    <w:rsid w:val="006134B5"/>
    <w:rsid w:val="00622FD7"/>
    <w:rsid w:val="0062315A"/>
    <w:rsid w:val="00625C63"/>
    <w:rsid w:val="00627999"/>
    <w:rsid w:val="0063213B"/>
    <w:rsid w:val="00633F34"/>
    <w:rsid w:val="00636C4A"/>
    <w:rsid w:val="0064358D"/>
    <w:rsid w:val="00645647"/>
    <w:rsid w:val="0064774B"/>
    <w:rsid w:val="00647DCF"/>
    <w:rsid w:val="0065153B"/>
    <w:rsid w:val="0065384F"/>
    <w:rsid w:val="006551CC"/>
    <w:rsid w:val="00663C6E"/>
    <w:rsid w:val="00671520"/>
    <w:rsid w:val="006811C5"/>
    <w:rsid w:val="006944B9"/>
    <w:rsid w:val="0069777A"/>
    <w:rsid w:val="006B04D3"/>
    <w:rsid w:val="006B06EC"/>
    <w:rsid w:val="006B146D"/>
    <w:rsid w:val="006B4FBA"/>
    <w:rsid w:val="006C1A88"/>
    <w:rsid w:val="006C37E1"/>
    <w:rsid w:val="006C43CB"/>
    <w:rsid w:val="006E5B39"/>
    <w:rsid w:val="006F16C9"/>
    <w:rsid w:val="006F3937"/>
    <w:rsid w:val="006F4777"/>
    <w:rsid w:val="0070118D"/>
    <w:rsid w:val="00702493"/>
    <w:rsid w:val="00703D0E"/>
    <w:rsid w:val="00704791"/>
    <w:rsid w:val="00705D62"/>
    <w:rsid w:val="0071024C"/>
    <w:rsid w:val="00710F56"/>
    <w:rsid w:val="00711790"/>
    <w:rsid w:val="00712382"/>
    <w:rsid w:val="0071777F"/>
    <w:rsid w:val="00720437"/>
    <w:rsid w:val="0072577D"/>
    <w:rsid w:val="007278D8"/>
    <w:rsid w:val="00734743"/>
    <w:rsid w:val="00736C29"/>
    <w:rsid w:val="0074283D"/>
    <w:rsid w:val="00753060"/>
    <w:rsid w:val="00754CC7"/>
    <w:rsid w:val="00755DB1"/>
    <w:rsid w:val="007617B4"/>
    <w:rsid w:val="00773CFA"/>
    <w:rsid w:val="0078040F"/>
    <w:rsid w:val="00794A8A"/>
    <w:rsid w:val="007955DB"/>
    <w:rsid w:val="007A2477"/>
    <w:rsid w:val="007A32C6"/>
    <w:rsid w:val="007B5FA9"/>
    <w:rsid w:val="007B7E02"/>
    <w:rsid w:val="007C41C5"/>
    <w:rsid w:val="007E1D4C"/>
    <w:rsid w:val="007E211E"/>
    <w:rsid w:val="007E4403"/>
    <w:rsid w:val="007F0155"/>
    <w:rsid w:val="007F41B0"/>
    <w:rsid w:val="0080167E"/>
    <w:rsid w:val="00803876"/>
    <w:rsid w:val="00806461"/>
    <w:rsid w:val="00806ECC"/>
    <w:rsid w:val="00812D87"/>
    <w:rsid w:val="008150D9"/>
    <w:rsid w:val="0081720E"/>
    <w:rsid w:val="00820903"/>
    <w:rsid w:val="00822002"/>
    <w:rsid w:val="00826004"/>
    <w:rsid w:val="00827A04"/>
    <w:rsid w:val="00831FBA"/>
    <w:rsid w:val="0083633E"/>
    <w:rsid w:val="00840BB3"/>
    <w:rsid w:val="00843447"/>
    <w:rsid w:val="00843852"/>
    <w:rsid w:val="00847C16"/>
    <w:rsid w:val="008521CA"/>
    <w:rsid w:val="00852E8D"/>
    <w:rsid w:val="008645C9"/>
    <w:rsid w:val="0087261C"/>
    <w:rsid w:val="0087447B"/>
    <w:rsid w:val="008834AD"/>
    <w:rsid w:val="008949FB"/>
    <w:rsid w:val="008A077D"/>
    <w:rsid w:val="008A4D3C"/>
    <w:rsid w:val="008A5DBD"/>
    <w:rsid w:val="008A78A6"/>
    <w:rsid w:val="008B0D32"/>
    <w:rsid w:val="008B1BE4"/>
    <w:rsid w:val="008C1FDA"/>
    <w:rsid w:val="008C3194"/>
    <w:rsid w:val="008C5FB6"/>
    <w:rsid w:val="008D02AE"/>
    <w:rsid w:val="008D125D"/>
    <w:rsid w:val="008D1641"/>
    <w:rsid w:val="008D7F3C"/>
    <w:rsid w:val="008E6177"/>
    <w:rsid w:val="008F1A37"/>
    <w:rsid w:val="00900336"/>
    <w:rsid w:val="00900EEF"/>
    <w:rsid w:val="0090232B"/>
    <w:rsid w:val="009152D3"/>
    <w:rsid w:val="0091615B"/>
    <w:rsid w:val="00916AF3"/>
    <w:rsid w:val="00934BD1"/>
    <w:rsid w:val="009375B8"/>
    <w:rsid w:val="009379B9"/>
    <w:rsid w:val="00940B4B"/>
    <w:rsid w:val="00943CB0"/>
    <w:rsid w:val="0094655F"/>
    <w:rsid w:val="0095455C"/>
    <w:rsid w:val="00955B69"/>
    <w:rsid w:val="00955F33"/>
    <w:rsid w:val="0095797B"/>
    <w:rsid w:val="009616B1"/>
    <w:rsid w:val="009653C3"/>
    <w:rsid w:val="0098013E"/>
    <w:rsid w:val="0098014C"/>
    <w:rsid w:val="0098029C"/>
    <w:rsid w:val="00981176"/>
    <w:rsid w:val="00982F3F"/>
    <w:rsid w:val="009853D6"/>
    <w:rsid w:val="00994FE8"/>
    <w:rsid w:val="009A69C3"/>
    <w:rsid w:val="009B7F34"/>
    <w:rsid w:val="009D38D5"/>
    <w:rsid w:val="009E1AEE"/>
    <w:rsid w:val="009E3060"/>
    <w:rsid w:val="009E4404"/>
    <w:rsid w:val="009F0BBC"/>
    <w:rsid w:val="009F1B19"/>
    <w:rsid w:val="009F321D"/>
    <w:rsid w:val="00A01570"/>
    <w:rsid w:val="00A023B4"/>
    <w:rsid w:val="00A032BA"/>
    <w:rsid w:val="00A04AFF"/>
    <w:rsid w:val="00A05997"/>
    <w:rsid w:val="00A12A3A"/>
    <w:rsid w:val="00A12BA3"/>
    <w:rsid w:val="00A14A58"/>
    <w:rsid w:val="00A14D50"/>
    <w:rsid w:val="00A14FA2"/>
    <w:rsid w:val="00A1637C"/>
    <w:rsid w:val="00A26FBC"/>
    <w:rsid w:val="00A33DF0"/>
    <w:rsid w:val="00A35817"/>
    <w:rsid w:val="00A3654F"/>
    <w:rsid w:val="00A41FBC"/>
    <w:rsid w:val="00A449B3"/>
    <w:rsid w:val="00A60A14"/>
    <w:rsid w:val="00A67CED"/>
    <w:rsid w:val="00A67E68"/>
    <w:rsid w:val="00A71627"/>
    <w:rsid w:val="00A7237C"/>
    <w:rsid w:val="00A7354C"/>
    <w:rsid w:val="00A7512B"/>
    <w:rsid w:val="00A77B47"/>
    <w:rsid w:val="00A92EB1"/>
    <w:rsid w:val="00A94FE2"/>
    <w:rsid w:val="00AA3118"/>
    <w:rsid w:val="00AA42D9"/>
    <w:rsid w:val="00AB511F"/>
    <w:rsid w:val="00AC2DCC"/>
    <w:rsid w:val="00AC4441"/>
    <w:rsid w:val="00AD26A1"/>
    <w:rsid w:val="00AD46C9"/>
    <w:rsid w:val="00AD5B6B"/>
    <w:rsid w:val="00AE2D65"/>
    <w:rsid w:val="00AE7243"/>
    <w:rsid w:val="00AF11B0"/>
    <w:rsid w:val="00AF31E7"/>
    <w:rsid w:val="00AF4845"/>
    <w:rsid w:val="00AF55F4"/>
    <w:rsid w:val="00B04051"/>
    <w:rsid w:val="00B149C7"/>
    <w:rsid w:val="00B164BF"/>
    <w:rsid w:val="00B25D87"/>
    <w:rsid w:val="00B26219"/>
    <w:rsid w:val="00B347ED"/>
    <w:rsid w:val="00B462D7"/>
    <w:rsid w:val="00B50C93"/>
    <w:rsid w:val="00B55B8B"/>
    <w:rsid w:val="00B62EE5"/>
    <w:rsid w:val="00B65E4B"/>
    <w:rsid w:val="00B71DE2"/>
    <w:rsid w:val="00B72CA0"/>
    <w:rsid w:val="00B731C0"/>
    <w:rsid w:val="00B73B40"/>
    <w:rsid w:val="00B7614A"/>
    <w:rsid w:val="00B81BE0"/>
    <w:rsid w:val="00B83DC4"/>
    <w:rsid w:val="00B847A8"/>
    <w:rsid w:val="00B90E00"/>
    <w:rsid w:val="00B94B95"/>
    <w:rsid w:val="00BA276B"/>
    <w:rsid w:val="00BA2CD6"/>
    <w:rsid w:val="00BB0EEB"/>
    <w:rsid w:val="00BB190E"/>
    <w:rsid w:val="00BB4389"/>
    <w:rsid w:val="00BC4EAB"/>
    <w:rsid w:val="00BC58AC"/>
    <w:rsid w:val="00BC6358"/>
    <w:rsid w:val="00BD1176"/>
    <w:rsid w:val="00BD258F"/>
    <w:rsid w:val="00BD44D5"/>
    <w:rsid w:val="00BD55B5"/>
    <w:rsid w:val="00BD5715"/>
    <w:rsid w:val="00BE5D76"/>
    <w:rsid w:val="00BF1254"/>
    <w:rsid w:val="00BF4F1A"/>
    <w:rsid w:val="00BF793A"/>
    <w:rsid w:val="00C00577"/>
    <w:rsid w:val="00C01A47"/>
    <w:rsid w:val="00C03E20"/>
    <w:rsid w:val="00C12BE3"/>
    <w:rsid w:val="00C131E6"/>
    <w:rsid w:val="00C16D24"/>
    <w:rsid w:val="00C208BC"/>
    <w:rsid w:val="00C2152C"/>
    <w:rsid w:val="00C271E3"/>
    <w:rsid w:val="00C3124E"/>
    <w:rsid w:val="00C41747"/>
    <w:rsid w:val="00C4524F"/>
    <w:rsid w:val="00C46757"/>
    <w:rsid w:val="00C47CF6"/>
    <w:rsid w:val="00C62476"/>
    <w:rsid w:val="00C656C3"/>
    <w:rsid w:val="00C66A5B"/>
    <w:rsid w:val="00C6733F"/>
    <w:rsid w:val="00C67A8B"/>
    <w:rsid w:val="00C67F54"/>
    <w:rsid w:val="00C959BF"/>
    <w:rsid w:val="00CA0438"/>
    <w:rsid w:val="00CA406E"/>
    <w:rsid w:val="00CB1701"/>
    <w:rsid w:val="00CB2FBE"/>
    <w:rsid w:val="00CB4FAA"/>
    <w:rsid w:val="00CC594E"/>
    <w:rsid w:val="00CC773C"/>
    <w:rsid w:val="00CC7842"/>
    <w:rsid w:val="00CD2378"/>
    <w:rsid w:val="00CD4534"/>
    <w:rsid w:val="00CD49D2"/>
    <w:rsid w:val="00CD4A5C"/>
    <w:rsid w:val="00CD52BB"/>
    <w:rsid w:val="00CE2B61"/>
    <w:rsid w:val="00CE4952"/>
    <w:rsid w:val="00CE70C1"/>
    <w:rsid w:val="00CF1754"/>
    <w:rsid w:val="00CF2C9D"/>
    <w:rsid w:val="00CF408C"/>
    <w:rsid w:val="00CF4328"/>
    <w:rsid w:val="00CF68E9"/>
    <w:rsid w:val="00D04A43"/>
    <w:rsid w:val="00D14EF5"/>
    <w:rsid w:val="00D17751"/>
    <w:rsid w:val="00D30412"/>
    <w:rsid w:val="00D33F35"/>
    <w:rsid w:val="00D456BF"/>
    <w:rsid w:val="00D46FFC"/>
    <w:rsid w:val="00D47FDA"/>
    <w:rsid w:val="00D47FF0"/>
    <w:rsid w:val="00D61F1A"/>
    <w:rsid w:val="00D6524C"/>
    <w:rsid w:val="00D73A49"/>
    <w:rsid w:val="00D741A6"/>
    <w:rsid w:val="00D75895"/>
    <w:rsid w:val="00D75D54"/>
    <w:rsid w:val="00D9760A"/>
    <w:rsid w:val="00DA1435"/>
    <w:rsid w:val="00DA5D00"/>
    <w:rsid w:val="00DA60EE"/>
    <w:rsid w:val="00DB20F9"/>
    <w:rsid w:val="00DD06CD"/>
    <w:rsid w:val="00DD0E0D"/>
    <w:rsid w:val="00DD3212"/>
    <w:rsid w:val="00DE0782"/>
    <w:rsid w:val="00DE0851"/>
    <w:rsid w:val="00DE55B8"/>
    <w:rsid w:val="00DE584F"/>
    <w:rsid w:val="00DF4727"/>
    <w:rsid w:val="00E023F7"/>
    <w:rsid w:val="00E057A4"/>
    <w:rsid w:val="00E131CE"/>
    <w:rsid w:val="00E152CA"/>
    <w:rsid w:val="00E22761"/>
    <w:rsid w:val="00E305E5"/>
    <w:rsid w:val="00E41BBD"/>
    <w:rsid w:val="00E51467"/>
    <w:rsid w:val="00E51C50"/>
    <w:rsid w:val="00E63DD9"/>
    <w:rsid w:val="00E7102E"/>
    <w:rsid w:val="00E87199"/>
    <w:rsid w:val="00E95357"/>
    <w:rsid w:val="00EA2405"/>
    <w:rsid w:val="00EA2701"/>
    <w:rsid w:val="00EA3E5E"/>
    <w:rsid w:val="00EA549A"/>
    <w:rsid w:val="00EA71F1"/>
    <w:rsid w:val="00EA73A2"/>
    <w:rsid w:val="00EB1E5A"/>
    <w:rsid w:val="00EB4495"/>
    <w:rsid w:val="00EB5138"/>
    <w:rsid w:val="00EB618D"/>
    <w:rsid w:val="00EC2787"/>
    <w:rsid w:val="00EC52B9"/>
    <w:rsid w:val="00EC58ED"/>
    <w:rsid w:val="00ED0E17"/>
    <w:rsid w:val="00ED0EA0"/>
    <w:rsid w:val="00ED5A00"/>
    <w:rsid w:val="00EF267D"/>
    <w:rsid w:val="00EF382D"/>
    <w:rsid w:val="00EF43C3"/>
    <w:rsid w:val="00F00C46"/>
    <w:rsid w:val="00F0349D"/>
    <w:rsid w:val="00F043D9"/>
    <w:rsid w:val="00F2431B"/>
    <w:rsid w:val="00F257F1"/>
    <w:rsid w:val="00F31017"/>
    <w:rsid w:val="00F352E0"/>
    <w:rsid w:val="00F37F11"/>
    <w:rsid w:val="00F41373"/>
    <w:rsid w:val="00F4579D"/>
    <w:rsid w:val="00F46FFE"/>
    <w:rsid w:val="00F555C8"/>
    <w:rsid w:val="00F621C0"/>
    <w:rsid w:val="00F63B8B"/>
    <w:rsid w:val="00F64491"/>
    <w:rsid w:val="00F671C6"/>
    <w:rsid w:val="00F7115D"/>
    <w:rsid w:val="00F745DA"/>
    <w:rsid w:val="00F74CCF"/>
    <w:rsid w:val="00F771E1"/>
    <w:rsid w:val="00F8300D"/>
    <w:rsid w:val="00F839C2"/>
    <w:rsid w:val="00F84152"/>
    <w:rsid w:val="00F8466A"/>
    <w:rsid w:val="00F8599D"/>
    <w:rsid w:val="00F93637"/>
    <w:rsid w:val="00F971A0"/>
    <w:rsid w:val="00FB1C07"/>
    <w:rsid w:val="00FC0273"/>
    <w:rsid w:val="00FC1553"/>
    <w:rsid w:val="00FC2C89"/>
    <w:rsid w:val="00FC62D0"/>
    <w:rsid w:val="00FD460D"/>
    <w:rsid w:val="00FE3866"/>
    <w:rsid w:val="00FE5100"/>
    <w:rsid w:val="00FE5787"/>
    <w:rsid w:val="00FE7858"/>
    <w:rsid w:val="00FF0BFC"/>
    <w:rsid w:val="00FF3200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3532C4"/>
  <w15:chartTrackingRefBased/>
  <w15:docId w15:val="{21B5C0B8-97DE-4C80-AE2D-AABA41D3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1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F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3F3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084493536301314048msolistparagraph">
    <w:name w:val="m_-2084493536301314048msolistparagraph"/>
    <w:basedOn w:val="Normal"/>
    <w:rsid w:val="008B1BE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B1BE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09DB"/>
  </w:style>
  <w:style w:type="paragraph" w:styleId="Footer">
    <w:name w:val="footer"/>
    <w:basedOn w:val="Normal"/>
    <w:link w:val="FooterChar"/>
    <w:uiPriority w:val="99"/>
    <w:unhideWhenUsed/>
    <w:rsid w:val="004309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9DB"/>
  </w:style>
  <w:style w:type="character" w:styleId="UnresolvedMention">
    <w:name w:val="Unresolved Mention"/>
    <w:basedOn w:val="DefaultParagraphFont"/>
    <w:uiPriority w:val="99"/>
    <w:semiHidden/>
    <w:unhideWhenUsed/>
    <w:rsid w:val="004309D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309D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309DB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D33F3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33F35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3F35"/>
    <w:rPr>
      <w:b/>
      <w:bCs/>
    </w:rPr>
  </w:style>
  <w:style w:type="paragraph" w:styleId="NormalWeb">
    <w:name w:val="Normal (Web)"/>
    <w:basedOn w:val="Normal"/>
    <w:uiPriority w:val="99"/>
    <w:unhideWhenUsed/>
    <w:rsid w:val="00D33F3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3F35"/>
  </w:style>
  <w:style w:type="table" w:styleId="TableGrid">
    <w:name w:val="Table Grid"/>
    <w:basedOn w:val="TableNormal"/>
    <w:uiPriority w:val="39"/>
    <w:rsid w:val="008C5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lementor-price-list-title">
    <w:name w:val="elementor-price-list-title"/>
    <w:basedOn w:val="DefaultParagraphFont"/>
    <w:rsid w:val="00587690"/>
  </w:style>
  <w:style w:type="paragraph" w:styleId="ListParagraph">
    <w:name w:val="List Paragraph"/>
    <w:basedOn w:val="Normal"/>
    <w:uiPriority w:val="34"/>
    <w:qFormat/>
    <w:rsid w:val="00587690"/>
    <w:pPr>
      <w:ind w:left="720"/>
      <w:contextualSpacing/>
    </w:pPr>
    <w:rPr>
      <w:lang w:val="ka-G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6C7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6C7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6C7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6C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6C72"/>
    <w:rPr>
      <w:vertAlign w:val="superscript"/>
    </w:rPr>
  </w:style>
  <w:style w:type="paragraph" w:customStyle="1" w:styleId="HFWLevel1">
    <w:name w:val="HFW Level 1"/>
    <w:basedOn w:val="Normal"/>
    <w:rsid w:val="000D504F"/>
    <w:pPr>
      <w:numPr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GB"/>
    </w:rPr>
  </w:style>
  <w:style w:type="paragraph" w:customStyle="1" w:styleId="HFWLevel2">
    <w:name w:val="HFW Level 2"/>
    <w:basedOn w:val="Normal"/>
    <w:rsid w:val="000D504F"/>
    <w:pPr>
      <w:numPr>
        <w:ilvl w:val="1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1"/>
    </w:pPr>
    <w:rPr>
      <w:position w:val="-1"/>
      <w:szCs w:val="20"/>
      <w:lang w:val="en-GB"/>
    </w:rPr>
  </w:style>
  <w:style w:type="paragraph" w:customStyle="1" w:styleId="HFWLevel3">
    <w:name w:val="HFW Level 3"/>
    <w:basedOn w:val="Normal"/>
    <w:rsid w:val="000D504F"/>
    <w:pPr>
      <w:numPr>
        <w:ilvl w:val="2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2"/>
    </w:pPr>
    <w:rPr>
      <w:position w:val="-1"/>
      <w:szCs w:val="20"/>
      <w:lang w:val="en-GB"/>
    </w:rPr>
  </w:style>
  <w:style w:type="paragraph" w:customStyle="1" w:styleId="HFWLevel4">
    <w:name w:val="HFW Level 4"/>
    <w:basedOn w:val="Normal"/>
    <w:rsid w:val="000D504F"/>
    <w:pPr>
      <w:numPr>
        <w:ilvl w:val="3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3"/>
    </w:pPr>
    <w:rPr>
      <w:position w:val="-1"/>
      <w:szCs w:val="20"/>
      <w:lang w:val="en-GB"/>
    </w:rPr>
  </w:style>
  <w:style w:type="paragraph" w:customStyle="1" w:styleId="HFWLevel5">
    <w:name w:val="HFW Level 5"/>
    <w:basedOn w:val="Normal"/>
    <w:rsid w:val="000D504F"/>
    <w:pPr>
      <w:numPr>
        <w:ilvl w:val="4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4"/>
    </w:pPr>
    <w:rPr>
      <w:position w:val="-1"/>
      <w:szCs w:val="20"/>
      <w:lang w:val="en-GB"/>
    </w:rPr>
  </w:style>
  <w:style w:type="paragraph" w:customStyle="1" w:styleId="HFWLevel6">
    <w:name w:val="HFW Level 6"/>
    <w:basedOn w:val="Normal"/>
    <w:rsid w:val="000D504F"/>
    <w:pPr>
      <w:numPr>
        <w:ilvl w:val="5"/>
        <w:numId w:val="1"/>
      </w:numPr>
      <w:suppressAutoHyphens/>
      <w:spacing w:after="220" w:line="1" w:lineRule="atLeast"/>
      <w:ind w:leftChars="-1" w:left="-1" w:hangingChars="1" w:hanging="1"/>
      <w:jc w:val="both"/>
      <w:textDirection w:val="btLr"/>
      <w:textAlignment w:val="top"/>
      <w:outlineLvl w:val="5"/>
    </w:pPr>
    <w:rPr>
      <w:position w:val="-1"/>
      <w:szCs w:val="20"/>
      <w:lang w:val="en-GB"/>
    </w:rPr>
  </w:style>
  <w:style w:type="paragraph" w:styleId="Revision">
    <w:name w:val="Revision"/>
    <w:hidden/>
    <w:uiPriority w:val="99"/>
    <w:semiHidden/>
    <w:rsid w:val="00A14D50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242ADB"/>
  </w:style>
  <w:style w:type="character" w:styleId="FollowedHyperlink">
    <w:name w:val="FollowedHyperlink"/>
    <w:basedOn w:val="DefaultParagraphFont"/>
    <w:uiPriority w:val="99"/>
    <w:semiHidden/>
    <w:unhideWhenUsed/>
    <w:rsid w:val="00D30412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34BD1"/>
    <w:pPr>
      <w:widowControl w:val="0"/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34BD1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65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1E126E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</w:rPr>
  </w:style>
  <w:style w:type="character" w:styleId="Emphasis">
    <w:name w:val="Emphasis"/>
    <w:basedOn w:val="DefaultParagraphFont"/>
    <w:uiPriority w:val="20"/>
    <w:qFormat/>
    <w:rsid w:val="00572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3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5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6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206A08E-8A5E-4362-9566-EC8745493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package name</vt:lpstr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name</dc:title>
  <dc:subject/>
  <dc:creator>mariam talakhadze</dc:creator>
  <cp:keywords/>
  <dc:description/>
  <cp:lastModifiedBy>Web</cp:lastModifiedBy>
  <cp:revision>142</cp:revision>
  <cp:lastPrinted>2025-02-25T19:41:00Z</cp:lastPrinted>
  <dcterms:created xsi:type="dcterms:W3CDTF">2026-03-26T16:20:00Z</dcterms:created>
  <dcterms:modified xsi:type="dcterms:W3CDTF">2026-06-03T15:55:00Z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a06f9a2e52a692307e023351c4cb91b7add2a0e329ea6b79d0e036c0f35ba325</vt:lpwstr>
  </property>
</Properties>
</file>