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78"/>
        <w:gridCol w:w="7038"/>
        <w:tblGridChange w:id="0">
          <w:tblGrid>
            <w:gridCol w:w="3978"/>
            <w:gridCol w:w="703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Basics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Turn In List: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1. Terms (this file)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3">
            <w:pPr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“I will demonstrate an understanding of digital information and convert decimal, binary and hexadecimal.”</w:t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Computer Basics: Bits, Bytes and Basics</w:t>
      </w:r>
    </w:p>
    <w:p w:rsidR="00000000" w:rsidDel="00000000" w:rsidP="00000000" w:rsidRDefault="00000000" w:rsidRPr="00000000" w14:paraId="00000008">
      <w:pPr>
        <w:ind w:left="720" w:hanging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Content Objectives: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Students will use a modern OS to examine how information is stored and examine/convert values between the decimal, binary and hex number systems.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c>
          <w:tcPr>
            <w:shd w:fill="000000" w:val="clear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Starter Activity</w:t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Using Processing and the online reference, create the following sketch. You do not need to draw gridlines and number labels. Don’t worry about getting the dimensions absolutely perfect; rather match shape attributes and fill colors for each. HINT: you will be using rect() ellipse() triangle() and quad() functions.</w:t>
            </w:r>
          </w:p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0" distT="0" distL="0" distR="0">
                  <wp:extent cx="5979039" cy="5087166"/>
                  <wp:effectExtent b="0" l="0" r="0" t="0"/>
                  <wp:docPr descr="Macintosh HD:Users:kappter:Desktop:Screen Shot 2013-09-03 at 5.53.59 PM.png" id="1" name="image2.png"/>
                  <a:graphic>
                    <a:graphicData uri="http://schemas.openxmlformats.org/drawingml/2006/picture">
                      <pic:pic>
                        <pic:nvPicPr>
                          <pic:cNvPr descr="Macintosh HD:Users:kappter:Desktop:Screen Shot 2013-09-03 at 5.53.59 PM.png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9039" cy="50871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18"/>
        <w:gridCol w:w="7398"/>
        <w:tblGridChange w:id="0">
          <w:tblGrid>
            <w:gridCol w:w="3618"/>
            <w:gridCol w:w="7398"/>
          </w:tblGrid>
        </w:tblGridChange>
      </w:tblGrid>
      <w:t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  <w:rtl w:val="0"/>
              </w:rPr>
              <w:t xml:space="preserve">Use the internet to find definitions to these Key Terms: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Operating System (ex: Windows 10 Pro 64bit, Mac OS 10.13.6 [High Sierra], Ubuntu Linux, iOS, Android, etc.)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Kernel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Heart of the OS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Binary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Base 2 system consisting of 0 and 1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Bit and Bit Systems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Number of bits read by the OS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Byte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Exactly 8 bits of digital information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Kilo, Mega, Giga, Tera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Kilo is 1,000 bytes, Mega is 1,000,000 bytes, Giga is 1,000,000,000 bytes, Tera is 1,000,000,000,000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Hexadecimal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1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Base 16 system using 0-9 and A-F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Base 2, 8, 10, 16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3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Base 2 is Binary, Base 8 is Octal, Base 10 is Decimal, Base 16 is Hexadecimal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File and File Extension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Cannot be the same name and extension in a folder. Separated by a period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Folder/Directory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7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Organizational unit on an OS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Path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9">
            <w:pPr>
              <w:contextualSpacing w:val="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Precise location of a file on an OS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18"/>
        <w:gridCol w:w="7398"/>
        <w:tblGridChange w:id="0">
          <w:tblGrid>
            <w:gridCol w:w="3618"/>
            <w:gridCol w:w="7398"/>
          </w:tblGrid>
        </w:tblGridChange>
      </w:tblGrid>
      <w:t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  <w:rtl w:val="0"/>
              </w:rPr>
              <w:t xml:space="preserve">Application Terms: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Windows Explorer or Finder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File manager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File Attributes - Properties or Get Info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Meta data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Size Attributes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Always measured in bytes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Created, Modified and Other File Attributes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information</w:t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File Compression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3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.zip file, just makes it easier to send.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c>
          <w:tcPr>
            <w:shd w:fill="000000" w:val="clear"/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  <w:rtl w:val="0"/>
              </w:rPr>
              <w:t xml:space="preserve">Assignment:</w:t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3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Basic: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Students will demonstrate that they can navigate to the “Desktop” directory of their computer by typing the full path (Windows will include the drive letter):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Students will then create (or verify) the following folders inside the new “Computer Programming” directory, “Semester1” and paste the path here: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Students will fill in the blanks in the following table (all binary results will be written in 8 bits). Use the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Binary tool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for assistance:</w:t>
            </w:r>
          </w:p>
          <w:tbl>
            <w:tblPr>
              <w:tblStyle w:val="Table6"/>
              <w:tblW w:w="10070.0" w:type="dxa"/>
              <w:jc w:val="left"/>
              <w:tblInd w:w="720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352"/>
              <w:gridCol w:w="3335"/>
              <w:gridCol w:w="3383"/>
              <w:tblGridChange w:id="0">
                <w:tblGrid>
                  <w:gridCol w:w="3352"/>
                  <w:gridCol w:w="3335"/>
                  <w:gridCol w:w="3383"/>
                </w:tblGrid>
              </w:tblGridChange>
            </w:tblGrid>
            <w:tr>
              <w:tc>
                <w:tcPr>
                  <w:shd w:fill="cccccc" w:val="clear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Binary</w:t>
                  </w:r>
                </w:p>
              </w:tc>
              <w:tc>
                <w:tcPr>
                  <w:shd w:fill="cccccc" w:val="clear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Decimal</w:t>
                  </w:r>
                </w:p>
              </w:tc>
              <w:tc>
                <w:tcPr>
                  <w:shd w:fill="cccccc" w:val="clear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Hexadecimal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01010101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85</w:t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55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10100010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162</w:t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A2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11010100</w:t>
                  </w:r>
                </w:p>
              </w:tc>
              <w:tc>
                <w:tcPr/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212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D4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00111010</w:t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58</w:t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3A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01000100</w:t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68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44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11110010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242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F2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11110111</w:t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247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hanging="720"/>
                    <w:contextualSpacing w:val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F7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Using the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ASCII table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write your first and last name in binary, decimal and hex: </w:t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Binary Name: 01000100 01100101 01110110</w:t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Decimal Name: 68 101 118</w:t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Hex Name: 44 65 76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a Processing sketch meeting the following requirements and paste code below: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Draw an ellipse that follows mouseX and mouseY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the path as the mouse moves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Randomize one of the color hues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Randomize the size as it is dragged</w:t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62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 setup() {</w:t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size(300,300);</w:t>
            </w:r>
          </w:p>
          <w:p w:rsidR="00000000" w:rsidDel="00000000" w:rsidP="00000000" w:rsidRDefault="00000000" w:rsidRPr="00000000" w14:paraId="00000064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 draw () {</w:t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fill(random(255),random(255),random(255));</w:t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ellipse(mouseX,mouseY,random(20),random(20));</w:t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contextualSpacing w:val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Notes (Points of interest, mistakes, lessons learned, web resources, and thoughts):</w:t>
      </w:r>
    </w:p>
    <w:tbl>
      <w:tblPr>
        <w:tblStyle w:val="Table7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c>
          <w:tcPr>
            <w:shd w:fill="eeece1" w:val="clear"/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Calibri" w:cs="Calibri" w:eastAsia="Calibri" w:hAnsi="Calibri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https://processing.org/reference/setup_.html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>
                <w:rFonts w:ascii="Calibri" w:cs="Calibri" w:eastAsia="Calibri" w:hAnsi="Calibri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https://processing.org/reference/curlybraces.html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Calibri" w:cs="Calibri" w:eastAsia="Calibri" w:hAnsi="Calibri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https://processing.org/reference/draw_.html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contextualSpacing w:val="0"/>
              <w:rPr>
                <w:rFonts w:ascii="Calibri" w:cs="Calibri" w:eastAsia="Calibri" w:hAnsi="Calibri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https://processing.org/reference/void.html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 couldn’t get one single colored ellipse to follow the cursor while also generating a trail of color changing ellipses in the time given. Also, I couldn’t find any sources to find out how to make line follow the cursor to act as a trail.</w:t>
            </w:r>
          </w:p>
        </w:tc>
      </w:tr>
    </w:tbl>
    <w:p w:rsidR="00000000" w:rsidDel="00000000" w:rsidP="00000000" w:rsidRDefault="00000000" w:rsidRPr="00000000" w14:paraId="0000007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/>
      <w:pgMar w:bottom="720" w:top="1152" w:left="720" w:right="720" w:header="43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USOE Standard/Objective: S1:O4-5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Cambria" w:cs="Cambria" w:eastAsia="Cambria" w:hAnsi="Cambria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52"/>
        <w:szCs w:val="52"/>
        <w:u w:val="none"/>
        <w:shd w:fill="auto" w:val="clear"/>
        <w:vertAlign w:val="baseline"/>
        <w:rtl w:val="0"/>
      </w:rPr>
      <w:t xml:space="preserve">Computer Programming 1A: Mr Kapptie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cessing.org/reference/draw_.html" TargetMode="External"/><Relationship Id="rId10" Type="http://schemas.openxmlformats.org/officeDocument/2006/relationships/hyperlink" Target="https://processing.org/reference/curlybraces.htm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processing.org/reference/vo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cessing.org/reference/setup_.html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l.dropboxusercontent.com/u/21278437/LearningPJS/Teacher38LearningBinarySmall/index.html" TargetMode="External"/><Relationship Id="rId8" Type="http://schemas.openxmlformats.org/officeDocument/2006/relationships/hyperlink" Target="http://www.asciitab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