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F09A" w14:textId="77777777" w:rsidR="008D5A3C" w:rsidRDefault="008D5A3C">
      <w:pPr>
        <w:jc w:val="center"/>
        <w:rPr>
          <w:rFonts w:ascii="Arial" w:hAnsi="Arial" w:cs="Arial"/>
          <w:b/>
          <w:lang w:val="es-CO"/>
        </w:rPr>
      </w:pPr>
    </w:p>
    <w:p w14:paraId="22DC09DB" w14:textId="77777777" w:rsidR="008D5A3C" w:rsidRDefault="008D5A3C">
      <w:pPr>
        <w:jc w:val="center"/>
        <w:rPr>
          <w:rFonts w:ascii="Arial" w:hAnsi="Arial" w:cs="Arial"/>
          <w:b/>
          <w:lang w:val="es-CO"/>
        </w:rPr>
      </w:pPr>
    </w:p>
    <w:p w14:paraId="47724DC6" w14:textId="51C96B04" w:rsidR="008D5A3C" w:rsidRDefault="007D5A4F">
      <w:pPr>
        <w:jc w:val="center"/>
        <w:rPr>
          <w:rFonts w:ascii="Arial" w:hAnsi="Arial" w:cs="Arial"/>
          <w:b/>
          <w:lang w:val="es-CO"/>
        </w:rPr>
      </w:pPr>
      <w:proofErr w:type="spellStart"/>
      <w:r w:rsidRPr="007D5A4F">
        <w:rPr>
          <w:rFonts w:ascii="Arial" w:hAnsi="Arial" w:cs="Arial"/>
          <w:b/>
          <w:highlight w:val="yellow"/>
          <w:lang w:val="es-CO"/>
        </w:rPr>
        <w:t>RepueStock.Web</w:t>
      </w:r>
      <w:proofErr w:type="spellEnd"/>
    </w:p>
    <w:p w14:paraId="071E82AB" w14:textId="77777777" w:rsidR="008D5A3C" w:rsidRDefault="008D5A3C">
      <w:pPr>
        <w:jc w:val="center"/>
        <w:rPr>
          <w:rFonts w:ascii="Arial" w:hAnsi="Arial" w:cs="Arial"/>
          <w:b/>
          <w:lang w:val="es-CO"/>
        </w:rPr>
      </w:pPr>
    </w:p>
    <w:p w14:paraId="38879684" w14:textId="77777777" w:rsidR="008D5A3C" w:rsidRDefault="008D5A3C">
      <w:pPr>
        <w:jc w:val="center"/>
        <w:rPr>
          <w:rFonts w:ascii="Arial" w:hAnsi="Arial" w:cs="Arial"/>
          <w:b/>
          <w:lang w:val="es-CO"/>
        </w:rPr>
      </w:pPr>
    </w:p>
    <w:p w14:paraId="44A608DD" w14:textId="77777777" w:rsidR="008D5A3C" w:rsidRDefault="00000000">
      <w:pPr>
        <w:jc w:val="center"/>
        <w:rPr>
          <w:rFonts w:ascii="Arial" w:hAnsi="Arial" w:cs="Arial"/>
          <w:b/>
          <w:lang w:val="es-CO"/>
        </w:rPr>
      </w:pPr>
      <w:r>
        <w:rPr>
          <w:rFonts w:ascii="Arial" w:hAnsi="Arial" w:cs="Arial"/>
          <w:b/>
          <w:lang w:val="es-CO"/>
        </w:rPr>
        <w:t>Presentado por:</w:t>
      </w:r>
    </w:p>
    <w:p w14:paraId="30AEE7FE" w14:textId="77777777" w:rsidR="008D5A3C" w:rsidRDefault="00000000">
      <w:pPr>
        <w:jc w:val="center"/>
        <w:rPr>
          <w:rFonts w:ascii="Arial" w:hAnsi="Arial" w:cs="Arial"/>
          <w:b/>
          <w:lang w:val="es-CO"/>
        </w:rPr>
      </w:pPr>
      <w:r>
        <w:rPr>
          <w:rFonts w:ascii="Arial" w:hAnsi="Arial" w:cs="Arial"/>
          <w:b/>
          <w:lang w:val="es-CO"/>
        </w:rPr>
        <w:t>Andrés Felipe Hoyos</w:t>
      </w:r>
    </w:p>
    <w:p w14:paraId="4106CFB8" w14:textId="77777777" w:rsidR="008D5A3C" w:rsidRDefault="00000000">
      <w:pPr>
        <w:jc w:val="center"/>
        <w:rPr>
          <w:rFonts w:ascii="Arial" w:hAnsi="Arial" w:cs="Arial"/>
          <w:b/>
          <w:lang w:val="es-CO"/>
        </w:rPr>
      </w:pPr>
      <w:r>
        <w:rPr>
          <w:rFonts w:ascii="Arial" w:hAnsi="Arial" w:cs="Arial"/>
          <w:b/>
          <w:lang w:val="es-CO"/>
        </w:rPr>
        <w:t>John Steven Peña Corredor</w:t>
      </w:r>
    </w:p>
    <w:p w14:paraId="3D5B9485" w14:textId="77777777" w:rsidR="008D5A3C" w:rsidRDefault="00000000">
      <w:pPr>
        <w:jc w:val="center"/>
        <w:rPr>
          <w:rFonts w:ascii="Arial" w:hAnsi="Arial" w:cs="Arial"/>
          <w:b/>
          <w:lang w:val="es-CO"/>
        </w:rPr>
      </w:pPr>
      <w:r>
        <w:rPr>
          <w:rFonts w:ascii="Arial" w:hAnsi="Arial" w:cs="Arial"/>
          <w:b/>
          <w:lang w:val="es-CO"/>
        </w:rPr>
        <w:t>John Sebastián Agudelo López</w:t>
      </w:r>
    </w:p>
    <w:p w14:paraId="7D5D8183" w14:textId="77777777" w:rsidR="008D5A3C" w:rsidRDefault="00000000">
      <w:pPr>
        <w:jc w:val="center"/>
        <w:rPr>
          <w:rFonts w:ascii="Arial" w:hAnsi="Arial" w:cs="Arial"/>
          <w:b/>
          <w:lang w:val="es-CO"/>
        </w:rPr>
      </w:pPr>
      <w:r>
        <w:rPr>
          <w:rFonts w:ascii="Arial" w:hAnsi="Arial" w:cs="Arial"/>
          <w:b/>
          <w:lang w:val="es-CO"/>
        </w:rPr>
        <w:t>Jorge Humberto Pardo Quiroga</w:t>
      </w:r>
    </w:p>
    <w:p w14:paraId="073E7E92" w14:textId="77777777" w:rsidR="008D5A3C" w:rsidRDefault="008D5A3C">
      <w:pPr>
        <w:jc w:val="center"/>
        <w:rPr>
          <w:b/>
          <w:lang w:val="es-CO"/>
        </w:rPr>
      </w:pPr>
    </w:p>
    <w:p w14:paraId="038A63CF" w14:textId="77777777" w:rsidR="008D5A3C" w:rsidRDefault="008D5A3C">
      <w:pPr>
        <w:jc w:val="center"/>
        <w:rPr>
          <w:b/>
          <w:lang w:val="es-CO"/>
        </w:rPr>
      </w:pPr>
    </w:p>
    <w:p w14:paraId="6F23BB96" w14:textId="77777777" w:rsidR="008D5A3C" w:rsidRDefault="008D5A3C">
      <w:pPr>
        <w:jc w:val="center"/>
        <w:rPr>
          <w:b/>
          <w:lang w:val="es-CO"/>
        </w:rPr>
      </w:pPr>
    </w:p>
    <w:p w14:paraId="0C4BE359" w14:textId="77777777" w:rsidR="00CD1C89" w:rsidRDefault="00CD1C89">
      <w:pPr>
        <w:jc w:val="center"/>
        <w:rPr>
          <w:b/>
          <w:lang w:val="es-CO"/>
        </w:rPr>
      </w:pPr>
    </w:p>
    <w:p w14:paraId="5DEF422D" w14:textId="77777777" w:rsidR="00CD1C89" w:rsidRDefault="00CD1C89">
      <w:pPr>
        <w:jc w:val="center"/>
        <w:rPr>
          <w:b/>
          <w:lang w:val="es-CO"/>
        </w:rPr>
      </w:pPr>
    </w:p>
    <w:p w14:paraId="00F19817" w14:textId="77777777" w:rsidR="00CD1C89" w:rsidRDefault="00CD1C89">
      <w:pPr>
        <w:jc w:val="center"/>
        <w:rPr>
          <w:b/>
          <w:lang w:val="es-CO"/>
        </w:rPr>
      </w:pPr>
    </w:p>
    <w:p w14:paraId="582009AC" w14:textId="77777777" w:rsidR="00CD1C89" w:rsidRDefault="00CD1C89">
      <w:pPr>
        <w:jc w:val="center"/>
        <w:rPr>
          <w:b/>
          <w:lang w:val="es-CO"/>
        </w:rPr>
      </w:pPr>
    </w:p>
    <w:p w14:paraId="445F7F4C" w14:textId="77777777" w:rsidR="00CD1C89" w:rsidRDefault="00CD1C89">
      <w:pPr>
        <w:jc w:val="center"/>
        <w:rPr>
          <w:b/>
          <w:lang w:val="es-CO"/>
        </w:rPr>
      </w:pPr>
    </w:p>
    <w:p w14:paraId="7B61DCD6" w14:textId="77777777" w:rsidR="00CD1C89" w:rsidRDefault="00CD1C89">
      <w:pPr>
        <w:jc w:val="center"/>
        <w:rPr>
          <w:b/>
          <w:lang w:val="es-CO"/>
        </w:rPr>
      </w:pPr>
    </w:p>
    <w:p w14:paraId="6D07ADDD" w14:textId="77777777" w:rsidR="00CD1C89" w:rsidRDefault="00CD1C89">
      <w:pPr>
        <w:jc w:val="center"/>
        <w:rPr>
          <w:b/>
          <w:lang w:val="es-CO"/>
        </w:rPr>
      </w:pPr>
    </w:p>
    <w:p w14:paraId="2BA14D55" w14:textId="77777777" w:rsidR="00CD1C89" w:rsidRDefault="00CD1C89">
      <w:pPr>
        <w:jc w:val="center"/>
        <w:rPr>
          <w:b/>
          <w:lang w:val="es-CO"/>
        </w:rPr>
      </w:pPr>
    </w:p>
    <w:p w14:paraId="07259AD3" w14:textId="77777777" w:rsidR="00CD1C89" w:rsidRDefault="00CD1C89">
      <w:pPr>
        <w:jc w:val="center"/>
        <w:rPr>
          <w:b/>
          <w:lang w:val="es-CO"/>
        </w:rPr>
      </w:pPr>
    </w:p>
    <w:p w14:paraId="555E42D6" w14:textId="77777777" w:rsidR="00CD1C89" w:rsidRDefault="00CD1C89">
      <w:pPr>
        <w:jc w:val="center"/>
        <w:rPr>
          <w:b/>
          <w:lang w:val="es-CO"/>
        </w:rPr>
      </w:pPr>
    </w:p>
    <w:p w14:paraId="050EC8E5" w14:textId="77777777" w:rsidR="00CD1C89" w:rsidRDefault="00CD1C89">
      <w:pPr>
        <w:jc w:val="center"/>
        <w:rPr>
          <w:b/>
          <w:lang w:val="es-CO"/>
        </w:rPr>
      </w:pPr>
    </w:p>
    <w:p w14:paraId="48E05CF5" w14:textId="77777777" w:rsidR="008D5A3C" w:rsidRDefault="008D5A3C">
      <w:pPr>
        <w:jc w:val="center"/>
        <w:rPr>
          <w:b/>
          <w:lang w:val="es-CO"/>
        </w:rPr>
      </w:pPr>
    </w:p>
    <w:p w14:paraId="571E8217" w14:textId="77777777" w:rsidR="008D5A3C" w:rsidRDefault="00000000">
      <w:pPr>
        <w:jc w:val="center"/>
        <w:rPr>
          <w:rFonts w:ascii="Arial" w:hAnsi="Arial" w:cs="Arial"/>
          <w:b/>
          <w:lang w:val="es-CO"/>
        </w:rPr>
      </w:pPr>
      <w:r>
        <w:rPr>
          <w:rFonts w:ascii="Arial" w:hAnsi="Arial" w:cs="Arial"/>
          <w:b/>
          <w:lang w:val="es-CO"/>
        </w:rPr>
        <w:t xml:space="preserve">Técnico en programación de software </w:t>
      </w:r>
    </w:p>
    <w:p w14:paraId="4871837F" w14:textId="77777777" w:rsidR="008D5A3C" w:rsidRDefault="00000000">
      <w:pPr>
        <w:jc w:val="center"/>
        <w:rPr>
          <w:rFonts w:ascii="Arial" w:hAnsi="Arial" w:cs="Arial"/>
          <w:b/>
          <w:lang w:val="es-CO"/>
        </w:rPr>
      </w:pPr>
      <w:r>
        <w:rPr>
          <w:rFonts w:ascii="Arial" w:hAnsi="Arial" w:cs="Arial"/>
          <w:b/>
          <w:lang w:val="es-CO"/>
        </w:rPr>
        <w:t>Ficha 2823216</w:t>
      </w:r>
    </w:p>
    <w:p w14:paraId="45CE827E" w14:textId="77777777" w:rsidR="008D5A3C" w:rsidRDefault="008D5A3C">
      <w:pPr>
        <w:jc w:val="center"/>
        <w:rPr>
          <w:rFonts w:ascii="Arial" w:hAnsi="Arial" w:cs="Arial"/>
          <w:b/>
          <w:lang w:val="es-CO"/>
        </w:rPr>
      </w:pPr>
    </w:p>
    <w:p w14:paraId="2F1F6E2F" w14:textId="77777777" w:rsidR="007D5A4F" w:rsidRDefault="007D5A4F" w:rsidP="007D5A4F">
      <w:pPr>
        <w:jc w:val="center"/>
        <w:rPr>
          <w:rFonts w:ascii="Arial" w:hAnsi="Arial" w:cs="Arial"/>
          <w:b/>
          <w:lang w:val="es-CO"/>
        </w:rPr>
      </w:pPr>
      <w:r>
        <w:rPr>
          <w:rFonts w:ascii="Arial" w:hAnsi="Arial" w:cs="Arial"/>
          <w:b/>
          <w:lang w:val="es-CO"/>
        </w:rPr>
        <w:t>Servicio Nacional de Aprendizaje – SENA</w:t>
      </w:r>
    </w:p>
    <w:p w14:paraId="1E70F012" w14:textId="77777777" w:rsidR="008D5A3C" w:rsidRDefault="008D5A3C">
      <w:pPr>
        <w:jc w:val="center"/>
        <w:rPr>
          <w:rFonts w:ascii="Arial" w:hAnsi="Arial" w:cs="Arial"/>
          <w:b/>
          <w:lang w:val="es-CO"/>
        </w:rPr>
      </w:pPr>
    </w:p>
    <w:p w14:paraId="6DB6A346" w14:textId="77777777" w:rsidR="008D5A3C" w:rsidRDefault="008D5A3C">
      <w:pPr>
        <w:jc w:val="center"/>
        <w:rPr>
          <w:rFonts w:ascii="Arial" w:hAnsi="Arial" w:cs="Arial"/>
          <w:b/>
          <w:lang w:val="es-CO"/>
        </w:rPr>
      </w:pPr>
    </w:p>
    <w:p w14:paraId="4EBBB62A" w14:textId="77777777" w:rsidR="008D5A3C" w:rsidRDefault="008D5A3C">
      <w:pPr>
        <w:jc w:val="center"/>
        <w:rPr>
          <w:rFonts w:ascii="Arial" w:hAnsi="Arial" w:cs="Arial"/>
          <w:b/>
          <w:lang w:val="es-CO"/>
        </w:rPr>
      </w:pPr>
    </w:p>
    <w:p w14:paraId="1248595B" w14:textId="77777777" w:rsidR="008D5A3C" w:rsidRDefault="008D5A3C">
      <w:pPr>
        <w:jc w:val="center"/>
        <w:rPr>
          <w:rFonts w:ascii="Arial" w:hAnsi="Arial" w:cs="Arial"/>
          <w:b/>
          <w:lang w:val="es-CO"/>
        </w:rPr>
      </w:pPr>
    </w:p>
    <w:p w14:paraId="7C98A157" w14:textId="77777777" w:rsidR="008D5A3C" w:rsidRDefault="008D5A3C">
      <w:pPr>
        <w:jc w:val="center"/>
        <w:rPr>
          <w:rFonts w:ascii="Arial" w:hAnsi="Arial" w:cs="Arial"/>
          <w:b/>
          <w:lang w:val="es-CO"/>
        </w:rPr>
      </w:pPr>
    </w:p>
    <w:p w14:paraId="5EC22F79" w14:textId="77777777" w:rsidR="007D5A4F" w:rsidRDefault="007D5A4F">
      <w:pPr>
        <w:jc w:val="center"/>
        <w:rPr>
          <w:rFonts w:ascii="Arial" w:hAnsi="Arial" w:cs="Arial"/>
          <w:b/>
          <w:lang w:val="es-CO"/>
        </w:rPr>
      </w:pPr>
    </w:p>
    <w:p w14:paraId="451433B5" w14:textId="77777777" w:rsidR="008D5A3C" w:rsidRDefault="008D5A3C">
      <w:pPr>
        <w:jc w:val="center"/>
        <w:rPr>
          <w:rFonts w:ascii="Arial" w:hAnsi="Arial" w:cs="Arial"/>
          <w:b/>
          <w:lang w:val="es-CO"/>
        </w:rPr>
      </w:pPr>
    </w:p>
    <w:p w14:paraId="33108624" w14:textId="77777777" w:rsidR="008D5A3C" w:rsidRDefault="00000000">
      <w:pPr>
        <w:rPr>
          <w:rFonts w:ascii="Arial" w:hAnsi="Arial" w:cs="Arial"/>
          <w:b/>
          <w:lang w:val="es-CO"/>
        </w:rPr>
      </w:pPr>
      <w:r>
        <w:rPr>
          <w:rFonts w:ascii="Arial" w:hAnsi="Arial" w:cs="Arial"/>
          <w:b/>
          <w:lang w:val="es-CO"/>
        </w:rPr>
        <w:t>Objetivo general</w:t>
      </w:r>
    </w:p>
    <w:p w14:paraId="667C5820" w14:textId="5C8F11E6" w:rsidR="008D5A3C" w:rsidRDefault="00000000" w:rsidP="00D34281">
      <w:pPr>
        <w:jc w:val="both"/>
        <w:rPr>
          <w:rFonts w:ascii="Arial" w:hAnsi="Arial" w:cs="Arial"/>
          <w:lang w:val="es-CO"/>
        </w:rPr>
      </w:pPr>
      <w:r>
        <w:rPr>
          <w:rFonts w:ascii="Arial" w:hAnsi="Arial" w:cs="Arial"/>
          <w:b/>
          <w:lang w:val="es-CO"/>
        </w:rPr>
        <w:t xml:space="preserve">     </w:t>
      </w:r>
      <w:r w:rsidR="00D34281" w:rsidRPr="00D34281">
        <w:rPr>
          <w:rFonts w:ascii="Arial" w:hAnsi="Arial" w:cs="Arial"/>
          <w:highlight w:val="yellow"/>
          <w:lang w:val="es-CO"/>
        </w:rPr>
        <w:t xml:space="preserve">Desarrollar un aplicativo que facilite la gestión eficiente y precisa de los inventarios de la empresa, permitiendo un registro, seguimiento y control optimo los procesos de almacenamiento </w:t>
      </w:r>
      <w:r w:rsidR="00CD1C89" w:rsidRPr="00D34281">
        <w:rPr>
          <w:rFonts w:ascii="Arial" w:hAnsi="Arial" w:cs="Arial"/>
          <w:highlight w:val="yellow"/>
          <w:lang w:val="es-CO"/>
        </w:rPr>
        <w:t>de acuerdo con</w:t>
      </w:r>
      <w:r w:rsidR="00D34281" w:rsidRPr="00D34281">
        <w:rPr>
          <w:rFonts w:ascii="Arial" w:hAnsi="Arial" w:cs="Arial"/>
          <w:highlight w:val="yellow"/>
          <w:lang w:val="es-CO"/>
        </w:rPr>
        <w:t xml:space="preserve"> las necesidades del almacén.</w:t>
      </w:r>
      <w:r>
        <w:rPr>
          <w:rFonts w:ascii="Arial" w:hAnsi="Arial" w:cs="Arial"/>
          <w:lang w:val="es-CO"/>
        </w:rPr>
        <w:t xml:space="preserve">    </w:t>
      </w:r>
    </w:p>
    <w:p w14:paraId="4B4DAD93" w14:textId="77777777" w:rsidR="008D5A3C" w:rsidRDefault="00000000">
      <w:pPr>
        <w:rPr>
          <w:rFonts w:ascii="Arial" w:hAnsi="Arial" w:cs="Arial"/>
          <w:b/>
          <w:lang w:val="es-CO"/>
        </w:rPr>
      </w:pPr>
      <w:r>
        <w:rPr>
          <w:rFonts w:ascii="Arial" w:hAnsi="Arial" w:cs="Arial"/>
          <w:b/>
          <w:lang w:val="es-CO"/>
        </w:rPr>
        <w:t>Objetivos específicos</w:t>
      </w:r>
    </w:p>
    <w:p w14:paraId="7E08B418" w14:textId="19EA2FB8" w:rsidR="008D5A3C" w:rsidRPr="00733655" w:rsidRDefault="00733655" w:rsidP="00733655">
      <w:pPr>
        <w:pStyle w:val="Prrafodelista"/>
        <w:numPr>
          <w:ilvl w:val="0"/>
          <w:numId w:val="1"/>
        </w:numPr>
        <w:jc w:val="both"/>
        <w:rPr>
          <w:rFonts w:ascii="Arial" w:hAnsi="Arial" w:cs="Arial"/>
          <w:highlight w:val="yellow"/>
          <w:lang w:val="es-CO"/>
        </w:rPr>
      </w:pPr>
      <w:r>
        <w:rPr>
          <w:rFonts w:ascii="Arial" w:hAnsi="Arial" w:cs="Arial"/>
          <w:highlight w:val="yellow"/>
          <w:lang w:val="es-CO"/>
        </w:rPr>
        <w:t>Generar una estadística que permita medir los tiempos de entrega establecidos por la empresa.</w:t>
      </w:r>
    </w:p>
    <w:p w14:paraId="2EF1F8CD" w14:textId="080A1104" w:rsidR="008D5A3C" w:rsidRDefault="00000000">
      <w:pPr>
        <w:pStyle w:val="Prrafodelista"/>
        <w:numPr>
          <w:ilvl w:val="0"/>
          <w:numId w:val="1"/>
        </w:numPr>
        <w:jc w:val="both"/>
        <w:rPr>
          <w:rFonts w:ascii="Arial" w:hAnsi="Arial" w:cs="Arial"/>
          <w:highlight w:val="yellow"/>
          <w:lang w:val="es-CO"/>
        </w:rPr>
      </w:pPr>
      <w:r>
        <w:rPr>
          <w:rFonts w:ascii="Arial" w:hAnsi="Arial" w:cs="Arial"/>
          <w:lang w:val="es-CO"/>
        </w:rPr>
        <w:t xml:space="preserve">     </w:t>
      </w:r>
      <w:r w:rsidR="008C15FA" w:rsidRPr="008C15FA">
        <w:rPr>
          <w:rFonts w:ascii="Arial" w:hAnsi="Arial" w:cs="Arial"/>
          <w:highlight w:val="yellow"/>
          <w:lang w:val="es-CO"/>
        </w:rPr>
        <w:t>Generar un formato respectivo el cual suministre información clara y concisa respecto al pedido del material</w:t>
      </w:r>
      <w:r w:rsidRPr="008C15FA">
        <w:rPr>
          <w:rFonts w:ascii="Arial" w:hAnsi="Arial" w:cs="Arial"/>
          <w:highlight w:val="yellow"/>
          <w:lang w:val="es-CO"/>
        </w:rPr>
        <w:t>.</w:t>
      </w:r>
    </w:p>
    <w:p w14:paraId="5C05E4AB" w14:textId="5CA0CE80" w:rsidR="00733655" w:rsidRPr="008C15FA" w:rsidRDefault="00733655">
      <w:pPr>
        <w:pStyle w:val="Prrafodelista"/>
        <w:numPr>
          <w:ilvl w:val="0"/>
          <w:numId w:val="1"/>
        </w:numPr>
        <w:jc w:val="both"/>
        <w:rPr>
          <w:rFonts w:ascii="Arial" w:hAnsi="Arial" w:cs="Arial"/>
          <w:highlight w:val="yellow"/>
          <w:lang w:val="es-CO"/>
        </w:rPr>
      </w:pPr>
      <w:r>
        <w:rPr>
          <w:rFonts w:ascii="Arial" w:hAnsi="Arial" w:cs="Arial"/>
          <w:highlight w:val="yellow"/>
          <w:lang w:val="es-CO"/>
        </w:rPr>
        <w:t>Crear un rol “Administrador” para la gestión de los distintos roles.</w:t>
      </w:r>
    </w:p>
    <w:p w14:paraId="13E2A286" w14:textId="5382D817" w:rsidR="008D5A3C" w:rsidRPr="008C15FA" w:rsidRDefault="00000000">
      <w:pPr>
        <w:pStyle w:val="Prrafodelista"/>
        <w:numPr>
          <w:ilvl w:val="0"/>
          <w:numId w:val="1"/>
        </w:numPr>
        <w:jc w:val="both"/>
        <w:rPr>
          <w:rFonts w:ascii="Arial" w:hAnsi="Arial" w:cs="Arial"/>
          <w:highlight w:val="yellow"/>
          <w:lang w:val="es-CO"/>
        </w:rPr>
      </w:pPr>
      <w:r>
        <w:rPr>
          <w:rFonts w:ascii="Arial" w:hAnsi="Arial" w:cs="Arial"/>
          <w:lang w:val="es-CO"/>
        </w:rPr>
        <w:t xml:space="preserve">     </w:t>
      </w:r>
      <w:r w:rsidR="00733655">
        <w:rPr>
          <w:rFonts w:ascii="Arial" w:hAnsi="Arial" w:cs="Arial"/>
          <w:highlight w:val="yellow"/>
          <w:lang w:val="es-CO"/>
        </w:rPr>
        <w:t xml:space="preserve">Crear un rol “logística” para la gestión </w:t>
      </w:r>
      <w:r w:rsidRPr="008C15FA">
        <w:rPr>
          <w:rFonts w:ascii="Arial" w:hAnsi="Arial" w:cs="Arial"/>
          <w:highlight w:val="yellow"/>
          <w:lang w:val="es-CO"/>
        </w:rPr>
        <w:t>inventario, alistamiento</w:t>
      </w:r>
      <w:r w:rsidR="00733655">
        <w:rPr>
          <w:rFonts w:ascii="Arial" w:hAnsi="Arial" w:cs="Arial"/>
          <w:highlight w:val="yellow"/>
          <w:lang w:val="es-CO"/>
        </w:rPr>
        <w:t xml:space="preserve"> y envió de repuestos, </w:t>
      </w:r>
      <w:r w:rsidRPr="008C15FA">
        <w:rPr>
          <w:rFonts w:ascii="Arial" w:hAnsi="Arial" w:cs="Arial"/>
          <w:highlight w:val="yellow"/>
          <w:lang w:val="es-CO"/>
        </w:rPr>
        <w:t xml:space="preserve">y </w:t>
      </w:r>
      <w:r w:rsidR="00733655">
        <w:rPr>
          <w:rFonts w:ascii="Arial" w:hAnsi="Arial" w:cs="Arial"/>
          <w:highlight w:val="yellow"/>
          <w:lang w:val="es-CO"/>
        </w:rPr>
        <w:t xml:space="preserve">rol “Ingeniero” para la </w:t>
      </w:r>
      <w:r w:rsidRPr="008C15FA">
        <w:rPr>
          <w:rFonts w:ascii="Arial" w:hAnsi="Arial" w:cs="Arial"/>
          <w:highlight w:val="yellow"/>
          <w:lang w:val="es-CO"/>
        </w:rPr>
        <w:t xml:space="preserve">solicitud de repuestos </w:t>
      </w:r>
      <w:r w:rsidRPr="008C15FA">
        <w:rPr>
          <w:rFonts w:ascii="Arial" w:hAnsi="Arial" w:cs="Arial"/>
          <w:color w:val="4472C4" w:themeColor="accent1"/>
          <w:highlight w:val="yellow"/>
          <w:lang w:val="es-CO"/>
        </w:rPr>
        <w:t>para equipos biomédicos</w:t>
      </w:r>
      <w:r w:rsidRPr="008C15FA">
        <w:rPr>
          <w:rFonts w:ascii="Arial" w:hAnsi="Arial" w:cs="Arial"/>
          <w:highlight w:val="yellow"/>
          <w:lang w:val="es-CO"/>
        </w:rPr>
        <w:t>.</w:t>
      </w:r>
    </w:p>
    <w:p w14:paraId="78819E2E" w14:textId="307B2CD1" w:rsidR="008D5A3C" w:rsidRPr="00CD1C89" w:rsidRDefault="00000000">
      <w:pPr>
        <w:pStyle w:val="Prrafodelista"/>
        <w:numPr>
          <w:ilvl w:val="0"/>
          <w:numId w:val="1"/>
        </w:numPr>
        <w:jc w:val="both"/>
        <w:rPr>
          <w:rFonts w:ascii="Arial" w:hAnsi="Arial" w:cs="Arial"/>
          <w:highlight w:val="yellow"/>
          <w:lang w:val="es-CO"/>
        </w:rPr>
      </w:pPr>
      <w:r>
        <w:rPr>
          <w:rFonts w:ascii="Arial" w:hAnsi="Arial" w:cs="Arial"/>
          <w:lang w:val="es-CO"/>
        </w:rPr>
        <w:t xml:space="preserve">     </w:t>
      </w:r>
      <w:r w:rsidR="008C15FA" w:rsidRPr="008C15FA">
        <w:rPr>
          <w:rFonts w:ascii="Arial" w:hAnsi="Arial" w:cs="Arial"/>
          <w:highlight w:val="yellow"/>
          <w:lang w:val="es-CO"/>
        </w:rPr>
        <w:t>Generar un formato con el fin c</w:t>
      </w:r>
      <w:r w:rsidRPr="008C15FA">
        <w:rPr>
          <w:rFonts w:ascii="Arial" w:hAnsi="Arial" w:cs="Arial"/>
          <w:highlight w:val="yellow"/>
          <w:lang w:val="es-CO"/>
        </w:rPr>
        <w:t xml:space="preserve">ontrolar de forma satisfactoria la disponibilidad de los repuestos </w:t>
      </w:r>
      <w:r w:rsidRPr="008C15FA">
        <w:rPr>
          <w:rFonts w:ascii="Arial" w:hAnsi="Arial" w:cs="Arial"/>
          <w:color w:val="4472C4" w:themeColor="accent1"/>
          <w:highlight w:val="yellow"/>
          <w:lang w:val="es-CO"/>
        </w:rPr>
        <w:t>para equipos biomédicos</w:t>
      </w:r>
      <w:r w:rsidRPr="008C15FA">
        <w:rPr>
          <w:rFonts w:ascii="Arial" w:hAnsi="Arial" w:cs="Arial"/>
          <w:highlight w:val="yellow"/>
          <w:lang w:val="es-CO"/>
        </w:rPr>
        <w:t xml:space="preserve"> en stock </w:t>
      </w:r>
      <w:r w:rsidRPr="008C15FA">
        <w:rPr>
          <w:rFonts w:ascii="Arial" w:hAnsi="Arial" w:cs="Arial"/>
          <w:color w:val="4472C4" w:themeColor="accent1"/>
          <w:highlight w:val="yellow"/>
          <w:lang w:val="es-CO"/>
        </w:rPr>
        <w:t xml:space="preserve">bajo una trazabilidad de stock máximo, mínimo, stock de seguridad y punto de </w:t>
      </w:r>
      <w:r w:rsidR="00733655" w:rsidRPr="008C15FA">
        <w:rPr>
          <w:rFonts w:ascii="Arial" w:hAnsi="Arial" w:cs="Arial"/>
          <w:color w:val="4472C4" w:themeColor="accent1"/>
          <w:highlight w:val="yellow"/>
          <w:lang w:val="es-CO"/>
        </w:rPr>
        <w:t>reorden</w:t>
      </w:r>
      <w:r w:rsidRPr="008C15FA">
        <w:rPr>
          <w:rFonts w:ascii="Arial" w:hAnsi="Arial" w:cs="Arial"/>
          <w:color w:val="4472C4" w:themeColor="accent1"/>
          <w:highlight w:val="yellow"/>
          <w:lang w:val="es-CO"/>
        </w:rPr>
        <w:t>.</w:t>
      </w:r>
    </w:p>
    <w:p w14:paraId="0F3E577F" w14:textId="77777777" w:rsidR="00CD1C89" w:rsidRPr="008C15FA" w:rsidRDefault="00CD1C89" w:rsidP="00733655">
      <w:pPr>
        <w:pStyle w:val="Prrafodelista"/>
        <w:jc w:val="both"/>
        <w:rPr>
          <w:rFonts w:ascii="Arial" w:hAnsi="Arial" w:cs="Arial"/>
          <w:highlight w:val="yellow"/>
          <w:lang w:val="es-CO"/>
        </w:rPr>
      </w:pPr>
    </w:p>
    <w:p w14:paraId="17987A27" w14:textId="77777777" w:rsidR="008D5A3C" w:rsidRDefault="008D5A3C">
      <w:pPr>
        <w:rPr>
          <w:rFonts w:ascii="Arial" w:hAnsi="Arial" w:cs="Arial"/>
          <w:lang w:val="es-CO"/>
        </w:rPr>
      </w:pPr>
    </w:p>
    <w:p w14:paraId="4F92EB81" w14:textId="77777777" w:rsidR="008D5A3C" w:rsidRDefault="008D5A3C">
      <w:pPr>
        <w:rPr>
          <w:rFonts w:ascii="Arial" w:hAnsi="Arial" w:cs="Arial"/>
          <w:lang w:val="es-CO"/>
        </w:rPr>
      </w:pPr>
    </w:p>
    <w:p w14:paraId="52619CB0" w14:textId="77777777" w:rsidR="008D5A3C" w:rsidRDefault="008D5A3C">
      <w:pPr>
        <w:rPr>
          <w:rFonts w:ascii="Arial" w:hAnsi="Arial" w:cs="Arial"/>
          <w:lang w:val="es-CO"/>
        </w:rPr>
      </w:pPr>
    </w:p>
    <w:p w14:paraId="05C4EA33" w14:textId="77777777" w:rsidR="008D5A3C" w:rsidRDefault="008D5A3C">
      <w:pPr>
        <w:rPr>
          <w:rFonts w:ascii="Arial" w:hAnsi="Arial" w:cs="Arial"/>
          <w:lang w:val="es-CO"/>
        </w:rPr>
      </w:pPr>
    </w:p>
    <w:p w14:paraId="6E596D55" w14:textId="77777777" w:rsidR="008D5A3C" w:rsidRDefault="008D5A3C">
      <w:pPr>
        <w:rPr>
          <w:rFonts w:ascii="Arial" w:hAnsi="Arial" w:cs="Arial"/>
          <w:lang w:val="es-CO"/>
        </w:rPr>
      </w:pPr>
    </w:p>
    <w:p w14:paraId="77C448AA" w14:textId="77777777" w:rsidR="008D5A3C" w:rsidRDefault="008D5A3C">
      <w:pPr>
        <w:rPr>
          <w:rFonts w:ascii="Arial" w:hAnsi="Arial" w:cs="Arial"/>
          <w:lang w:val="es-CO"/>
        </w:rPr>
      </w:pPr>
    </w:p>
    <w:p w14:paraId="4024AC73" w14:textId="77777777" w:rsidR="008D5A3C" w:rsidRDefault="008D5A3C">
      <w:pPr>
        <w:rPr>
          <w:rFonts w:ascii="Arial" w:hAnsi="Arial" w:cs="Arial"/>
          <w:lang w:val="es-CO"/>
        </w:rPr>
      </w:pPr>
    </w:p>
    <w:p w14:paraId="59F89A02" w14:textId="77777777" w:rsidR="008D5A3C" w:rsidRDefault="008D5A3C">
      <w:pPr>
        <w:rPr>
          <w:rFonts w:ascii="Arial" w:hAnsi="Arial" w:cs="Arial"/>
          <w:lang w:val="es-CO"/>
        </w:rPr>
      </w:pPr>
    </w:p>
    <w:p w14:paraId="31391D96" w14:textId="77777777" w:rsidR="008D5A3C" w:rsidRDefault="008D5A3C">
      <w:pPr>
        <w:rPr>
          <w:rFonts w:ascii="Arial" w:hAnsi="Arial" w:cs="Arial"/>
          <w:lang w:val="es-CO"/>
        </w:rPr>
      </w:pPr>
    </w:p>
    <w:p w14:paraId="7730DBAE" w14:textId="77777777" w:rsidR="008D5A3C" w:rsidRDefault="008D5A3C">
      <w:pPr>
        <w:rPr>
          <w:rFonts w:ascii="Arial" w:hAnsi="Arial" w:cs="Arial"/>
          <w:lang w:val="es-CO"/>
        </w:rPr>
      </w:pPr>
    </w:p>
    <w:p w14:paraId="28689A66" w14:textId="77777777" w:rsidR="008D5A3C" w:rsidRDefault="008D5A3C">
      <w:pPr>
        <w:rPr>
          <w:rFonts w:ascii="Arial" w:hAnsi="Arial" w:cs="Arial"/>
          <w:lang w:val="es-CO"/>
        </w:rPr>
      </w:pPr>
    </w:p>
    <w:p w14:paraId="4FF7FC04" w14:textId="77777777" w:rsidR="008D5A3C" w:rsidRDefault="008D5A3C">
      <w:pPr>
        <w:rPr>
          <w:rFonts w:ascii="Arial" w:hAnsi="Arial" w:cs="Arial"/>
          <w:lang w:val="es-CO"/>
        </w:rPr>
      </w:pPr>
    </w:p>
    <w:p w14:paraId="778C11CC" w14:textId="77777777" w:rsidR="008D5A3C" w:rsidRDefault="008D5A3C">
      <w:pPr>
        <w:rPr>
          <w:rFonts w:ascii="Arial" w:hAnsi="Arial" w:cs="Arial"/>
          <w:lang w:val="es-CO"/>
        </w:rPr>
      </w:pPr>
    </w:p>
    <w:p w14:paraId="5393B1F9" w14:textId="77777777" w:rsidR="008D5A3C" w:rsidRDefault="008D5A3C">
      <w:pPr>
        <w:rPr>
          <w:rFonts w:ascii="Arial" w:hAnsi="Arial" w:cs="Arial"/>
          <w:lang w:val="es-CO"/>
        </w:rPr>
      </w:pPr>
    </w:p>
    <w:p w14:paraId="641F88D4" w14:textId="77777777" w:rsidR="008D5A3C" w:rsidRDefault="008D5A3C">
      <w:pPr>
        <w:rPr>
          <w:rFonts w:ascii="Arial" w:hAnsi="Arial" w:cs="Arial"/>
          <w:lang w:val="es-CO"/>
        </w:rPr>
      </w:pPr>
    </w:p>
    <w:p w14:paraId="74B1AE58" w14:textId="77777777" w:rsidR="0070376E" w:rsidRDefault="0070376E">
      <w:pPr>
        <w:rPr>
          <w:rFonts w:ascii="Arial" w:hAnsi="Arial" w:cs="Arial"/>
          <w:lang w:val="es-CO"/>
        </w:rPr>
      </w:pPr>
    </w:p>
    <w:p w14:paraId="28D11205" w14:textId="77777777" w:rsidR="008D5A3C" w:rsidRDefault="008D5A3C">
      <w:pPr>
        <w:rPr>
          <w:rFonts w:ascii="Arial" w:hAnsi="Arial" w:cs="Arial"/>
          <w:lang w:val="es-CO"/>
        </w:rPr>
      </w:pPr>
    </w:p>
    <w:p w14:paraId="77AD1DF5" w14:textId="77777777" w:rsidR="008D5A3C" w:rsidRDefault="008D5A3C">
      <w:pPr>
        <w:rPr>
          <w:rFonts w:ascii="Arial" w:hAnsi="Arial" w:cs="Arial"/>
          <w:lang w:val="es-CO"/>
        </w:rPr>
      </w:pPr>
    </w:p>
    <w:p w14:paraId="47633F88" w14:textId="77777777" w:rsidR="008D5A3C" w:rsidRDefault="00000000">
      <w:pPr>
        <w:jc w:val="center"/>
        <w:rPr>
          <w:rFonts w:ascii="Arial" w:hAnsi="Arial" w:cs="Arial"/>
          <w:b/>
          <w:lang w:val="es-CO"/>
        </w:rPr>
      </w:pPr>
      <w:r>
        <w:rPr>
          <w:rFonts w:ascii="Arial" w:hAnsi="Arial" w:cs="Arial"/>
          <w:b/>
          <w:lang w:val="es-CO"/>
        </w:rPr>
        <w:t>Planteamiento del problema</w:t>
      </w:r>
    </w:p>
    <w:p w14:paraId="4589243D" w14:textId="77777777" w:rsidR="008D5A3C" w:rsidRDefault="008D5A3C">
      <w:pPr>
        <w:jc w:val="center"/>
        <w:rPr>
          <w:rFonts w:ascii="Arial" w:hAnsi="Arial" w:cs="Arial"/>
          <w:b/>
          <w:lang w:val="es-CO"/>
        </w:rPr>
      </w:pPr>
    </w:p>
    <w:p w14:paraId="39401E37" w14:textId="00C56B3C" w:rsidR="008D5A3C" w:rsidRDefault="00863EA3">
      <w:pPr>
        <w:jc w:val="both"/>
        <w:rPr>
          <w:rFonts w:ascii="Arial" w:hAnsi="Arial" w:cs="Arial"/>
          <w:lang w:val="es-CO"/>
        </w:rPr>
      </w:pPr>
      <w:r>
        <w:rPr>
          <w:rFonts w:ascii="Arial" w:hAnsi="Arial" w:cs="Arial"/>
          <w:lang w:val="es-CO"/>
        </w:rPr>
        <w:t>En el área de logística, el jefe de almacén encargado</w:t>
      </w:r>
      <w:r w:rsidR="00000000">
        <w:rPr>
          <w:rFonts w:ascii="Arial" w:hAnsi="Arial" w:cs="Arial"/>
          <w:lang w:val="es-CO"/>
        </w:rPr>
        <w:t xml:space="preserve"> de realizar el alistamiento y de llevar el inventario de los repuestos para los equipos biomédicos disponibles</w:t>
      </w:r>
      <w:r w:rsidR="00733655">
        <w:rPr>
          <w:rFonts w:ascii="Arial" w:hAnsi="Arial" w:cs="Arial"/>
          <w:lang w:val="es-CO"/>
        </w:rPr>
        <w:t xml:space="preserve"> y del envió de las solicitudes de repuestos a las diferentes ubicaciones </w:t>
      </w:r>
      <w:r>
        <w:rPr>
          <w:rFonts w:ascii="Arial" w:hAnsi="Arial" w:cs="Arial"/>
          <w:lang w:val="es-CO"/>
        </w:rPr>
        <w:t>indicadas</w:t>
      </w:r>
      <w:r w:rsidR="00733655">
        <w:rPr>
          <w:rFonts w:ascii="Arial" w:hAnsi="Arial" w:cs="Arial"/>
          <w:lang w:val="es-CO"/>
        </w:rPr>
        <w:t xml:space="preserve"> por los ingenieros de servicio</w:t>
      </w:r>
      <w:r w:rsidR="00760989" w:rsidRPr="00760989">
        <w:rPr>
          <w:rFonts w:ascii="Arial" w:hAnsi="Arial" w:cs="Arial"/>
          <w:highlight w:val="yellow"/>
          <w:lang w:val="es-CO"/>
        </w:rPr>
        <w:t xml:space="preserve"> a nivel nacional</w:t>
      </w:r>
      <w:r w:rsidR="00000000">
        <w:rPr>
          <w:rFonts w:ascii="Arial" w:hAnsi="Arial" w:cs="Arial"/>
          <w:lang w:val="es-CO"/>
        </w:rPr>
        <w:t xml:space="preserve">, no cuenta con un sistema que le permita identificar de forma rápida que se encuentra agotado y tampoco </w:t>
      </w:r>
      <w:r>
        <w:rPr>
          <w:rFonts w:ascii="Arial" w:hAnsi="Arial" w:cs="Arial"/>
          <w:lang w:val="es-CO"/>
        </w:rPr>
        <w:t>tiene</w:t>
      </w:r>
      <w:r w:rsidR="00000000">
        <w:rPr>
          <w:rFonts w:ascii="Arial" w:hAnsi="Arial" w:cs="Arial"/>
          <w:lang w:val="es-CO"/>
        </w:rPr>
        <w:t xml:space="preserve"> una información real de lo que se tiene en stock, lo cual lleva a pérdida de tiempo en la identificación y validación de lo que es necesario </w:t>
      </w:r>
      <w:r>
        <w:rPr>
          <w:rFonts w:ascii="Arial" w:hAnsi="Arial" w:cs="Arial"/>
          <w:lang w:val="es-CO"/>
        </w:rPr>
        <w:t>enviar</w:t>
      </w:r>
      <w:r w:rsidR="00000000">
        <w:rPr>
          <w:rFonts w:ascii="Arial" w:hAnsi="Arial" w:cs="Arial"/>
          <w:lang w:val="es-CO"/>
        </w:rPr>
        <w:t xml:space="preserve">.      </w:t>
      </w:r>
    </w:p>
    <w:p w14:paraId="6BD3E697" w14:textId="10CC09FD" w:rsidR="008D5A3C" w:rsidRDefault="00000000">
      <w:pPr>
        <w:jc w:val="both"/>
        <w:rPr>
          <w:rFonts w:ascii="Arial" w:hAnsi="Arial" w:cs="Arial"/>
          <w:lang w:val="es-CO"/>
        </w:rPr>
      </w:pPr>
      <w:r>
        <w:rPr>
          <w:rFonts w:ascii="Arial" w:hAnsi="Arial" w:cs="Arial"/>
          <w:lang w:val="es-CO"/>
        </w:rPr>
        <w:t>En el área de servicio compuesta por los ingenieros</w:t>
      </w:r>
      <w:r w:rsidR="00B1219F">
        <w:rPr>
          <w:rFonts w:ascii="Arial" w:hAnsi="Arial" w:cs="Arial"/>
          <w:lang w:val="es-CO"/>
        </w:rPr>
        <w:t xml:space="preserve"> </w:t>
      </w:r>
      <w:r w:rsidR="00B1219F" w:rsidRPr="00B1219F">
        <w:rPr>
          <w:rFonts w:ascii="Arial" w:hAnsi="Arial" w:cs="Arial"/>
          <w:highlight w:val="yellow"/>
          <w:lang w:val="es-CO"/>
        </w:rPr>
        <w:t>de servicio</w:t>
      </w:r>
      <w:r>
        <w:rPr>
          <w:rFonts w:ascii="Arial" w:hAnsi="Arial" w:cs="Arial"/>
          <w:lang w:val="es-CO"/>
        </w:rPr>
        <w:t xml:space="preserve"> ubicados en diferentes partes del país, la solicitud de repuestos para equipos biomédicos para laboratorio clínico para la reparación de </w:t>
      </w:r>
      <w:r w:rsidR="00B1219F">
        <w:rPr>
          <w:rFonts w:ascii="Arial" w:hAnsi="Arial" w:cs="Arial"/>
          <w:lang w:val="es-CO"/>
        </w:rPr>
        <w:t>estos</w:t>
      </w:r>
      <w:r>
        <w:rPr>
          <w:rFonts w:ascii="Arial" w:hAnsi="Arial" w:cs="Arial"/>
          <w:lang w:val="es-CO"/>
        </w:rPr>
        <w:t xml:space="preserve"> es compleja, lenta y no hay certeza de que lo necesario se encuentre disponible, sumándole a esto, en ocasiones la información de a donde se deben enviar </w:t>
      </w:r>
      <w:r w:rsidR="00863EA3">
        <w:rPr>
          <w:rFonts w:ascii="Arial" w:hAnsi="Arial" w:cs="Arial"/>
          <w:lang w:val="es-CO"/>
        </w:rPr>
        <w:t xml:space="preserve">la solicitud </w:t>
      </w:r>
      <w:r>
        <w:rPr>
          <w:rFonts w:ascii="Arial" w:hAnsi="Arial" w:cs="Arial"/>
          <w:lang w:val="es-CO"/>
        </w:rPr>
        <w:t>se entrega de forma incompleta o incorrecta generando reprocesos en el envío y retrasos en la reparación de los equipos biomédicos. No existe un sistema que permita a los ingenieros</w:t>
      </w:r>
      <w:r w:rsidR="00B1219F">
        <w:rPr>
          <w:rFonts w:ascii="Arial" w:hAnsi="Arial" w:cs="Arial"/>
          <w:lang w:val="es-CO"/>
        </w:rPr>
        <w:t xml:space="preserve"> </w:t>
      </w:r>
      <w:r w:rsidR="00B1219F" w:rsidRPr="00B1219F">
        <w:rPr>
          <w:rFonts w:ascii="Arial" w:hAnsi="Arial" w:cs="Arial"/>
          <w:highlight w:val="yellow"/>
          <w:lang w:val="es-CO"/>
        </w:rPr>
        <w:t>de servicio</w:t>
      </w:r>
      <w:r>
        <w:rPr>
          <w:rFonts w:ascii="Arial" w:hAnsi="Arial" w:cs="Arial"/>
          <w:lang w:val="es-CO"/>
        </w:rPr>
        <w:t xml:space="preserve"> validar si sus solicitudes ya fueron enviadas o entregadas en el destino indicado en sus solicitudes.</w:t>
      </w:r>
    </w:p>
    <w:p w14:paraId="3B421B0D" w14:textId="77777777" w:rsidR="008D5A3C" w:rsidRDefault="00000000">
      <w:pPr>
        <w:jc w:val="both"/>
        <w:rPr>
          <w:rFonts w:ascii="Arial" w:hAnsi="Arial" w:cs="Arial"/>
          <w:lang w:val="es-CO"/>
        </w:rPr>
      </w:pPr>
      <w:r>
        <w:rPr>
          <w:rFonts w:ascii="Arial" w:hAnsi="Arial" w:cs="Arial"/>
          <w:lang w:val="es-CO"/>
        </w:rPr>
        <w:t xml:space="preserve">     </w:t>
      </w:r>
    </w:p>
    <w:p w14:paraId="7214A6A6" w14:textId="77777777" w:rsidR="008D5A3C" w:rsidRDefault="00000000">
      <w:pPr>
        <w:jc w:val="both"/>
        <w:rPr>
          <w:rFonts w:ascii="Arial" w:hAnsi="Arial" w:cs="Arial"/>
          <w:color w:val="FF0000"/>
          <w:lang w:val="es-CO"/>
        </w:rPr>
      </w:pPr>
      <w:r>
        <w:rPr>
          <w:rFonts w:ascii="Arial" w:hAnsi="Arial" w:cs="Arial"/>
          <w:lang w:val="es-CO"/>
        </w:rPr>
        <w:br/>
      </w:r>
    </w:p>
    <w:p w14:paraId="1D4A21D9" w14:textId="77777777" w:rsidR="008D5A3C" w:rsidRDefault="008D5A3C">
      <w:pPr>
        <w:jc w:val="both"/>
        <w:rPr>
          <w:rFonts w:ascii="Arial" w:hAnsi="Arial" w:cs="Arial"/>
          <w:b/>
          <w:lang w:val="es-CO"/>
        </w:rPr>
      </w:pPr>
    </w:p>
    <w:p w14:paraId="400138E8" w14:textId="77777777" w:rsidR="008D5A3C" w:rsidRDefault="00000000">
      <w:pPr>
        <w:rPr>
          <w:rFonts w:ascii="Arial" w:hAnsi="Arial" w:cs="Arial"/>
          <w:lang w:val="es-CO"/>
        </w:rPr>
      </w:pPr>
      <w:r>
        <w:rPr>
          <w:rFonts w:ascii="Arial" w:hAnsi="Arial" w:cs="Arial"/>
          <w:lang w:val="es-CO"/>
        </w:rPr>
        <w:t xml:space="preserve">     </w:t>
      </w:r>
    </w:p>
    <w:p w14:paraId="09F0E32B" w14:textId="77777777" w:rsidR="008D5A3C" w:rsidRDefault="008D5A3C">
      <w:pPr>
        <w:jc w:val="center"/>
        <w:rPr>
          <w:rFonts w:ascii="Arial" w:hAnsi="Arial" w:cs="Arial"/>
          <w:b/>
          <w:lang w:val="es-CO"/>
        </w:rPr>
      </w:pPr>
    </w:p>
    <w:p w14:paraId="794795A6" w14:textId="77777777" w:rsidR="008D5A3C" w:rsidRDefault="008D5A3C">
      <w:pPr>
        <w:jc w:val="center"/>
        <w:rPr>
          <w:rFonts w:ascii="Arial" w:hAnsi="Arial" w:cs="Arial"/>
          <w:b/>
          <w:lang w:val="es-CO"/>
        </w:rPr>
      </w:pPr>
    </w:p>
    <w:p w14:paraId="4A4507E0" w14:textId="77777777" w:rsidR="008D5A3C" w:rsidRDefault="008D5A3C">
      <w:pPr>
        <w:jc w:val="center"/>
        <w:rPr>
          <w:rFonts w:ascii="Arial" w:hAnsi="Arial" w:cs="Arial"/>
          <w:b/>
          <w:lang w:val="es-CO"/>
        </w:rPr>
      </w:pPr>
    </w:p>
    <w:p w14:paraId="554BFEE8" w14:textId="77777777" w:rsidR="008D5A3C" w:rsidRDefault="008D5A3C">
      <w:pPr>
        <w:jc w:val="center"/>
        <w:rPr>
          <w:rFonts w:ascii="Arial" w:hAnsi="Arial" w:cs="Arial"/>
          <w:b/>
          <w:lang w:val="es-CO"/>
        </w:rPr>
      </w:pPr>
    </w:p>
    <w:p w14:paraId="5F7EDEA6" w14:textId="77777777" w:rsidR="008D5A3C" w:rsidRDefault="008D5A3C">
      <w:pPr>
        <w:jc w:val="center"/>
        <w:rPr>
          <w:rFonts w:ascii="Arial" w:hAnsi="Arial" w:cs="Arial"/>
          <w:b/>
          <w:lang w:val="es-CO"/>
        </w:rPr>
      </w:pPr>
    </w:p>
    <w:p w14:paraId="21307460" w14:textId="77777777" w:rsidR="008D5A3C" w:rsidRDefault="008D5A3C">
      <w:pPr>
        <w:jc w:val="center"/>
        <w:rPr>
          <w:rFonts w:ascii="Arial" w:hAnsi="Arial" w:cs="Arial"/>
          <w:b/>
          <w:lang w:val="es-CO"/>
        </w:rPr>
      </w:pPr>
    </w:p>
    <w:p w14:paraId="5AED5A32" w14:textId="77777777" w:rsidR="008D5A3C" w:rsidRDefault="008D5A3C">
      <w:pPr>
        <w:jc w:val="center"/>
        <w:rPr>
          <w:rFonts w:ascii="Arial" w:hAnsi="Arial" w:cs="Arial"/>
          <w:b/>
          <w:lang w:val="es-CO"/>
        </w:rPr>
      </w:pPr>
    </w:p>
    <w:p w14:paraId="5EAA0967" w14:textId="77777777" w:rsidR="008D5A3C" w:rsidRDefault="008D5A3C">
      <w:pPr>
        <w:jc w:val="center"/>
        <w:rPr>
          <w:rFonts w:ascii="Arial" w:hAnsi="Arial" w:cs="Arial"/>
          <w:b/>
          <w:lang w:val="es-CO"/>
        </w:rPr>
      </w:pPr>
    </w:p>
    <w:p w14:paraId="3C379B12" w14:textId="77777777" w:rsidR="008D5A3C" w:rsidRDefault="008D5A3C">
      <w:pPr>
        <w:jc w:val="center"/>
        <w:rPr>
          <w:rFonts w:ascii="Arial" w:hAnsi="Arial" w:cs="Arial"/>
          <w:b/>
          <w:lang w:val="es-CO"/>
        </w:rPr>
      </w:pPr>
    </w:p>
    <w:p w14:paraId="3C44D589" w14:textId="77777777" w:rsidR="008D5A3C" w:rsidRDefault="008D5A3C">
      <w:pPr>
        <w:jc w:val="center"/>
        <w:rPr>
          <w:rFonts w:ascii="Arial" w:hAnsi="Arial" w:cs="Arial"/>
          <w:b/>
          <w:lang w:val="es-CO"/>
        </w:rPr>
      </w:pPr>
    </w:p>
    <w:p w14:paraId="37C0B400" w14:textId="77777777" w:rsidR="008D5A3C" w:rsidRDefault="008D5A3C">
      <w:pPr>
        <w:jc w:val="center"/>
        <w:rPr>
          <w:rFonts w:ascii="Arial" w:hAnsi="Arial" w:cs="Arial"/>
          <w:b/>
          <w:lang w:val="es-CO"/>
        </w:rPr>
      </w:pPr>
    </w:p>
    <w:p w14:paraId="76C6258F" w14:textId="77777777" w:rsidR="008D5A3C" w:rsidRDefault="008D5A3C">
      <w:pPr>
        <w:jc w:val="center"/>
        <w:rPr>
          <w:rFonts w:ascii="Arial" w:hAnsi="Arial" w:cs="Arial"/>
          <w:b/>
          <w:lang w:val="es-CO"/>
        </w:rPr>
      </w:pPr>
    </w:p>
    <w:p w14:paraId="2A9BDCAE" w14:textId="77777777" w:rsidR="008D5A3C" w:rsidRDefault="008D5A3C">
      <w:pPr>
        <w:jc w:val="center"/>
        <w:rPr>
          <w:rFonts w:ascii="Arial" w:hAnsi="Arial" w:cs="Arial"/>
          <w:b/>
          <w:lang w:val="es-CO"/>
        </w:rPr>
      </w:pPr>
    </w:p>
    <w:p w14:paraId="386DD142" w14:textId="77777777" w:rsidR="008D5A3C" w:rsidRDefault="008D5A3C">
      <w:pPr>
        <w:rPr>
          <w:rFonts w:ascii="Arial" w:hAnsi="Arial" w:cs="Arial"/>
          <w:b/>
          <w:lang w:val="es-CO"/>
        </w:rPr>
      </w:pPr>
    </w:p>
    <w:p w14:paraId="6801A6D8" w14:textId="77777777" w:rsidR="008D5A3C" w:rsidRDefault="008D5A3C">
      <w:pPr>
        <w:rPr>
          <w:rFonts w:ascii="Arial" w:hAnsi="Arial" w:cs="Arial"/>
          <w:b/>
          <w:lang w:val="es-CO"/>
        </w:rPr>
      </w:pPr>
    </w:p>
    <w:p w14:paraId="226A8C74" w14:textId="77777777" w:rsidR="008D5A3C" w:rsidRDefault="008D5A3C">
      <w:pPr>
        <w:rPr>
          <w:rFonts w:ascii="Arial" w:hAnsi="Arial" w:cs="Arial"/>
          <w:b/>
          <w:lang w:val="es-CO"/>
        </w:rPr>
      </w:pPr>
    </w:p>
    <w:p w14:paraId="6C9B0BC4" w14:textId="77777777" w:rsidR="008D5A3C" w:rsidRDefault="00000000">
      <w:pPr>
        <w:jc w:val="center"/>
        <w:rPr>
          <w:rFonts w:ascii="Arial" w:hAnsi="Arial" w:cs="Arial"/>
          <w:b/>
          <w:lang w:val="es-CO"/>
        </w:rPr>
      </w:pPr>
      <w:r>
        <w:rPr>
          <w:rFonts w:ascii="Arial" w:hAnsi="Arial" w:cs="Arial"/>
          <w:b/>
          <w:lang w:val="es-CO"/>
        </w:rPr>
        <w:t>Alcance del proyecto</w:t>
      </w:r>
    </w:p>
    <w:p w14:paraId="131F3EF0" w14:textId="77777777" w:rsidR="008D5A3C" w:rsidRDefault="008D5A3C">
      <w:pPr>
        <w:rPr>
          <w:rFonts w:ascii="Arial" w:hAnsi="Arial" w:cs="Arial"/>
          <w:b/>
          <w:lang w:val="es-CO"/>
        </w:rPr>
      </w:pPr>
    </w:p>
    <w:p w14:paraId="30BE43D9" w14:textId="78B92724" w:rsidR="008D5A3C" w:rsidRDefault="00000000">
      <w:pPr>
        <w:jc w:val="both"/>
        <w:rPr>
          <w:rFonts w:ascii="Arial" w:hAnsi="Arial" w:cs="Arial"/>
          <w:lang w:val="es-CO"/>
        </w:rPr>
      </w:pPr>
      <w:r>
        <w:rPr>
          <w:rFonts w:ascii="Arial" w:hAnsi="Arial" w:cs="Arial"/>
          <w:b/>
          <w:lang w:val="es-CO"/>
        </w:rPr>
        <w:t xml:space="preserve">     </w:t>
      </w:r>
      <w:r>
        <w:rPr>
          <w:rFonts w:ascii="Arial" w:hAnsi="Arial" w:cs="Arial"/>
          <w:lang w:val="es-CO"/>
        </w:rPr>
        <w:t xml:space="preserve">Diseñar una aplicación que permita manejar roles de acceso a esta, y que dependiendo el rol con el que se identifique, </w:t>
      </w:r>
      <w:r w:rsidRPr="00B1219F">
        <w:rPr>
          <w:rFonts w:ascii="Arial" w:hAnsi="Arial" w:cs="Arial"/>
          <w:highlight w:val="yellow"/>
          <w:lang w:val="es-CO"/>
        </w:rPr>
        <w:t xml:space="preserve">lo </w:t>
      </w:r>
      <w:r w:rsidR="00B1219F" w:rsidRPr="00B1219F">
        <w:rPr>
          <w:rFonts w:ascii="Arial" w:hAnsi="Arial" w:cs="Arial"/>
          <w:highlight w:val="yellow"/>
          <w:lang w:val="es-CO"/>
        </w:rPr>
        <w:t>dirija al respetivo modulo asignado para el rol</w:t>
      </w:r>
    </w:p>
    <w:p w14:paraId="4CD337D3" w14:textId="77777777" w:rsidR="0070376E" w:rsidRDefault="0070376E">
      <w:pPr>
        <w:jc w:val="both"/>
        <w:rPr>
          <w:rFonts w:ascii="Arial" w:hAnsi="Arial" w:cs="Arial"/>
          <w:lang w:val="es-CO"/>
        </w:rPr>
      </w:pPr>
    </w:p>
    <w:p w14:paraId="0E3D9A53" w14:textId="5A579B29" w:rsidR="008D5A3C" w:rsidRDefault="0070376E">
      <w:pPr>
        <w:jc w:val="both"/>
        <w:rPr>
          <w:rFonts w:ascii="Arial" w:hAnsi="Arial" w:cs="Arial"/>
          <w:lang w:val="es-CO"/>
        </w:rPr>
      </w:pPr>
      <w:r>
        <w:rPr>
          <w:rFonts w:ascii="Arial" w:hAnsi="Arial" w:cs="Arial"/>
          <w:lang w:val="es-CO"/>
        </w:rPr>
        <w:t>El rol de Administrador quien</w:t>
      </w:r>
      <w:r w:rsidR="002346A0">
        <w:rPr>
          <w:rFonts w:ascii="Arial" w:hAnsi="Arial" w:cs="Arial"/>
          <w:lang w:val="es-CO"/>
        </w:rPr>
        <w:t xml:space="preserve"> habilite los distintos permisos según el rol (Logística o Ingeniero de servicio)</w:t>
      </w:r>
    </w:p>
    <w:p w14:paraId="6C56285C" w14:textId="08C13C8E" w:rsidR="008D5A3C" w:rsidRDefault="00000000">
      <w:pPr>
        <w:jc w:val="both"/>
        <w:rPr>
          <w:rFonts w:ascii="Arial" w:hAnsi="Arial" w:cs="Arial"/>
          <w:lang w:val="es-CO"/>
        </w:rPr>
      </w:pPr>
      <w:r>
        <w:rPr>
          <w:rFonts w:ascii="Arial" w:hAnsi="Arial" w:cs="Arial"/>
          <w:lang w:val="es-CO"/>
        </w:rPr>
        <w:t xml:space="preserve">     El rol</w:t>
      </w:r>
      <w:r w:rsidR="0070376E">
        <w:rPr>
          <w:rFonts w:ascii="Arial" w:hAnsi="Arial" w:cs="Arial"/>
          <w:lang w:val="es-CO"/>
        </w:rPr>
        <w:t xml:space="preserve"> para el módulo de los ingenieros de servicio </w:t>
      </w:r>
      <w:r>
        <w:rPr>
          <w:rFonts w:ascii="Arial" w:hAnsi="Arial" w:cs="Arial"/>
          <w:lang w:val="es-CO"/>
        </w:rPr>
        <w:t>tendrá la opción de solicitar repuestos para los equipos biomédicos</w:t>
      </w:r>
      <w:r w:rsidR="0070376E">
        <w:rPr>
          <w:rFonts w:ascii="Arial" w:hAnsi="Arial" w:cs="Arial"/>
          <w:lang w:val="es-CO"/>
        </w:rPr>
        <w:t xml:space="preserve"> listando el stock real</w:t>
      </w:r>
      <w:r>
        <w:rPr>
          <w:rFonts w:ascii="Arial" w:hAnsi="Arial" w:cs="Arial"/>
          <w:lang w:val="es-CO"/>
        </w:rPr>
        <w:t xml:space="preserve"> de una manera sencilla, tipo carrito de mercado, en el cual irá agregando </w:t>
      </w:r>
      <w:r w:rsidR="0070376E">
        <w:rPr>
          <w:rFonts w:ascii="Arial" w:hAnsi="Arial" w:cs="Arial"/>
          <w:lang w:val="es-CO"/>
        </w:rPr>
        <w:t>los repuestos</w:t>
      </w:r>
      <w:r>
        <w:rPr>
          <w:rFonts w:ascii="Arial" w:hAnsi="Arial" w:cs="Arial"/>
          <w:lang w:val="es-CO"/>
        </w:rPr>
        <w:t xml:space="preserve"> y cantidad</w:t>
      </w:r>
      <w:r w:rsidR="0070376E">
        <w:rPr>
          <w:rFonts w:ascii="Arial" w:hAnsi="Arial" w:cs="Arial"/>
          <w:lang w:val="es-CO"/>
        </w:rPr>
        <w:t>es</w:t>
      </w:r>
      <w:r>
        <w:rPr>
          <w:rFonts w:ascii="Arial" w:hAnsi="Arial" w:cs="Arial"/>
          <w:lang w:val="es-CO"/>
        </w:rPr>
        <w:t xml:space="preserve"> desead</w:t>
      </w:r>
      <w:r w:rsidR="0070376E">
        <w:rPr>
          <w:rFonts w:ascii="Arial" w:hAnsi="Arial" w:cs="Arial"/>
          <w:lang w:val="es-CO"/>
        </w:rPr>
        <w:t>a</w:t>
      </w:r>
      <w:r>
        <w:rPr>
          <w:rFonts w:ascii="Arial" w:hAnsi="Arial" w:cs="Arial"/>
          <w:lang w:val="es-CO"/>
        </w:rPr>
        <w:t>s. Deberá ingresar los datos tales como, dirección de entrega, ciudad, contacto de quien recibe, entre otros, los cuales serán campos obligatorios para finalizar la solicitud. También tendrá acceso al área de devoluciones, donde registrará los repuestos que no fueron usados y devueltos a logística.</w:t>
      </w:r>
    </w:p>
    <w:p w14:paraId="6C45CDF3" w14:textId="38DD830B" w:rsidR="008D5A3C" w:rsidRDefault="002346A0">
      <w:pPr>
        <w:jc w:val="both"/>
        <w:rPr>
          <w:rFonts w:ascii="Arial" w:hAnsi="Arial" w:cs="Arial"/>
          <w:lang w:val="es-CO"/>
        </w:rPr>
      </w:pPr>
      <w:r>
        <w:rPr>
          <w:rFonts w:ascii="Arial" w:hAnsi="Arial" w:cs="Arial"/>
          <w:lang w:val="es-CO"/>
        </w:rPr>
        <w:t xml:space="preserve">     El rol de logística tendrá Acceso al módulo de inventario con los permisos para modificar, crear y eliminar los repuestos para los equipos biomédicos, consultar solicitudes y devoluciones que han realizado los ingenieros de servicio y el estado de cada solicitud (alistamiento, enviado, cancelado). Ingresar el número de guía entregada por la transportadora a la solicitud para que el ingeniero pueda realizar seguimiento. Validar el formato de devoluciones realizada por el ingeniero con lo enviado físicamente y devolver al inventario</w:t>
      </w:r>
      <w:r>
        <w:rPr>
          <w:rFonts w:ascii="Arial" w:hAnsi="Arial" w:cs="Arial"/>
          <w:lang w:val="es-CO"/>
        </w:rPr>
        <w:t>.</w:t>
      </w:r>
    </w:p>
    <w:p w14:paraId="025B4804" w14:textId="77777777" w:rsidR="002346A0" w:rsidRDefault="002346A0">
      <w:pPr>
        <w:jc w:val="both"/>
        <w:rPr>
          <w:rFonts w:ascii="Arial" w:hAnsi="Arial" w:cs="Arial"/>
          <w:lang w:val="es-CO"/>
        </w:rPr>
      </w:pPr>
    </w:p>
    <w:p w14:paraId="5B0FE371" w14:textId="263905E0" w:rsidR="002346A0" w:rsidRDefault="002346A0">
      <w:pPr>
        <w:jc w:val="both"/>
        <w:rPr>
          <w:rFonts w:ascii="Arial" w:hAnsi="Arial" w:cs="Arial"/>
          <w:lang w:val="es-CO"/>
        </w:rPr>
      </w:pPr>
      <w:r>
        <w:rPr>
          <w:rFonts w:ascii="Arial" w:hAnsi="Arial" w:cs="Arial"/>
          <w:lang w:val="es-CO"/>
        </w:rPr>
        <w:t>Control de inventario de los distintos repuestos para loes equipos biomédicos</w:t>
      </w:r>
    </w:p>
    <w:p w14:paraId="4CFAC270" w14:textId="77777777" w:rsidR="008D5A3C" w:rsidRDefault="008D5A3C">
      <w:pPr>
        <w:jc w:val="both"/>
        <w:rPr>
          <w:rFonts w:ascii="Arial" w:hAnsi="Arial" w:cs="Arial"/>
          <w:lang w:val="es-CO"/>
        </w:rPr>
      </w:pPr>
    </w:p>
    <w:p w14:paraId="4B02108A" w14:textId="77777777" w:rsidR="008D5A3C" w:rsidRDefault="008D5A3C">
      <w:pPr>
        <w:jc w:val="both"/>
        <w:rPr>
          <w:rFonts w:ascii="Arial" w:hAnsi="Arial" w:cs="Arial"/>
          <w:lang w:val="es-CO"/>
        </w:rPr>
      </w:pPr>
    </w:p>
    <w:p w14:paraId="49436F5D" w14:textId="77777777" w:rsidR="008D5A3C" w:rsidRDefault="008D5A3C">
      <w:pPr>
        <w:jc w:val="both"/>
        <w:rPr>
          <w:rFonts w:ascii="Arial" w:hAnsi="Arial" w:cs="Arial"/>
          <w:lang w:val="es-CO"/>
        </w:rPr>
      </w:pPr>
    </w:p>
    <w:p w14:paraId="3B1421CB" w14:textId="77777777" w:rsidR="008D5A3C" w:rsidRDefault="008D5A3C">
      <w:pPr>
        <w:jc w:val="both"/>
        <w:rPr>
          <w:rFonts w:ascii="Arial" w:hAnsi="Arial" w:cs="Arial"/>
          <w:lang w:val="es-CO"/>
        </w:rPr>
      </w:pPr>
    </w:p>
    <w:p w14:paraId="0E614EE0" w14:textId="77777777" w:rsidR="008D5A3C" w:rsidRDefault="008D5A3C">
      <w:pPr>
        <w:jc w:val="both"/>
        <w:rPr>
          <w:rFonts w:ascii="Arial" w:hAnsi="Arial" w:cs="Arial"/>
          <w:lang w:val="es-CO"/>
        </w:rPr>
      </w:pPr>
    </w:p>
    <w:p w14:paraId="257E865E" w14:textId="77777777" w:rsidR="008D5A3C" w:rsidRDefault="00000000">
      <w:pPr>
        <w:jc w:val="center"/>
        <w:rPr>
          <w:rFonts w:ascii="Arial" w:hAnsi="Arial" w:cs="Arial"/>
          <w:b/>
          <w:lang w:val="es-CO"/>
        </w:rPr>
      </w:pPr>
      <w:r>
        <w:rPr>
          <w:rFonts w:ascii="Arial" w:hAnsi="Arial" w:cs="Arial"/>
          <w:b/>
          <w:lang w:val="es-CO"/>
        </w:rPr>
        <w:t>Nombre comercial</w:t>
      </w:r>
    </w:p>
    <w:p w14:paraId="01F58FFB" w14:textId="77777777" w:rsidR="008D5A3C" w:rsidRDefault="008D5A3C">
      <w:pPr>
        <w:jc w:val="center"/>
        <w:rPr>
          <w:rFonts w:ascii="Arial" w:hAnsi="Arial" w:cs="Arial"/>
          <w:b/>
          <w:lang w:val="es-CO"/>
        </w:rPr>
      </w:pPr>
    </w:p>
    <w:p w14:paraId="44A13CC4" w14:textId="77777777" w:rsidR="008D5A3C" w:rsidRDefault="00000000">
      <w:pPr>
        <w:rPr>
          <w:rFonts w:ascii="Arial" w:hAnsi="Arial" w:cs="Arial"/>
          <w:b/>
          <w:lang w:val="es-CO"/>
        </w:rPr>
      </w:pPr>
      <w:r>
        <w:rPr>
          <w:rFonts w:ascii="Arial" w:hAnsi="Arial" w:cs="Arial"/>
          <w:b/>
          <w:lang w:val="es-CO"/>
        </w:rPr>
        <w:t>RepueStock.Web</w:t>
      </w:r>
    </w:p>
    <w:p w14:paraId="78A507F7" w14:textId="5AA41E4E" w:rsidR="008D5A3C" w:rsidRDefault="00000000">
      <w:pPr>
        <w:jc w:val="both"/>
        <w:rPr>
          <w:rFonts w:ascii="Arial" w:hAnsi="Arial" w:cs="Arial"/>
          <w:lang w:val="es-CO"/>
        </w:rPr>
      </w:pPr>
      <w:r>
        <w:rPr>
          <w:rFonts w:ascii="Arial" w:hAnsi="Arial" w:cs="Arial"/>
          <w:lang w:val="es-CO"/>
        </w:rPr>
        <w:t xml:space="preserve">     Con este nombre se busca que la empresa tenga presente que la aplicación está diseñada para </w:t>
      </w:r>
      <w:r w:rsidR="007D5A4F">
        <w:rPr>
          <w:rFonts w:ascii="Arial" w:hAnsi="Arial" w:cs="Arial"/>
          <w:lang w:val="es-CO"/>
        </w:rPr>
        <w:t>l</w:t>
      </w:r>
      <w:r>
        <w:rPr>
          <w:rFonts w:ascii="Arial" w:hAnsi="Arial" w:cs="Arial"/>
          <w:lang w:val="es-CO"/>
        </w:rPr>
        <w:t>levar su inventario de repuestos para los equipos biomédicos.</w:t>
      </w:r>
    </w:p>
    <w:p w14:paraId="6E2F7AA0" w14:textId="77777777" w:rsidR="008D5A3C" w:rsidRDefault="008D5A3C">
      <w:pPr>
        <w:rPr>
          <w:rFonts w:ascii="Arial" w:hAnsi="Arial" w:cs="Arial"/>
          <w:lang w:val="es-CO"/>
        </w:rPr>
      </w:pPr>
    </w:p>
    <w:p w14:paraId="2E803B8B" w14:textId="77777777" w:rsidR="008D5A3C" w:rsidRDefault="00000000">
      <w:pPr>
        <w:jc w:val="center"/>
        <w:rPr>
          <w:rFonts w:ascii="Arial" w:hAnsi="Arial" w:cs="Arial"/>
          <w:b/>
          <w:lang w:val="es-CO"/>
        </w:rPr>
      </w:pPr>
      <w:r>
        <w:rPr>
          <w:rFonts w:ascii="Arial" w:hAnsi="Arial" w:cs="Arial"/>
          <w:b/>
          <w:lang w:val="es-CO"/>
        </w:rPr>
        <w:t>Nombre técnico</w:t>
      </w:r>
    </w:p>
    <w:p w14:paraId="0879213C" w14:textId="77777777" w:rsidR="008D5A3C" w:rsidRDefault="008D5A3C">
      <w:pPr>
        <w:jc w:val="center"/>
        <w:rPr>
          <w:rFonts w:ascii="Arial" w:hAnsi="Arial" w:cs="Arial"/>
          <w:b/>
          <w:lang w:val="es-CO"/>
        </w:rPr>
      </w:pPr>
    </w:p>
    <w:p w14:paraId="29FCB731" w14:textId="39666C80" w:rsidR="008D5A3C" w:rsidRDefault="00000000">
      <w:pPr>
        <w:rPr>
          <w:rFonts w:ascii="Arial" w:hAnsi="Arial" w:cs="Arial"/>
          <w:lang w:val="es-CO"/>
        </w:rPr>
      </w:pPr>
      <w:r>
        <w:rPr>
          <w:rFonts w:ascii="Arial" w:hAnsi="Arial" w:cs="Arial"/>
          <w:b/>
          <w:lang w:val="es-CO"/>
        </w:rPr>
        <w:t xml:space="preserve">Sistema para la gestión de inventario de repuestos </w:t>
      </w:r>
      <w:r w:rsidR="00863EA3" w:rsidRPr="00863EA3">
        <w:rPr>
          <w:rFonts w:ascii="Arial" w:hAnsi="Arial" w:cs="Arial"/>
          <w:b/>
          <w:highlight w:val="yellow"/>
          <w:lang w:val="es-CO"/>
        </w:rPr>
        <w:t>realizados</w:t>
      </w:r>
      <w:r w:rsidR="00863EA3">
        <w:rPr>
          <w:rFonts w:ascii="Arial" w:hAnsi="Arial" w:cs="Arial"/>
          <w:b/>
          <w:lang w:val="es-CO"/>
        </w:rPr>
        <w:t xml:space="preserve"> a</w:t>
      </w:r>
      <w:r>
        <w:rPr>
          <w:rFonts w:ascii="Arial" w:hAnsi="Arial" w:cs="Arial"/>
          <w:b/>
          <w:lang w:val="es-CO"/>
        </w:rPr>
        <w:t xml:space="preserve"> equipos biomédicos para laboratorio clínico.</w:t>
      </w:r>
    </w:p>
    <w:p w14:paraId="5F0C95B6" w14:textId="77777777" w:rsidR="008D5A3C" w:rsidRDefault="00000000">
      <w:pPr>
        <w:jc w:val="both"/>
        <w:rPr>
          <w:rFonts w:ascii="Arial" w:hAnsi="Arial" w:cs="Arial"/>
          <w:lang w:val="es-CO"/>
        </w:rPr>
      </w:pPr>
      <w:r>
        <w:rPr>
          <w:rFonts w:ascii="Arial" w:hAnsi="Arial" w:cs="Arial"/>
          <w:lang w:val="es-CO"/>
        </w:rPr>
        <w:t xml:space="preserve">     El objetivo es automatizar y facilitar el proceso de validación de los repuestos para equipos biomédicos para laboratorio clínico en stock y poder llevar un inventario real sin mucha intervención por parte del personal y de esta manera evitar errores.</w:t>
      </w:r>
    </w:p>
    <w:p w14:paraId="00D848D4" w14:textId="77777777" w:rsidR="008D5A3C" w:rsidRDefault="008D5A3C">
      <w:pPr>
        <w:jc w:val="both"/>
        <w:rPr>
          <w:rFonts w:ascii="Arial" w:hAnsi="Arial" w:cs="Arial"/>
          <w:lang w:val="es-CO"/>
        </w:rPr>
      </w:pPr>
    </w:p>
    <w:p w14:paraId="046E9B1A" w14:textId="77777777" w:rsidR="008D5A3C" w:rsidRDefault="00000000">
      <w:pPr>
        <w:jc w:val="center"/>
        <w:rPr>
          <w:rFonts w:ascii="Arial" w:hAnsi="Arial" w:cs="Arial"/>
          <w:b/>
          <w:lang w:val="es-CO"/>
        </w:rPr>
      </w:pPr>
      <w:r>
        <w:rPr>
          <w:rFonts w:ascii="Arial" w:hAnsi="Arial" w:cs="Arial"/>
          <w:b/>
          <w:lang w:val="es-CO"/>
        </w:rPr>
        <w:t>Logotipo</w:t>
      </w:r>
    </w:p>
    <w:p w14:paraId="2240DCC3" w14:textId="77777777" w:rsidR="008D5A3C" w:rsidRDefault="008D5A3C">
      <w:pPr>
        <w:jc w:val="center"/>
        <w:rPr>
          <w:rFonts w:ascii="Arial" w:hAnsi="Arial" w:cs="Arial"/>
          <w:b/>
          <w:lang w:val="es-CO"/>
        </w:rPr>
      </w:pPr>
    </w:p>
    <w:p w14:paraId="2D61D92D" w14:textId="77777777" w:rsidR="008D5A3C" w:rsidRDefault="00000000">
      <w:pPr>
        <w:jc w:val="center"/>
        <w:rPr>
          <w:rFonts w:ascii="Arial" w:hAnsi="Arial" w:cs="Arial"/>
          <w:b/>
          <w:lang w:val="es-CO"/>
        </w:rPr>
      </w:pPr>
      <w:r>
        <w:rPr>
          <w:rFonts w:ascii="Arial" w:hAnsi="Arial" w:cs="Arial"/>
          <w:b/>
          <w:noProof/>
          <w:lang w:val="es-CO" w:eastAsia="es-CO"/>
        </w:rPr>
        <w:drawing>
          <wp:inline distT="0" distB="0" distL="0" distR="0" wp14:anchorId="4A69ED04" wp14:editId="5CB695E2">
            <wp:extent cx="2124075" cy="79283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srcRect/>
                    <a:stretch>
                      <a:fillRect/>
                    </a:stretch>
                  </pic:blipFill>
                  <pic:spPr>
                    <a:xfrm>
                      <a:off x="0" y="0"/>
                      <a:ext cx="2124075" cy="792830"/>
                    </a:xfrm>
                    <a:prstGeom prst="rect">
                      <a:avLst/>
                    </a:prstGeom>
                  </pic:spPr>
                </pic:pic>
              </a:graphicData>
            </a:graphic>
          </wp:inline>
        </w:drawing>
      </w:r>
    </w:p>
    <w:p w14:paraId="1DD54D9B" w14:textId="77777777" w:rsidR="008D5A3C" w:rsidRDefault="00000000">
      <w:pPr>
        <w:jc w:val="both"/>
        <w:rPr>
          <w:rFonts w:ascii="Arial" w:hAnsi="Arial" w:cs="Arial"/>
          <w:lang w:val="es-CO"/>
        </w:rPr>
      </w:pPr>
      <w:r>
        <w:rPr>
          <w:rFonts w:ascii="Arial" w:hAnsi="Arial" w:cs="Arial"/>
          <w:lang w:val="es-CO"/>
        </w:rPr>
        <w:t xml:space="preserve">     El globo representa nuestra presencia en la web y la disponibilidad de los productos desde cualquier lugar donde se necesite.</w:t>
      </w:r>
    </w:p>
    <w:p w14:paraId="1B0F029F" w14:textId="77777777" w:rsidR="008D5A3C" w:rsidRDefault="00000000">
      <w:pPr>
        <w:jc w:val="both"/>
        <w:rPr>
          <w:rFonts w:ascii="Arial" w:hAnsi="Arial" w:cs="Arial"/>
          <w:lang w:val="es-CO"/>
        </w:rPr>
      </w:pPr>
      <w:r>
        <w:rPr>
          <w:rFonts w:ascii="Arial" w:hAnsi="Arial" w:cs="Arial"/>
          <w:lang w:val="es-CO"/>
        </w:rPr>
        <w:t xml:space="preserve">     La lupa representa un inventario donde es fácil de encontrar los repuestos para los equipos biomédicos.</w:t>
      </w:r>
    </w:p>
    <w:p w14:paraId="29E45EA6" w14:textId="77777777" w:rsidR="008D5A3C" w:rsidRDefault="00000000">
      <w:pPr>
        <w:jc w:val="both"/>
        <w:rPr>
          <w:rFonts w:ascii="Arial" w:hAnsi="Arial" w:cs="Arial"/>
          <w:lang w:val="es-CO"/>
        </w:rPr>
      </w:pPr>
      <w:r>
        <w:rPr>
          <w:rFonts w:ascii="Arial" w:hAnsi="Arial" w:cs="Arial"/>
          <w:lang w:val="es-CO"/>
        </w:rPr>
        <w:t xml:space="preserve">     Con el nombre, buscamos que los clientes tengan presente nuestra marca y resaltamos la disponibilidad de su inventario en todo momento y en línea.</w:t>
      </w:r>
    </w:p>
    <w:p w14:paraId="390FD013" w14:textId="77777777" w:rsidR="008D5A3C" w:rsidRDefault="008D5A3C">
      <w:pPr>
        <w:jc w:val="both"/>
        <w:rPr>
          <w:rFonts w:ascii="Arial" w:hAnsi="Arial" w:cs="Arial"/>
          <w:lang w:val="es-CO"/>
        </w:rPr>
      </w:pPr>
    </w:p>
    <w:p w14:paraId="2EAE28DB" w14:textId="77777777" w:rsidR="008D5A3C" w:rsidRDefault="00000000">
      <w:pPr>
        <w:jc w:val="center"/>
        <w:rPr>
          <w:rFonts w:ascii="Arial" w:hAnsi="Arial" w:cs="Arial"/>
          <w:lang w:val="es-CO"/>
        </w:rPr>
      </w:pPr>
      <w:r>
        <w:rPr>
          <w:rFonts w:ascii="Arial" w:hAnsi="Arial" w:cs="Arial"/>
          <w:b/>
          <w:lang w:val="es-CO"/>
        </w:rPr>
        <w:t>Slogan</w:t>
      </w:r>
    </w:p>
    <w:p w14:paraId="6A622156" w14:textId="77777777" w:rsidR="008D5A3C" w:rsidRDefault="008D5A3C">
      <w:pPr>
        <w:rPr>
          <w:rFonts w:ascii="Arial" w:hAnsi="Arial" w:cs="Arial"/>
          <w:b/>
          <w:lang w:val="es-CO"/>
        </w:rPr>
      </w:pPr>
    </w:p>
    <w:p w14:paraId="51A5E0E5" w14:textId="77777777" w:rsidR="008D5A3C" w:rsidRDefault="00000000">
      <w:pPr>
        <w:rPr>
          <w:rFonts w:ascii="Arial" w:hAnsi="Arial" w:cs="Arial"/>
          <w:b/>
          <w:lang w:val="es-CO"/>
        </w:rPr>
      </w:pPr>
      <w:r>
        <w:rPr>
          <w:rFonts w:ascii="Arial" w:hAnsi="Arial" w:cs="Arial"/>
          <w:b/>
          <w:lang w:val="es-CO"/>
        </w:rPr>
        <w:t>Tu inventario de confianza</w:t>
      </w:r>
    </w:p>
    <w:p w14:paraId="63B1864F" w14:textId="77777777" w:rsidR="008D5A3C" w:rsidRDefault="00000000">
      <w:pPr>
        <w:jc w:val="both"/>
        <w:rPr>
          <w:rFonts w:ascii="Arial" w:hAnsi="Arial" w:cs="Arial"/>
          <w:lang w:val="es-CO"/>
        </w:rPr>
      </w:pPr>
      <w:r>
        <w:rPr>
          <w:rFonts w:ascii="Arial" w:hAnsi="Arial" w:cs="Arial"/>
          <w:b/>
          <w:lang w:val="es-CO"/>
        </w:rPr>
        <w:t xml:space="preserve">    </w:t>
      </w:r>
      <w:r>
        <w:rPr>
          <w:rFonts w:ascii="Arial" w:hAnsi="Arial" w:cs="Arial"/>
          <w:lang w:val="es-CO"/>
        </w:rPr>
        <w:t>Con nuestro slogan buscamos que nuestros clientes crean y sientan la confianza de que los repuestos para los equipos biomédicos están correctamente inventariados y seguros en nuestra aplicación.</w:t>
      </w:r>
    </w:p>
    <w:p w14:paraId="2C7A6BBA" w14:textId="77777777" w:rsidR="008D5A3C" w:rsidRDefault="008D5A3C">
      <w:pPr>
        <w:jc w:val="both"/>
        <w:rPr>
          <w:rFonts w:ascii="Arial" w:hAnsi="Arial" w:cs="Arial"/>
          <w:lang w:val="es-CO"/>
        </w:rPr>
      </w:pPr>
    </w:p>
    <w:p w14:paraId="6F838F0A" w14:textId="77777777" w:rsidR="008D5A3C" w:rsidRDefault="008D5A3C">
      <w:pPr>
        <w:jc w:val="both"/>
        <w:rPr>
          <w:rFonts w:ascii="Arial" w:hAnsi="Arial" w:cs="Arial"/>
          <w:lang w:val="es-CO"/>
        </w:rPr>
      </w:pPr>
    </w:p>
    <w:p w14:paraId="251375FC" w14:textId="77777777" w:rsidR="008D5A3C" w:rsidRDefault="00000000">
      <w:pPr>
        <w:jc w:val="center"/>
        <w:rPr>
          <w:rFonts w:ascii="Arial" w:hAnsi="Arial" w:cs="Arial"/>
          <w:b/>
          <w:lang w:val="es-CO"/>
        </w:rPr>
      </w:pPr>
      <w:r>
        <w:rPr>
          <w:rFonts w:ascii="Arial" w:hAnsi="Arial" w:cs="Arial"/>
          <w:b/>
          <w:lang w:val="es-CO"/>
        </w:rPr>
        <w:t>Justificación</w:t>
      </w:r>
    </w:p>
    <w:p w14:paraId="76A2080E" w14:textId="77777777" w:rsidR="008D5A3C" w:rsidRDefault="008D5A3C">
      <w:pPr>
        <w:rPr>
          <w:rFonts w:ascii="Arial" w:hAnsi="Arial" w:cs="Arial"/>
          <w:b/>
          <w:lang w:val="es-CO"/>
        </w:rPr>
      </w:pPr>
    </w:p>
    <w:p w14:paraId="411BF42D" w14:textId="77777777" w:rsidR="008D5A3C" w:rsidRDefault="00000000">
      <w:pPr>
        <w:jc w:val="both"/>
        <w:rPr>
          <w:rFonts w:ascii="Arial" w:hAnsi="Arial" w:cs="Arial"/>
          <w:bCs/>
          <w:lang w:val="es-CO"/>
        </w:rPr>
      </w:pPr>
      <w:r>
        <w:rPr>
          <w:rFonts w:ascii="Arial" w:hAnsi="Arial" w:cs="Arial"/>
          <w:bCs/>
          <w:lang w:val="es-CO"/>
        </w:rPr>
        <w:t xml:space="preserve">     Un sistema de control de inventarios es crucial para optimizar los recursos, minimizar perdidas y mejorar la eficacia de la empresa. El manejo eficiente de los mismos permite a las compañías, mantener un control de las existencias en almacén, para lograr presentar en todo momento un estado confiable de la situación económica en cuanto al manejo de los insumos. </w:t>
      </w:r>
    </w:p>
    <w:p w14:paraId="68733C2F" w14:textId="77777777" w:rsidR="008D5A3C" w:rsidRDefault="00000000">
      <w:pPr>
        <w:jc w:val="both"/>
        <w:rPr>
          <w:rFonts w:ascii="Arial" w:hAnsi="Arial" w:cs="Arial"/>
          <w:bCs/>
          <w:lang w:val="es-CO"/>
        </w:rPr>
      </w:pPr>
      <w:r>
        <w:rPr>
          <w:rFonts w:ascii="Arial" w:hAnsi="Arial" w:cs="Arial"/>
          <w:bCs/>
          <w:lang w:val="es-CO"/>
        </w:rPr>
        <w:t xml:space="preserve">     Por lo anterior, es necesario establecer lineamientos encaminados a lograr un control eficaz, que justifique los recursos humanos y logísticos empleados en la sistematización de actividades propias del sector de donde se manejan los materiales, maquinarias o herramientas utilizadas para la operación de la compañía.</w:t>
      </w:r>
    </w:p>
    <w:p w14:paraId="27D8CF1C" w14:textId="58F79592" w:rsidR="008D5A3C" w:rsidRDefault="00000000">
      <w:pPr>
        <w:jc w:val="both"/>
        <w:rPr>
          <w:rFonts w:ascii="Arial" w:hAnsi="Arial" w:cs="Arial"/>
          <w:bCs/>
          <w:lang w:val="es-CO"/>
        </w:rPr>
      </w:pPr>
      <w:r>
        <w:rPr>
          <w:rFonts w:ascii="Arial" w:hAnsi="Arial" w:cs="Arial"/>
          <w:bCs/>
          <w:lang w:val="es-CO"/>
        </w:rPr>
        <w:t xml:space="preserve">     Mediante este proyecto buscamos garantizar una gestión precisa bajo los requerimientos de los ingenieros </w:t>
      </w:r>
      <w:r w:rsidR="0019788A">
        <w:rPr>
          <w:rFonts w:ascii="Arial" w:hAnsi="Arial" w:cs="Arial"/>
          <w:bCs/>
          <w:lang w:val="es-CO"/>
        </w:rPr>
        <w:t>de servicio y del jefe de almacén</w:t>
      </w:r>
      <w:r>
        <w:rPr>
          <w:rFonts w:ascii="Arial" w:hAnsi="Arial" w:cs="Arial"/>
          <w:bCs/>
          <w:lang w:val="es-CO"/>
        </w:rPr>
        <w:t xml:space="preserve"> que requieran validar la disponibilidad de los repuestos para equipos biomédicos para laboratorio clínico, reduciendo costos por exceso o escasez de stock</w:t>
      </w:r>
      <w:r w:rsidR="0019788A">
        <w:rPr>
          <w:rFonts w:ascii="Arial" w:hAnsi="Arial" w:cs="Arial"/>
          <w:bCs/>
          <w:lang w:val="es-CO"/>
        </w:rPr>
        <w:t xml:space="preserve"> y mejorando los tiempos de entrega de las solicitudes</w:t>
      </w:r>
      <w:r>
        <w:rPr>
          <w:rFonts w:ascii="Arial" w:hAnsi="Arial" w:cs="Arial"/>
          <w:bCs/>
          <w:lang w:val="es-CO"/>
        </w:rPr>
        <w:t xml:space="preserve">. </w:t>
      </w:r>
    </w:p>
    <w:p w14:paraId="438E3E90" w14:textId="77777777" w:rsidR="008D5A3C" w:rsidRDefault="00000000">
      <w:pPr>
        <w:jc w:val="both"/>
        <w:rPr>
          <w:rFonts w:ascii="Arial" w:hAnsi="Arial" w:cs="Arial"/>
          <w:bCs/>
          <w:lang w:val="es-CO"/>
        </w:rPr>
      </w:pPr>
      <w:r>
        <w:rPr>
          <w:rFonts w:ascii="Arial" w:hAnsi="Arial" w:cs="Arial"/>
          <w:bCs/>
          <w:lang w:val="es-CO"/>
        </w:rPr>
        <w:t xml:space="preserve">     Además, mejorar la toma de decisiones al tener datos exactos sobre la rotación de inventario y pronósticos para una planeación estratégica más efectiva.  </w:t>
      </w:r>
    </w:p>
    <w:p w14:paraId="4302E88A" w14:textId="77777777" w:rsidR="008D5A3C" w:rsidRDefault="008D5A3C">
      <w:pPr>
        <w:jc w:val="both"/>
        <w:rPr>
          <w:rFonts w:ascii="Arial" w:hAnsi="Arial" w:cs="Arial"/>
          <w:bCs/>
          <w:lang w:val="es-CO"/>
        </w:rPr>
      </w:pPr>
    </w:p>
    <w:p w14:paraId="619FC1E2" w14:textId="77777777" w:rsidR="008D5A3C" w:rsidRDefault="008D5A3C">
      <w:pPr>
        <w:jc w:val="both"/>
        <w:rPr>
          <w:rFonts w:ascii="Arial" w:hAnsi="Arial" w:cs="Arial"/>
          <w:bCs/>
          <w:lang w:val="es-CO"/>
        </w:rPr>
      </w:pPr>
    </w:p>
    <w:p w14:paraId="48DDED71" w14:textId="77777777" w:rsidR="008D5A3C" w:rsidRDefault="008D5A3C">
      <w:pPr>
        <w:jc w:val="both"/>
        <w:rPr>
          <w:rFonts w:ascii="Arial" w:hAnsi="Arial" w:cs="Arial"/>
          <w:bCs/>
          <w:lang w:val="es-CO"/>
        </w:rPr>
      </w:pPr>
    </w:p>
    <w:p w14:paraId="04EAE8F0" w14:textId="77777777" w:rsidR="008D5A3C" w:rsidRDefault="008D5A3C">
      <w:pPr>
        <w:jc w:val="both"/>
        <w:rPr>
          <w:rFonts w:ascii="Arial" w:hAnsi="Arial" w:cs="Arial"/>
          <w:bCs/>
          <w:lang w:val="es-CO"/>
        </w:rPr>
      </w:pPr>
    </w:p>
    <w:p w14:paraId="42F6ED58" w14:textId="77777777" w:rsidR="008D5A3C" w:rsidRDefault="008D5A3C">
      <w:pPr>
        <w:jc w:val="both"/>
        <w:rPr>
          <w:rFonts w:ascii="Arial" w:hAnsi="Arial" w:cs="Arial"/>
          <w:bCs/>
          <w:lang w:val="es-CO"/>
        </w:rPr>
      </w:pPr>
    </w:p>
    <w:p w14:paraId="15FC1E9D" w14:textId="77777777" w:rsidR="008D5A3C" w:rsidRDefault="008D5A3C">
      <w:pPr>
        <w:jc w:val="both"/>
        <w:rPr>
          <w:rFonts w:ascii="Arial" w:hAnsi="Arial" w:cs="Arial"/>
          <w:bCs/>
          <w:lang w:val="es-CO"/>
        </w:rPr>
      </w:pPr>
    </w:p>
    <w:p w14:paraId="042F381E" w14:textId="77777777" w:rsidR="008D5A3C" w:rsidRDefault="008D5A3C">
      <w:pPr>
        <w:jc w:val="both"/>
        <w:rPr>
          <w:rFonts w:ascii="Arial" w:hAnsi="Arial" w:cs="Arial"/>
          <w:bCs/>
          <w:lang w:val="es-CO"/>
        </w:rPr>
      </w:pPr>
    </w:p>
    <w:p w14:paraId="22888A87" w14:textId="77777777" w:rsidR="008D5A3C" w:rsidRDefault="008D5A3C">
      <w:pPr>
        <w:jc w:val="both"/>
        <w:rPr>
          <w:rFonts w:ascii="Arial" w:hAnsi="Arial" w:cs="Arial"/>
          <w:bCs/>
          <w:lang w:val="es-CO"/>
        </w:rPr>
      </w:pPr>
    </w:p>
    <w:p w14:paraId="6B371649" w14:textId="77777777" w:rsidR="008D5A3C" w:rsidRDefault="008D5A3C">
      <w:pPr>
        <w:jc w:val="both"/>
        <w:rPr>
          <w:rFonts w:ascii="Arial" w:hAnsi="Arial" w:cs="Arial"/>
          <w:bCs/>
          <w:lang w:val="es-CO"/>
        </w:rPr>
      </w:pPr>
    </w:p>
    <w:p w14:paraId="3B5EE608" w14:textId="77777777" w:rsidR="008D5A3C" w:rsidRDefault="008D5A3C">
      <w:pPr>
        <w:jc w:val="both"/>
        <w:rPr>
          <w:rFonts w:ascii="Arial" w:hAnsi="Arial" w:cs="Arial"/>
          <w:bCs/>
          <w:lang w:val="es-CO"/>
        </w:rPr>
      </w:pPr>
    </w:p>
    <w:p w14:paraId="42AB8FF5" w14:textId="77777777" w:rsidR="008D5A3C" w:rsidRDefault="008D5A3C">
      <w:pPr>
        <w:jc w:val="both"/>
        <w:rPr>
          <w:rFonts w:ascii="Arial" w:hAnsi="Arial" w:cs="Arial"/>
          <w:bCs/>
          <w:lang w:val="es-CO"/>
        </w:rPr>
      </w:pPr>
    </w:p>
    <w:p w14:paraId="4ABE75AE" w14:textId="77777777" w:rsidR="008D5A3C" w:rsidRDefault="008D5A3C">
      <w:pPr>
        <w:jc w:val="both"/>
        <w:rPr>
          <w:rFonts w:ascii="Arial" w:hAnsi="Arial" w:cs="Arial"/>
          <w:bCs/>
          <w:lang w:val="es-CO"/>
        </w:rPr>
      </w:pPr>
    </w:p>
    <w:p w14:paraId="50B4666A" w14:textId="77777777" w:rsidR="007D5A4F" w:rsidRDefault="007D5A4F">
      <w:pPr>
        <w:jc w:val="both"/>
        <w:rPr>
          <w:rFonts w:ascii="Arial" w:hAnsi="Arial" w:cs="Arial"/>
          <w:bCs/>
          <w:lang w:val="es-CO"/>
        </w:rPr>
      </w:pPr>
    </w:p>
    <w:p w14:paraId="5DC69CA0" w14:textId="77777777" w:rsidR="007D5A4F" w:rsidRDefault="007D5A4F">
      <w:pPr>
        <w:jc w:val="both"/>
        <w:rPr>
          <w:rFonts w:ascii="Arial" w:hAnsi="Arial" w:cs="Arial"/>
          <w:bCs/>
          <w:lang w:val="es-CO"/>
        </w:rPr>
      </w:pPr>
    </w:p>
    <w:p w14:paraId="07B57F96" w14:textId="77777777" w:rsidR="008D5A3C" w:rsidRDefault="008D5A3C">
      <w:pPr>
        <w:jc w:val="both"/>
        <w:rPr>
          <w:rFonts w:ascii="Arial" w:hAnsi="Arial" w:cs="Arial"/>
          <w:bCs/>
          <w:lang w:val="es-CO"/>
        </w:rPr>
      </w:pPr>
    </w:p>
    <w:p w14:paraId="58EC5C22" w14:textId="77777777" w:rsidR="008D5A3C" w:rsidRDefault="008D5A3C">
      <w:pPr>
        <w:jc w:val="both"/>
        <w:rPr>
          <w:rFonts w:ascii="Arial" w:hAnsi="Arial" w:cs="Arial"/>
          <w:bCs/>
          <w:lang w:val="es-CO"/>
        </w:rPr>
      </w:pPr>
    </w:p>
    <w:p w14:paraId="7E97587E" w14:textId="77777777" w:rsidR="008D5A3C" w:rsidRDefault="00000000">
      <w:pPr>
        <w:jc w:val="both"/>
        <w:rPr>
          <w:rFonts w:ascii="Arial" w:hAnsi="Arial" w:cs="Arial"/>
          <w:bCs/>
          <w:lang w:val="es-CO"/>
        </w:rPr>
      </w:pPr>
      <w:r>
        <w:rPr>
          <w:rFonts w:ascii="Arial" w:hAnsi="Arial" w:cs="Arial"/>
          <w:bCs/>
          <w:lang w:val="es-CO"/>
        </w:rPr>
        <w:lastRenderedPageBreak/>
        <w:t>Encuesta</w:t>
      </w:r>
    </w:p>
    <w:p w14:paraId="0F2AD94E" w14:textId="77777777" w:rsidR="008D5A3C" w:rsidRDefault="008D5A3C">
      <w:pPr>
        <w:jc w:val="both"/>
        <w:rPr>
          <w:rFonts w:ascii="Arial" w:hAnsi="Arial" w:cs="Arial"/>
          <w:bCs/>
          <w:lang w:val="es-CO"/>
        </w:rPr>
      </w:pPr>
    </w:p>
    <w:p w14:paraId="79DF3ECE" w14:textId="661E1AE7" w:rsidR="008D5A3C" w:rsidRPr="00A93A45" w:rsidRDefault="00000000" w:rsidP="00A93A45">
      <w:pPr>
        <w:pStyle w:val="Prrafodelista"/>
        <w:numPr>
          <w:ilvl w:val="0"/>
          <w:numId w:val="3"/>
        </w:numPr>
        <w:jc w:val="both"/>
        <w:rPr>
          <w:rFonts w:ascii="Arial" w:hAnsi="Arial" w:cs="Arial"/>
          <w:bCs/>
          <w:lang w:val="es-CO"/>
        </w:rPr>
      </w:pPr>
      <w:r w:rsidRPr="00A93A45">
        <w:rPr>
          <w:rFonts w:ascii="Arial" w:hAnsi="Arial" w:cs="Arial"/>
          <w:bCs/>
          <w:lang w:val="es-CO"/>
        </w:rPr>
        <w:t>¿Tiene problemas o inconvenientes con el control de su inventario?</w:t>
      </w:r>
    </w:p>
    <w:p w14:paraId="04794AE4" w14:textId="77777777" w:rsidR="008D5A3C" w:rsidRDefault="008D5A3C">
      <w:pPr>
        <w:pStyle w:val="Prrafodelista"/>
        <w:jc w:val="both"/>
        <w:rPr>
          <w:rFonts w:ascii="Arial" w:hAnsi="Arial" w:cs="Arial"/>
          <w:bCs/>
          <w:lang w:val="es-CO"/>
        </w:rPr>
      </w:pPr>
    </w:p>
    <w:p w14:paraId="3C3ACF9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r>
      <w:r>
        <w:rPr>
          <w:rFonts w:ascii="Arial" w:hAnsi="Arial" w:cs="Arial"/>
          <w:bCs/>
          <w:lang w:val="es-CO"/>
        </w:rPr>
        <w:tab/>
        <w:t>B). No</w:t>
      </w:r>
      <w:r>
        <w:rPr>
          <w:rFonts w:ascii="Arial" w:hAnsi="Arial" w:cs="Arial"/>
          <w:bCs/>
          <w:lang w:val="es-CO"/>
        </w:rPr>
        <w:tab/>
      </w:r>
      <w:r>
        <w:rPr>
          <w:rFonts w:ascii="Arial" w:hAnsi="Arial" w:cs="Arial"/>
          <w:bCs/>
          <w:lang w:val="es-CO"/>
        </w:rPr>
        <w:tab/>
        <w:t>C). Algunas Veces</w:t>
      </w:r>
      <w:r>
        <w:rPr>
          <w:rFonts w:ascii="Arial" w:hAnsi="Arial" w:cs="Arial"/>
          <w:bCs/>
          <w:lang w:val="es-CO"/>
        </w:rPr>
        <w:tab/>
      </w:r>
      <w:r>
        <w:rPr>
          <w:rFonts w:ascii="Arial" w:hAnsi="Arial" w:cs="Arial"/>
          <w:bCs/>
          <w:lang w:val="es-CO"/>
        </w:rPr>
        <w:tab/>
        <w:t>D). Rara vez</w:t>
      </w:r>
    </w:p>
    <w:p w14:paraId="373AA7A0" w14:textId="77777777" w:rsidR="008D5A3C" w:rsidRDefault="008D5A3C">
      <w:pPr>
        <w:pStyle w:val="Prrafodelista"/>
        <w:jc w:val="both"/>
        <w:rPr>
          <w:rFonts w:ascii="Arial" w:hAnsi="Arial" w:cs="Arial"/>
          <w:bCs/>
          <w:lang w:val="es-CO"/>
        </w:rPr>
      </w:pPr>
    </w:p>
    <w:p w14:paraId="603D81CF" w14:textId="2961E486" w:rsidR="008D5A3C" w:rsidRPr="00A93A45" w:rsidRDefault="00000000" w:rsidP="00A93A45">
      <w:pPr>
        <w:pStyle w:val="Prrafodelista"/>
        <w:numPr>
          <w:ilvl w:val="0"/>
          <w:numId w:val="3"/>
        </w:numPr>
        <w:jc w:val="both"/>
        <w:rPr>
          <w:rFonts w:ascii="Arial" w:hAnsi="Arial" w:cs="Arial"/>
          <w:bCs/>
          <w:lang w:val="es-CO"/>
        </w:rPr>
      </w:pPr>
      <w:r w:rsidRPr="00A93A45">
        <w:rPr>
          <w:rFonts w:ascii="Arial" w:hAnsi="Arial" w:cs="Arial"/>
          <w:bCs/>
          <w:lang w:val="es-CO"/>
        </w:rPr>
        <w:t>¿Al final de cada mes, se presentan diferencias en los inventarios?</w:t>
      </w:r>
    </w:p>
    <w:p w14:paraId="32A9D67D" w14:textId="77777777" w:rsidR="008D5A3C" w:rsidRDefault="008D5A3C">
      <w:pPr>
        <w:pStyle w:val="Prrafodelista"/>
        <w:jc w:val="both"/>
        <w:rPr>
          <w:rFonts w:ascii="Arial" w:hAnsi="Arial" w:cs="Arial"/>
          <w:bCs/>
          <w:lang w:val="es-CO"/>
        </w:rPr>
      </w:pPr>
    </w:p>
    <w:p w14:paraId="38964FA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r>
      <w:r>
        <w:rPr>
          <w:rFonts w:ascii="Arial" w:hAnsi="Arial" w:cs="Arial"/>
          <w:bCs/>
          <w:lang w:val="es-CO"/>
        </w:rPr>
        <w:tab/>
        <w:t>B). No</w:t>
      </w:r>
    </w:p>
    <w:p w14:paraId="797A9620" w14:textId="1D4BD5B2" w:rsidR="008D5A3C" w:rsidRDefault="00A93A45" w:rsidP="00A93A45">
      <w:pPr>
        <w:jc w:val="both"/>
        <w:rPr>
          <w:rFonts w:ascii="Arial" w:hAnsi="Arial" w:cs="Arial"/>
          <w:bCs/>
          <w:lang w:val="es-CO"/>
        </w:rPr>
      </w:pPr>
      <w:r>
        <w:rPr>
          <w:rFonts w:ascii="Arial" w:hAnsi="Arial" w:cs="Arial"/>
          <w:bCs/>
          <w:lang w:val="es-CO"/>
        </w:rPr>
        <w:t xml:space="preserve">      3. ¿Sabe manejar el sistema operativo del control de inventarios?</w:t>
      </w:r>
    </w:p>
    <w:p w14:paraId="6EDE4F5F"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r>
        <w:rPr>
          <w:rFonts w:ascii="Arial" w:hAnsi="Arial" w:cs="Arial"/>
          <w:bCs/>
          <w:lang w:val="es-CO"/>
        </w:rPr>
        <w:tab/>
      </w:r>
      <w:r>
        <w:rPr>
          <w:rFonts w:ascii="Arial" w:hAnsi="Arial" w:cs="Arial"/>
          <w:bCs/>
          <w:lang w:val="es-CO"/>
        </w:rPr>
        <w:tab/>
        <w:t>C). Poco</w:t>
      </w:r>
      <w:r>
        <w:rPr>
          <w:rFonts w:ascii="Arial" w:hAnsi="Arial" w:cs="Arial"/>
          <w:bCs/>
          <w:lang w:val="es-CO"/>
        </w:rPr>
        <w:tab/>
      </w:r>
      <w:r>
        <w:rPr>
          <w:rFonts w:ascii="Arial" w:hAnsi="Arial" w:cs="Arial"/>
          <w:bCs/>
          <w:lang w:val="es-CO"/>
        </w:rPr>
        <w:tab/>
        <w:t>D). Regular</w:t>
      </w:r>
    </w:p>
    <w:p w14:paraId="6197D231" w14:textId="0383C4D2" w:rsidR="008D5A3C" w:rsidRDefault="00A93A45" w:rsidP="00A93A45">
      <w:pPr>
        <w:jc w:val="both"/>
        <w:rPr>
          <w:rFonts w:ascii="Arial" w:hAnsi="Arial" w:cs="Arial"/>
          <w:bCs/>
          <w:lang w:val="es-CO"/>
        </w:rPr>
      </w:pPr>
      <w:r>
        <w:rPr>
          <w:rFonts w:ascii="Arial" w:hAnsi="Arial" w:cs="Arial"/>
          <w:bCs/>
          <w:lang w:val="es-CO"/>
        </w:rPr>
        <w:t xml:space="preserve">      4. ¿Sabe usted que es un software o programa?</w:t>
      </w:r>
    </w:p>
    <w:p w14:paraId="1867842F"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p>
    <w:p w14:paraId="5646C581" w14:textId="6C914B2E" w:rsidR="008D5A3C" w:rsidRDefault="00000000" w:rsidP="00A93A45">
      <w:pPr>
        <w:ind w:left="360"/>
        <w:jc w:val="both"/>
        <w:rPr>
          <w:rFonts w:ascii="Arial" w:hAnsi="Arial" w:cs="Arial"/>
          <w:bCs/>
          <w:lang w:val="es-CO"/>
        </w:rPr>
      </w:pPr>
      <w:r>
        <w:rPr>
          <w:rFonts w:ascii="Arial" w:hAnsi="Arial" w:cs="Arial"/>
          <w:bCs/>
          <w:lang w:val="es-CO"/>
        </w:rPr>
        <w:t xml:space="preserve">5. </w:t>
      </w:r>
      <w:r w:rsidR="00A93A45">
        <w:rPr>
          <w:rFonts w:ascii="Arial" w:hAnsi="Arial" w:cs="Arial"/>
          <w:bCs/>
          <w:lang w:val="es-CO"/>
        </w:rPr>
        <w:t>¿</w:t>
      </w:r>
      <w:r>
        <w:rPr>
          <w:rFonts w:ascii="Arial" w:hAnsi="Arial" w:cs="Arial"/>
          <w:bCs/>
          <w:lang w:val="es-CO"/>
        </w:rPr>
        <w:t xml:space="preserve">Estaría de acuerdo en aprender a manejar el software que le permita llevar el control de </w:t>
      </w:r>
      <w:r w:rsidR="00A93A45">
        <w:rPr>
          <w:rFonts w:ascii="Arial" w:hAnsi="Arial" w:cs="Arial"/>
          <w:bCs/>
          <w:lang w:val="es-CO"/>
        </w:rPr>
        <w:t xml:space="preserve">  </w:t>
      </w:r>
      <w:r>
        <w:rPr>
          <w:rFonts w:ascii="Arial" w:hAnsi="Arial" w:cs="Arial"/>
          <w:bCs/>
          <w:lang w:val="es-CO"/>
        </w:rPr>
        <w:t>su inventario?</w:t>
      </w:r>
    </w:p>
    <w:p w14:paraId="7413DC2C" w14:textId="77777777" w:rsidR="008D5A3C" w:rsidRDefault="00000000">
      <w:pPr>
        <w:jc w:val="both"/>
        <w:rPr>
          <w:rFonts w:ascii="Arial" w:hAnsi="Arial" w:cs="Arial"/>
          <w:bCs/>
          <w:lang w:val="es-CO"/>
        </w:rPr>
      </w:pPr>
      <w:r>
        <w:rPr>
          <w:rFonts w:ascii="Arial" w:hAnsi="Arial" w:cs="Arial"/>
          <w:bCs/>
          <w:lang w:val="es-CO"/>
        </w:rPr>
        <w:tab/>
        <w:t>A). Totalmente de acuerdo</w:t>
      </w:r>
      <w:r>
        <w:rPr>
          <w:rFonts w:ascii="Arial" w:hAnsi="Arial" w:cs="Arial"/>
          <w:bCs/>
          <w:lang w:val="es-CO"/>
        </w:rPr>
        <w:tab/>
      </w:r>
      <w:r>
        <w:rPr>
          <w:rFonts w:ascii="Arial" w:hAnsi="Arial" w:cs="Arial"/>
          <w:bCs/>
          <w:lang w:val="es-CO"/>
        </w:rPr>
        <w:tab/>
        <w:t>B). En desacuerdo</w:t>
      </w:r>
    </w:p>
    <w:p w14:paraId="38F27CEB" w14:textId="0D4E6D16" w:rsidR="008D5A3C" w:rsidRDefault="00A93A45">
      <w:pPr>
        <w:jc w:val="both"/>
        <w:rPr>
          <w:rFonts w:ascii="Arial" w:hAnsi="Arial" w:cs="Arial"/>
          <w:bCs/>
          <w:lang w:val="es-CO"/>
        </w:rPr>
      </w:pPr>
      <w:r>
        <w:rPr>
          <w:rFonts w:ascii="Arial" w:hAnsi="Arial" w:cs="Arial"/>
          <w:bCs/>
          <w:lang w:val="es-CO"/>
        </w:rPr>
        <w:t xml:space="preserve">      6. ¿Qué tipo de herramientas utiliza para llevar el control de sus invenatrios?</w:t>
      </w:r>
    </w:p>
    <w:p w14:paraId="49AF23CE" w14:textId="77777777" w:rsidR="008D5A3C" w:rsidRDefault="00000000">
      <w:pPr>
        <w:jc w:val="both"/>
        <w:rPr>
          <w:rFonts w:ascii="Arial" w:hAnsi="Arial" w:cs="Arial"/>
          <w:bCs/>
          <w:lang w:val="es-CO"/>
        </w:rPr>
      </w:pPr>
      <w:r>
        <w:rPr>
          <w:rFonts w:ascii="Arial" w:hAnsi="Arial" w:cs="Arial"/>
          <w:bCs/>
          <w:lang w:val="es-CO"/>
        </w:rPr>
        <w:tab/>
        <w:t>A). Excel</w:t>
      </w:r>
      <w:r>
        <w:rPr>
          <w:rFonts w:ascii="Arial" w:hAnsi="Arial" w:cs="Arial"/>
          <w:bCs/>
          <w:lang w:val="es-CO"/>
        </w:rPr>
        <w:tab/>
        <w:t>B). Software de la empresa</w:t>
      </w:r>
      <w:r>
        <w:rPr>
          <w:rFonts w:ascii="Arial" w:hAnsi="Arial" w:cs="Arial"/>
          <w:bCs/>
          <w:lang w:val="es-CO"/>
        </w:rPr>
        <w:tab/>
      </w:r>
      <w:r>
        <w:rPr>
          <w:rFonts w:ascii="Arial" w:hAnsi="Arial" w:cs="Arial"/>
          <w:bCs/>
          <w:lang w:val="es-CO"/>
        </w:rPr>
        <w:tab/>
        <w:t>C). En un libro</w:t>
      </w:r>
      <w:r>
        <w:rPr>
          <w:rFonts w:ascii="Arial" w:hAnsi="Arial" w:cs="Arial"/>
          <w:bCs/>
          <w:lang w:val="es-CO"/>
        </w:rPr>
        <w:tab/>
      </w:r>
      <w:r>
        <w:rPr>
          <w:rFonts w:ascii="Arial" w:hAnsi="Arial" w:cs="Arial"/>
          <w:bCs/>
          <w:lang w:val="es-CO"/>
        </w:rPr>
        <w:tab/>
      </w:r>
    </w:p>
    <w:p w14:paraId="5EFD66E8" w14:textId="77777777" w:rsidR="008D5A3C" w:rsidRDefault="00000000">
      <w:pPr>
        <w:jc w:val="both"/>
        <w:rPr>
          <w:rFonts w:ascii="Arial" w:hAnsi="Arial" w:cs="Arial"/>
          <w:bCs/>
          <w:lang w:val="es-CO"/>
        </w:rPr>
      </w:pPr>
      <w:r>
        <w:rPr>
          <w:rFonts w:ascii="Arial" w:hAnsi="Arial" w:cs="Arial"/>
          <w:bCs/>
          <w:lang w:val="es-CO"/>
        </w:rPr>
        <w:tab/>
        <w:t>D). No llevo control de inventario.</w:t>
      </w:r>
    </w:p>
    <w:p w14:paraId="3A61C0A7" w14:textId="6FA312F1" w:rsidR="008D5A3C" w:rsidRDefault="00A93A45">
      <w:pPr>
        <w:jc w:val="both"/>
        <w:rPr>
          <w:rFonts w:ascii="Arial" w:hAnsi="Arial" w:cs="Arial"/>
          <w:bCs/>
          <w:lang w:val="es-CO"/>
        </w:rPr>
      </w:pPr>
      <w:r>
        <w:rPr>
          <w:rFonts w:ascii="Arial" w:hAnsi="Arial" w:cs="Arial"/>
          <w:bCs/>
          <w:lang w:val="es-CO"/>
        </w:rPr>
        <w:t xml:space="preserve">      7. ¿Cuántas personas están a cargo del manejo del inventario de la </w:t>
      </w:r>
      <w:r w:rsidR="0019788A">
        <w:rPr>
          <w:rFonts w:ascii="Arial" w:hAnsi="Arial" w:cs="Arial"/>
          <w:bCs/>
          <w:lang w:val="es-CO"/>
        </w:rPr>
        <w:t>bodega de repuestos</w:t>
      </w:r>
      <w:r>
        <w:rPr>
          <w:rFonts w:ascii="Arial" w:hAnsi="Arial" w:cs="Arial"/>
          <w:bCs/>
          <w:lang w:val="es-CO"/>
        </w:rPr>
        <w:t>?</w:t>
      </w:r>
    </w:p>
    <w:p w14:paraId="53288F7F" w14:textId="77777777" w:rsidR="008D5A3C" w:rsidRDefault="00000000">
      <w:pPr>
        <w:jc w:val="both"/>
        <w:rPr>
          <w:rFonts w:ascii="Arial" w:hAnsi="Arial" w:cs="Arial"/>
          <w:bCs/>
          <w:lang w:val="es-CO"/>
        </w:rPr>
      </w:pPr>
      <w:r>
        <w:rPr>
          <w:rFonts w:ascii="Arial" w:hAnsi="Arial" w:cs="Arial"/>
          <w:bCs/>
          <w:lang w:val="es-CO"/>
        </w:rPr>
        <w:tab/>
        <w:t>A). 1</w:t>
      </w:r>
      <w:r>
        <w:rPr>
          <w:rFonts w:ascii="Arial" w:hAnsi="Arial" w:cs="Arial"/>
          <w:bCs/>
          <w:lang w:val="es-CO"/>
        </w:rPr>
        <w:tab/>
      </w:r>
      <w:r>
        <w:rPr>
          <w:rFonts w:ascii="Arial" w:hAnsi="Arial" w:cs="Arial"/>
          <w:bCs/>
          <w:lang w:val="es-CO"/>
        </w:rPr>
        <w:tab/>
        <w:t>B). 2 a 5</w:t>
      </w:r>
      <w:r>
        <w:rPr>
          <w:rFonts w:ascii="Arial" w:hAnsi="Arial" w:cs="Arial"/>
          <w:bCs/>
          <w:lang w:val="es-CO"/>
        </w:rPr>
        <w:tab/>
        <w:t>C). más de 5 personas</w:t>
      </w:r>
    </w:p>
    <w:p w14:paraId="5615EA41" w14:textId="3F158325" w:rsidR="008D5A3C" w:rsidRDefault="00A93A45">
      <w:pPr>
        <w:jc w:val="both"/>
        <w:rPr>
          <w:rFonts w:ascii="Arial" w:hAnsi="Arial" w:cs="Arial"/>
          <w:bCs/>
          <w:lang w:val="es-CO"/>
        </w:rPr>
      </w:pPr>
      <w:r>
        <w:rPr>
          <w:rFonts w:ascii="Arial" w:hAnsi="Arial" w:cs="Arial"/>
          <w:bCs/>
          <w:lang w:val="es-CO"/>
        </w:rPr>
        <w:t xml:space="preserve">      8. ¿Cada cuanto se hace el informe de reporte de inventarios?</w:t>
      </w:r>
    </w:p>
    <w:p w14:paraId="21C8A7C4" w14:textId="3005F4F1" w:rsidR="008D5A3C" w:rsidRDefault="00000000">
      <w:pPr>
        <w:jc w:val="both"/>
        <w:rPr>
          <w:rFonts w:ascii="Arial" w:hAnsi="Arial" w:cs="Arial"/>
          <w:bCs/>
          <w:lang w:val="es-CO"/>
        </w:rPr>
      </w:pPr>
      <w:r>
        <w:rPr>
          <w:rFonts w:ascii="Arial" w:hAnsi="Arial" w:cs="Arial"/>
          <w:bCs/>
          <w:lang w:val="es-CO"/>
        </w:rPr>
        <w:tab/>
        <w:t>A) cada mes</w:t>
      </w:r>
      <w:r>
        <w:rPr>
          <w:rFonts w:ascii="Arial" w:hAnsi="Arial" w:cs="Arial"/>
          <w:bCs/>
          <w:lang w:val="es-CO"/>
        </w:rPr>
        <w:tab/>
      </w:r>
      <w:r>
        <w:rPr>
          <w:rFonts w:ascii="Arial" w:hAnsi="Arial" w:cs="Arial"/>
          <w:bCs/>
          <w:lang w:val="es-CO"/>
        </w:rPr>
        <w:tab/>
        <w:t>B). todos los días</w:t>
      </w:r>
      <w:r>
        <w:rPr>
          <w:rFonts w:ascii="Arial" w:hAnsi="Arial" w:cs="Arial"/>
          <w:bCs/>
          <w:lang w:val="es-CO"/>
        </w:rPr>
        <w:tab/>
      </w:r>
      <w:r>
        <w:rPr>
          <w:rFonts w:ascii="Arial" w:hAnsi="Arial" w:cs="Arial"/>
          <w:bCs/>
          <w:lang w:val="es-CO"/>
        </w:rPr>
        <w:tab/>
        <w:t xml:space="preserve">C). </w:t>
      </w:r>
      <w:r w:rsidR="0019788A">
        <w:rPr>
          <w:rFonts w:ascii="Arial" w:hAnsi="Arial" w:cs="Arial"/>
          <w:bCs/>
          <w:lang w:val="es-CO"/>
        </w:rPr>
        <w:t xml:space="preserve">otros, </w:t>
      </w:r>
      <w:r w:rsidR="00C55AEF">
        <w:rPr>
          <w:rFonts w:ascii="Arial" w:hAnsi="Arial" w:cs="Arial"/>
          <w:bCs/>
          <w:lang w:val="es-CO"/>
        </w:rPr>
        <w:t>¿cada cuánto?</w:t>
      </w:r>
    </w:p>
    <w:p w14:paraId="29D8D01D" w14:textId="6A6BC60E" w:rsidR="008D5A3C" w:rsidRDefault="00A93A45">
      <w:pPr>
        <w:jc w:val="both"/>
        <w:rPr>
          <w:rFonts w:ascii="Arial" w:hAnsi="Arial" w:cs="Arial"/>
          <w:bCs/>
          <w:lang w:val="es-CO"/>
        </w:rPr>
      </w:pPr>
      <w:r>
        <w:rPr>
          <w:rFonts w:ascii="Arial" w:hAnsi="Arial" w:cs="Arial"/>
          <w:bCs/>
          <w:lang w:val="es-CO"/>
        </w:rPr>
        <w:t xml:space="preserve">      9. </w:t>
      </w:r>
      <w:r w:rsidR="0019788A">
        <w:rPr>
          <w:rFonts w:ascii="Arial" w:hAnsi="Arial" w:cs="Arial"/>
          <w:bCs/>
          <w:lang w:val="es-CO"/>
        </w:rPr>
        <w:t>¿sabe</w:t>
      </w:r>
      <w:r>
        <w:rPr>
          <w:rFonts w:ascii="Arial" w:hAnsi="Arial" w:cs="Arial"/>
          <w:bCs/>
          <w:lang w:val="es-CO"/>
        </w:rPr>
        <w:t xml:space="preserve"> que es un inventario cíclico? ¿Lo realiza?</w:t>
      </w:r>
    </w:p>
    <w:p w14:paraId="7DB4AE11"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p>
    <w:p w14:paraId="1786B199" w14:textId="0D632FCD" w:rsidR="008D5A3C" w:rsidRDefault="00A93A45">
      <w:pPr>
        <w:jc w:val="both"/>
        <w:rPr>
          <w:rFonts w:ascii="Arial" w:hAnsi="Arial" w:cs="Arial"/>
          <w:bCs/>
          <w:lang w:val="es-CO"/>
        </w:rPr>
      </w:pPr>
      <w:r>
        <w:rPr>
          <w:rFonts w:ascii="Arial" w:hAnsi="Arial" w:cs="Arial"/>
          <w:bCs/>
          <w:lang w:val="es-CO"/>
        </w:rPr>
        <w:t xml:space="preserve">      10. ¿Como identifican los repuestos para equipos biomédicos?</w:t>
      </w:r>
    </w:p>
    <w:p w14:paraId="2557F1F5" w14:textId="77777777" w:rsidR="008D5A3C" w:rsidRDefault="00000000">
      <w:pPr>
        <w:jc w:val="both"/>
        <w:rPr>
          <w:rFonts w:ascii="Arial" w:hAnsi="Arial" w:cs="Arial"/>
          <w:bCs/>
          <w:lang w:val="es-CO"/>
        </w:rPr>
      </w:pPr>
      <w:r>
        <w:rPr>
          <w:rFonts w:ascii="Arial" w:hAnsi="Arial" w:cs="Arial"/>
          <w:bCs/>
          <w:lang w:val="es-CO"/>
        </w:rPr>
        <w:tab/>
        <w:t>A). Codigos</w:t>
      </w:r>
      <w:r>
        <w:rPr>
          <w:rFonts w:ascii="Arial" w:hAnsi="Arial" w:cs="Arial"/>
          <w:bCs/>
          <w:lang w:val="es-CO"/>
        </w:rPr>
        <w:tab/>
      </w:r>
      <w:r>
        <w:rPr>
          <w:rFonts w:ascii="Arial" w:hAnsi="Arial" w:cs="Arial"/>
          <w:bCs/>
          <w:lang w:val="es-CO"/>
        </w:rPr>
        <w:tab/>
        <w:t>B). Ean</w:t>
      </w:r>
      <w:r>
        <w:rPr>
          <w:rFonts w:ascii="Arial" w:hAnsi="Arial" w:cs="Arial"/>
          <w:bCs/>
          <w:lang w:val="es-CO"/>
        </w:rPr>
        <w:tab/>
      </w:r>
      <w:r>
        <w:rPr>
          <w:rFonts w:ascii="Arial" w:hAnsi="Arial" w:cs="Arial"/>
          <w:bCs/>
          <w:lang w:val="es-CO"/>
        </w:rPr>
        <w:tab/>
        <w:t>C). Nombre</w:t>
      </w:r>
    </w:p>
    <w:p w14:paraId="39EA0066" w14:textId="599F8B3C" w:rsidR="008D5A3C" w:rsidRDefault="00A93A45">
      <w:pPr>
        <w:jc w:val="both"/>
        <w:rPr>
          <w:rFonts w:ascii="Arial" w:hAnsi="Arial" w:cs="Arial"/>
          <w:bCs/>
          <w:lang w:val="es-CO"/>
        </w:rPr>
      </w:pPr>
      <w:r>
        <w:rPr>
          <w:rFonts w:ascii="Arial" w:hAnsi="Arial" w:cs="Arial"/>
          <w:bCs/>
          <w:lang w:val="es-CO"/>
        </w:rPr>
        <w:t xml:space="preserve">      11. El </w:t>
      </w:r>
      <w:r w:rsidR="00C55AEF">
        <w:rPr>
          <w:rFonts w:ascii="Arial" w:hAnsi="Arial" w:cs="Arial"/>
          <w:bCs/>
          <w:lang w:val="es-CO"/>
        </w:rPr>
        <w:t>ingeniero de servicio,</w:t>
      </w:r>
      <w:r>
        <w:rPr>
          <w:rFonts w:ascii="Arial" w:hAnsi="Arial" w:cs="Arial"/>
          <w:bCs/>
          <w:lang w:val="es-CO"/>
        </w:rPr>
        <w:t xml:space="preserve"> ¿cuenta con acceso a internet?</w:t>
      </w:r>
    </w:p>
    <w:p w14:paraId="611E0BF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t xml:space="preserve">           B). No</w:t>
      </w:r>
      <w:r>
        <w:rPr>
          <w:rFonts w:ascii="Arial" w:hAnsi="Arial" w:cs="Arial"/>
          <w:bCs/>
          <w:lang w:val="es-CO"/>
        </w:rPr>
        <w:tab/>
      </w:r>
    </w:p>
    <w:p w14:paraId="58BDE470" w14:textId="77777777" w:rsidR="008D5A3C" w:rsidRDefault="008D5A3C">
      <w:pPr>
        <w:pStyle w:val="Prrafodelista"/>
        <w:ind w:left="0"/>
        <w:jc w:val="both"/>
        <w:rPr>
          <w:rFonts w:ascii="Arial" w:hAnsi="Arial" w:cs="Arial"/>
          <w:bCs/>
          <w:lang w:val="es-CO"/>
        </w:rPr>
      </w:pPr>
    </w:p>
    <w:p w14:paraId="2D02404F" w14:textId="77777777" w:rsidR="008D5A3C" w:rsidRDefault="008D5A3C">
      <w:pPr>
        <w:pStyle w:val="Prrafodelista"/>
        <w:jc w:val="both"/>
        <w:rPr>
          <w:rFonts w:ascii="Arial" w:hAnsi="Arial" w:cs="Arial"/>
          <w:bCs/>
          <w:lang w:val="es-CO"/>
        </w:rPr>
      </w:pPr>
    </w:p>
    <w:sectPr w:rsidR="008D5A3C">
      <w:headerReference w:type="default" r:id="rId8"/>
      <w:pgSz w:w="12240" w:h="15840"/>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8B04" w14:textId="77777777" w:rsidR="00063E66" w:rsidRDefault="00063E66">
      <w:pPr>
        <w:spacing w:after="0" w:line="240" w:lineRule="auto"/>
      </w:pPr>
      <w:r>
        <w:separator/>
      </w:r>
    </w:p>
  </w:endnote>
  <w:endnote w:type="continuationSeparator" w:id="0">
    <w:p w14:paraId="5CDA60A9" w14:textId="77777777" w:rsidR="00063E66" w:rsidRDefault="0006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30D3" w14:textId="77777777" w:rsidR="00063E66" w:rsidRDefault="00063E66">
      <w:pPr>
        <w:spacing w:after="0" w:line="240" w:lineRule="auto"/>
      </w:pPr>
      <w:r>
        <w:separator/>
      </w:r>
    </w:p>
  </w:footnote>
  <w:footnote w:type="continuationSeparator" w:id="0">
    <w:p w14:paraId="74DB5582" w14:textId="77777777" w:rsidR="00063E66" w:rsidRDefault="00063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6742" w14:textId="77777777" w:rsidR="008D5A3C" w:rsidRDefault="00000000">
    <w:pPr>
      <w:pStyle w:val="Encabezado"/>
      <w:jc w:val="right"/>
    </w:pPr>
    <w:r>
      <w:fldChar w:fldCharType="begin"/>
    </w:r>
    <w:r>
      <w:instrText>PAGE   \* MERGEFORMAT</w:instrText>
    </w:r>
    <w:r>
      <w:fldChar w:fldCharType="separate"/>
    </w:r>
    <w:r>
      <w:rPr>
        <w:lang w:val="es-ES"/>
      </w:rPr>
      <w:t>8</w:t>
    </w:r>
    <w:r>
      <w:fldChar w:fldCharType="end"/>
    </w:r>
  </w:p>
  <w:p w14:paraId="54B70DB1" w14:textId="77777777" w:rsidR="008D5A3C" w:rsidRDefault="008D5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B96"/>
    <w:multiLevelType w:val="hybridMultilevel"/>
    <w:tmpl w:val="397E1D3E"/>
    <w:lvl w:ilvl="0" w:tplc="36DE54AE">
      <w:start w:val="1"/>
      <w:numFmt w:val="decimal"/>
      <w:lvlText w:val="%1."/>
      <w:lvlJc w:val="left"/>
      <w:pPr>
        <w:ind w:left="720" w:hanging="360"/>
      </w:pPr>
      <w:rPr>
        <w:rFonts w:hint="default"/>
      </w:rPr>
    </w:lvl>
    <w:lvl w:ilvl="1" w:tplc="2598A924" w:tentative="1">
      <w:start w:val="1"/>
      <w:numFmt w:val="lowerLetter"/>
      <w:lvlText w:val="%2."/>
      <w:lvlJc w:val="left"/>
      <w:pPr>
        <w:ind w:left="1440" w:hanging="360"/>
      </w:pPr>
    </w:lvl>
    <w:lvl w:ilvl="2" w:tplc="6CEC27E4" w:tentative="1">
      <w:start w:val="1"/>
      <w:numFmt w:val="lowerRoman"/>
      <w:lvlText w:val="%3."/>
      <w:lvlJc w:val="right"/>
      <w:pPr>
        <w:ind w:left="2160" w:hanging="180"/>
      </w:pPr>
    </w:lvl>
    <w:lvl w:ilvl="3" w:tplc="E278CFDC" w:tentative="1">
      <w:start w:val="1"/>
      <w:numFmt w:val="decimal"/>
      <w:lvlText w:val="%4."/>
      <w:lvlJc w:val="left"/>
      <w:pPr>
        <w:ind w:left="2880" w:hanging="360"/>
      </w:pPr>
    </w:lvl>
    <w:lvl w:ilvl="4" w:tplc="BA5C000C" w:tentative="1">
      <w:start w:val="1"/>
      <w:numFmt w:val="lowerLetter"/>
      <w:lvlText w:val="%5."/>
      <w:lvlJc w:val="left"/>
      <w:pPr>
        <w:ind w:left="3600" w:hanging="360"/>
      </w:pPr>
    </w:lvl>
    <w:lvl w:ilvl="5" w:tplc="1EDA0FAC" w:tentative="1">
      <w:start w:val="1"/>
      <w:numFmt w:val="lowerRoman"/>
      <w:lvlText w:val="%6."/>
      <w:lvlJc w:val="right"/>
      <w:pPr>
        <w:ind w:left="4320" w:hanging="180"/>
      </w:pPr>
    </w:lvl>
    <w:lvl w:ilvl="6" w:tplc="9378C7BE" w:tentative="1">
      <w:start w:val="1"/>
      <w:numFmt w:val="decimal"/>
      <w:lvlText w:val="%7."/>
      <w:lvlJc w:val="left"/>
      <w:pPr>
        <w:ind w:left="5040" w:hanging="360"/>
      </w:pPr>
    </w:lvl>
    <w:lvl w:ilvl="7" w:tplc="6F3E33C2" w:tentative="1">
      <w:start w:val="1"/>
      <w:numFmt w:val="lowerLetter"/>
      <w:lvlText w:val="%8."/>
      <w:lvlJc w:val="left"/>
      <w:pPr>
        <w:ind w:left="5760" w:hanging="360"/>
      </w:pPr>
    </w:lvl>
    <w:lvl w:ilvl="8" w:tplc="E6EEE88A" w:tentative="1">
      <w:start w:val="1"/>
      <w:numFmt w:val="lowerRoman"/>
      <w:lvlText w:val="%9."/>
      <w:lvlJc w:val="right"/>
      <w:pPr>
        <w:ind w:left="6480" w:hanging="180"/>
      </w:pPr>
    </w:lvl>
  </w:abstractNum>
  <w:abstractNum w:abstractNumId="1" w15:restartNumberingAfterBreak="0">
    <w:nsid w:val="34654B04"/>
    <w:multiLevelType w:val="hybridMultilevel"/>
    <w:tmpl w:val="55A87E38"/>
    <w:lvl w:ilvl="0" w:tplc="B964BACC">
      <w:numFmt w:val="bullet"/>
      <w:lvlText w:val="-"/>
      <w:lvlJc w:val="left"/>
      <w:pPr>
        <w:ind w:left="720" w:hanging="360"/>
      </w:pPr>
      <w:rPr>
        <w:rFonts w:ascii="Arial" w:eastAsiaTheme="minorHAnsi" w:hAnsi="Arial" w:cs="Arial" w:hint="default"/>
      </w:rPr>
    </w:lvl>
    <w:lvl w:ilvl="1" w:tplc="B2DE998A" w:tentative="1">
      <w:start w:val="1"/>
      <w:numFmt w:val="bullet"/>
      <w:lvlText w:val="o"/>
      <w:lvlJc w:val="left"/>
      <w:pPr>
        <w:ind w:left="1440" w:hanging="360"/>
      </w:pPr>
      <w:rPr>
        <w:rFonts w:ascii="Courier New" w:hAnsi="Courier New" w:cs="Courier New" w:hint="default"/>
      </w:rPr>
    </w:lvl>
    <w:lvl w:ilvl="2" w:tplc="C726B5C8" w:tentative="1">
      <w:start w:val="1"/>
      <w:numFmt w:val="bullet"/>
      <w:lvlText w:val=""/>
      <w:lvlJc w:val="left"/>
      <w:pPr>
        <w:ind w:left="2160" w:hanging="360"/>
      </w:pPr>
      <w:rPr>
        <w:rFonts w:ascii="Wingdings" w:hAnsi="Wingdings" w:hint="default"/>
      </w:rPr>
    </w:lvl>
    <w:lvl w:ilvl="3" w:tplc="719622C2" w:tentative="1">
      <w:start w:val="1"/>
      <w:numFmt w:val="bullet"/>
      <w:lvlText w:val=""/>
      <w:lvlJc w:val="left"/>
      <w:pPr>
        <w:ind w:left="2880" w:hanging="360"/>
      </w:pPr>
      <w:rPr>
        <w:rFonts w:ascii="Symbol" w:hAnsi="Symbol" w:hint="default"/>
      </w:rPr>
    </w:lvl>
    <w:lvl w:ilvl="4" w:tplc="E57684D0" w:tentative="1">
      <w:start w:val="1"/>
      <w:numFmt w:val="bullet"/>
      <w:lvlText w:val="o"/>
      <w:lvlJc w:val="left"/>
      <w:pPr>
        <w:ind w:left="3600" w:hanging="360"/>
      </w:pPr>
      <w:rPr>
        <w:rFonts w:ascii="Courier New" w:hAnsi="Courier New" w:cs="Courier New" w:hint="default"/>
      </w:rPr>
    </w:lvl>
    <w:lvl w:ilvl="5" w:tplc="8F146D68" w:tentative="1">
      <w:start w:val="1"/>
      <w:numFmt w:val="bullet"/>
      <w:lvlText w:val=""/>
      <w:lvlJc w:val="left"/>
      <w:pPr>
        <w:ind w:left="4320" w:hanging="360"/>
      </w:pPr>
      <w:rPr>
        <w:rFonts w:ascii="Wingdings" w:hAnsi="Wingdings" w:hint="default"/>
      </w:rPr>
    </w:lvl>
    <w:lvl w:ilvl="6" w:tplc="C27C92C0" w:tentative="1">
      <w:start w:val="1"/>
      <w:numFmt w:val="bullet"/>
      <w:lvlText w:val=""/>
      <w:lvlJc w:val="left"/>
      <w:pPr>
        <w:ind w:left="5040" w:hanging="360"/>
      </w:pPr>
      <w:rPr>
        <w:rFonts w:ascii="Symbol" w:hAnsi="Symbol" w:hint="default"/>
      </w:rPr>
    </w:lvl>
    <w:lvl w:ilvl="7" w:tplc="500E8616" w:tentative="1">
      <w:start w:val="1"/>
      <w:numFmt w:val="bullet"/>
      <w:lvlText w:val="o"/>
      <w:lvlJc w:val="left"/>
      <w:pPr>
        <w:ind w:left="5760" w:hanging="360"/>
      </w:pPr>
      <w:rPr>
        <w:rFonts w:ascii="Courier New" w:hAnsi="Courier New" w:cs="Courier New" w:hint="default"/>
      </w:rPr>
    </w:lvl>
    <w:lvl w:ilvl="8" w:tplc="8EC6E1AE" w:tentative="1">
      <w:start w:val="1"/>
      <w:numFmt w:val="bullet"/>
      <w:lvlText w:val=""/>
      <w:lvlJc w:val="left"/>
      <w:pPr>
        <w:ind w:left="6480" w:hanging="360"/>
      </w:pPr>
      <w:rPr>
        <w:rFonts w:ascii="Wingdings" w:hAnsi="Wingdings" w:hint="default"/>
      </w:rPr>
    </w:lvl>
  </w:abstractNum>
  <w:abstractNum w:abstractNumId="2" w15:restartNumberingAfterBreak="0">
    <w:nsid w:val="539C5B4E"/>
    <w:multiLevelType w:val="hybridMultilevel"/>
    <w:tmpl w:val="26E220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8386347">
    <w:abstractNumId w:val="1"/>
  </w:num>
  <w:num w:numId="2" w16cid:durableId="1403797610">
    <w:abstractNumId w:val="0"/>
  </w:num>
  <w:num w:numId="3" w16cid:durableId="829174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96"/>
    <w:rsid w:val="00063E66"/>
    <w:rsid w:val="000736E9"/>
    <w:rsid w:val="000A1884"/>
    <w:rsid w:val="000C32F0"/>
    <w:rsid w:val="001153F0"/>
    <w:rsid w:val="00131749"/>
    <w:rsid w:val="00143021"/>
    <w:rsid w:val="0019788A"/>
    <w:rsid w:val="001E3460"/>
    <w:rsid w:val="001F0DC2"/>
    <w:rsid w:val="00213ABB"/>
    <w:rsid w:val="00220C04"/>
    <w:rsid w:val="002346A0"/>
    <w:rsid w:val="00252ED0"/>
    <w:rsid w:val="002A4CCB"/>
    <w:rsid w:val="002B33EC"/>
    <w:rsid w:val="002B7CC4"/>
    <w:rsid w:val="002C0B52"/>
    <w:rsid w:val="003311D6"/>
    <w:rsid w:val="003473B8"/>
    <w:rsid w:val="003934B7"/>
    <w:rsid w:val="003F3A8C"/>
    <w:rsid w:val="00405C27"/>
    <w:rsid w:val="00474190"/>
    <w:rsid w:val="00476271"/>
    <w:rsid w:val="004A4CE1"/>
    <w:rsid w:val="004B4843"/>
    <w:rsid w:val="004B7E0C"/>
    <w:rsid w:val="005115D3"/>
    <w:rsid w:val="00550F41"/>
    <w:rsid w:val="005A7AE7"/>
    <w:rsid w:val="005D32DC"/>
    <w:rsid w:val="0060652B"/>
    <w:rsid w:val="00617387"/>
    <w:rsid w:val="006835B2"/>
    <w:rsid w:val="006B470B"/>
    <w:rsid w:val="0070376E"/>
    <w:rsid w:val="00733655"/>
    <w:rsid w:val="00743F38"/>
    <w:rsid w:val="00760989"/>
    <w:rsid w:val="0076419E"/>
    <w:rsid w:val="00783777"/>
    <w:rsid w:val="007A1C96"/>
    <w:rsid w:val="007A526B"/>
    <w:rsid w:val="007B44F2"/>
    <w:rsid w:val="007C0614"/>
    <w:rsid w:val="007C0692"/>
    <w:rsid w:val="007D5A4F"/>
    <w:rsid w:val="00863EA3"/>
    <w:rsid w:val="008768B8"/>
    <w:rsid w:val="00896F59"/>
    <w:rsid w:val="008B5A81"/>
    <w:rsid w:val="008C15FA"/>
    <w:rsid w:val="008D5A3C"/>
    <w:rsid w:val="00910EFA"/>
    <w:rsid w:val="009353D9"/>
    <w:rsid w:val="009B04A0"/>
    <w:rsid w:val="009D18D5"/>
    <w:rsid w:val="009F2196"/>
    <w:rsid w:val="00A158D2"/>
    <w:rsid w:val="00A8159E"/>
    <w:rsid w:val="00A93A45"/>
    <w:rsid w:val="00B1219F"/>
    <w:rsid w:val="00B549ED"/>
    <w:rsid w:val="00B768D3"/>
    <w:rsid w:val="00BC1B06"/>
    <w:rsid w:val="00BE4E5B"/>
    <w:rsid w:val="00C017DB"/>
    <w:rsid w:val="00C03153"/>
    <w:rsid w:val="00C55AEF"/>
    <w:rsid w:val="00CD1C89"/>
    <w:rsid w:val="00D004D0"/>
    <w:rsid w:val="00D25FB0"/>
    <w:rsid w:val="00D34281"/>
    <w:rsid w:val="00D6517B"/>
    <w:rsid w:val="00DC0887"/>
    <w:rsid w:val="00DD28F1"/>
    <w:rsid w:val="00E24B02"/>
    <w:rsid w:val="00E42274"/>
    <w:rsid w:val="00E47F19"/>
    <w:rsid w:val="00E51F08"/>
    <w:rsid w:val="00E83C5C"/>
    <w:rsid w:val="00E979DA"/>
    <w:rsid w:val="00EB5CF4"/>
    <w:rsid w:val="00EF3DCE"/>
    <w:rsid w:val="00F00E6F"/>
    <w:rsid w:val="00FA1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2CC0"/>
  <w15:chartTrackingRefBased/>
  <w15:docId w15:val="{6ABE27ED-154E-4F87-8D87-E82D461C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customStyle="1" w:styleId="Ttulo1Car">
    <w:name w:val="Título 1 Car"/>
    <w:link w:val="Ttulo1"/>
    <w:uiPriority w:val="9"/>
    <w:rPr>
      <w:rFonts w:asciiTheme="majorHAnsi" w:eastAsiaTheme="majorEastAsia" w:hAnsiTheme="majorHAnsi" w:cstheme="majorBidi"/>
      <w:b/>
      <w:bCs/>
      <w:color w:val="2F5496" w:themeColor="accent1" w:themeShade="BF"/>
      <w:sz w:val="28"/>
      <w:szCs w:val="28"/>
    </w:rPr>
  </w:style>
  <w:style w:type="character" w:customStyle="1" w:styleId="Ttulo2Car">
    <w:name w:val="Título 2 Car"/>
    <w:link w:val="Ttulo2"/>
    <w:uiPriority w:val="9"/>
    <w:rPr>
      <w:rFonts w:asciiTheme="majorHAnsi" w:eastAsiaTheme="majorEastAsia" w:hAnsiTheme="majorHAnsi" w:cstheme="majorBidi"/>
      <w:b/>
      <w:bCs/>
      <w:color w:val="4472C4" w:themeColor="accent1"/>
      <w:sz w:val="26"/>
      <w:szCs w:val="26"/>
    </w:rPr>
  </w:style>
  <w:style w:type="character" w:customStyle="1" w:styleId="Ttulo3Car">
    <w:name w:val="Título 3 Car"/>
    <w:link w:val="Ttulo3"/>
    <w:uiPriority w:val="9"/>
    <w:rPr>
      <w:rFonts w:asciiTheme="majorHAnsi" w:eastAsiaTheme="majorEastAsia" w:hAnsiTheme="majorHAnsi" w:cstheme="majorBidi"/>
      <w:b/>
      <w:bCs/>
      <w:color w:val="4472C4" w:themeColor="accent1"/>
    </w:rPr>
  </w:style>
  <w:style w:type="character" w:customStyle="1" w:styleId="Ttulo4Car">
    <w:name w:val="Título 4 Car"/>
    <w:link w:val="Ttulo4"/>
    <w:uiPriority w:val="9"/>
    <w:rPr>
      <w:rFonts w:asciiTheme="majorHAnsi" w:eastAsiaTheme="majorEastAsia" w:hAnsiTheme="majorHAnsi" w:cstheme="majorBidi"/>
      <w:b/>
      <w:bCs/>
      <w:i/>
      <w:iCs/>
      <w:color w:val="4472C4" w:themeColor="accent1"/>
    </w:rPr>
  </w:style>
  <w:style w:type="character" w:customStyle="1" w:styleId="Ttulo5Car">
    <w:name w:val="Título 5 Car"/>
    <w:link w:val="Ttulo5"/>
    <w:uiPriority w:val="9"/>
    <w:rPr>
      <w:rFonts w:asciiTheme="majorHAnsi" w:eastAsiaTheme="majorEastAsia" w:hAnsiTheme="majorHAnsi" w:cstheme="majorBidi"/>
      <w:color w:val="1F3763" w:themeColor="accent1" w:themeShade="7F"/>
    </w:rPr>
  </w:style>
  <w:style w:type="character" w:customStyle="1" w:styleId="Ttulo6Car">
    <w:name w:val="Título 6 Car"/>
    <w:link w:val="Ttulo6"/>
    <w:uiPriority w:val="9"/>
    <w:rPr>
      <w:rFonts w:asciiTheme="majorHAnsi" w:eastAsiaTheme="majorEastAsia" w:hAnsiTheme="majorHAnsi" w:cstheme="majorBidi"/>
      <w:i/>
      <w:iCs/>
      <w:color w:val="1F3763" w:themeColor="accent1" w:themeShade="7F"/>
    </w:rPr>
  </w:style>
  <w:style w:type="character" w:customStyle="1" w:styleId="Ttulo7Car">
    <w:name w:val="Título 7 Ca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link w:val="Ttulo"/>
    <w:uiPriority w:val="10"/>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link w:val="Subttulo"/>
    <w:uiPriority w:val="11"/>
    <w:rPr>
      <w:rFonts w:asciiTheme="majorHAnsi" w:eastAsiaTheme="majorEastAsia" w:hAnsiTheme="majorHAnsi" w:cstheme="majorBidi"/>
      <w:i/>
      <w:iCs/>
      <w:color w:val="4472C4" w:themeColor="accent1"/>
      <w:spacing w:val="15"/>
      <w:sz w:val="24"/>
      <w:szCs w:val="24"/>
    </w:rPr>
  </w:style>
  <w:style w:type="character" w:styleId="nfasissutil">
    <w:name w:val="Subtle Emphasis"/>
    <w:uiPriority w:val="19"/>
    <w:qFormat/>
    <w:rPr>
      <w:i/>
      <w:iCs/>
      <w:color w:val="808080" w:themeColor="text1" w:themeTint="7F"/>
    </w:rPr>
  </w:style>
  <w:style w:type="character" w:styleId="nfasis">
    <w:name w:val="Emphasis"/>
    <w:uiPriority w:val="20"/>
    <w:qFormat/>
    <w:rPr>
      <w:i/>
      <w:iCs/>
    </w:rPr>
  </w:style>
  <w:style w:type="character" w:styleId="nfasisintenso">
    <w:name w:val="Intense Emphasis"/>
    <w:uiPriority w:val="21"/>
    <w:qFormat/>
    <w:rPr>
      <w:b/>
      <w:bCs/>
      <w:i/>
      <w:iCs/>
      <w:color w:val="4472C4" w:themeColor="accent1"/>
    </w:rPr>
  </w:style>
  <w:style w:type="character" w:styleId="Textoennegrita">
    <w:name w:val="Strong"/>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link w:val="Citadestacada"/>
    <w:uiPriority w:val="30"/>
    <w:rPr>
      <w:b/>
      <w:bCs/>
      <w:i/>
      <w:iCs/>
      <w:color w:val="4472C4" w:themeColor="accent1"/>
    </w:rPr>
  </w:style>
  <w:style w:type="character" w:styleId="Referenciasutil">
    <w:name w:val="Subtle Reference"/>
    <w:uiPriority w:val="31"/>
    <w:qFormat/>
    <w:rPr>
      <w:smallCaps/>
      <w:color w:val="ED7D31" w:themeColor="accent2"/>
      <w:u w:val="single"/>
    </w:rPr>
  </w:style>
  <w:style w:type="character" w:styleId="Referenciaintensa">
    <w:name w:val="Intense Reference"/>
    <w:uiPriority w:val="32"/>
    <w:qFormat/>
    <w:rPr>
      <w:b/>
      <w:bCs/>
      <w:smallCaps/>
      <w:color w:val="ED7D31" w:themeColor="accent2"/>
      <w:spacing w:val="5"/>
      <w:u w:val="single"/>
    </w:rPr>
  </w:style>
  <w:style w:type="character" w:styleId="Ttulodellibro">
    <w:name w:val="Book Title"/>
    <w:uiPriority w:val="33"/>
    <w:qFormat/>
    <w:rPr>
      <w:b/>
      <w:bCs/>
      <w:smallCaps/>
      <w:spacing w:val="5"/>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rPr>
      <w:sz w:val="20"/>
      <w:szCs w:val="20"/>
    </w:rPr>
  </w:style>
  <w:style w:type="character" w:styleId="Refdenotaalpie">
    <w:name w:val="footnote reference"/>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link w:val="Textonotaalfinal"/>
    <w:uiPriority w:val="99"/>
    <w:semiHidden/>
    <w:rPr>
      <w:sz w:val="20"/>
      <w:szCs w:val="20"/>
    </w:rPr>
  </w:style>
  <w:style w:type="character" w:styleId="Refdenotaalfinal">
    <w:name w:val="endnote reference"/>
    <w:uiPriority w:val="99"/>
    <w:semiHidden/>
    <w:unhideWhenUsed/>
    <w:rPr>
      <w:vertAlign w:val="superscript"/>
    </w:rPr>
  </w:style>
  <w:style w:type="character" w:styleId="Hipervnculo">
    <w:name w:val="Hyperlink"/>
    <w:uiPriority w:val="99"/>
    <w:unhideWhenUsed/>
    <w:rPr>
      <w:color w:val="0563C1" w:themeColor="hyperlink"/>
      <w:u w:val="single"/>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link w:val="Textosinformat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1186</Words>
  <Characters>6528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Aprendiz</cp:lastModifiedBy>
  <cp:revision>5</cp:revision>
  <dcterms:created xsi:type="dcterms:W3CDTF">2024-02-07T13:17:00Z</dcterms:created>
  <dcterms:modified xsi:type="dcterms:W3CDTF">2024-02-08T00:30:00Z</dcterms:modified>
</cp:coreProperties>
</file>