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1FB" w:rsidRDefault="00A221FB" w:rsidP="00A221FB">
      <w:r>
        <w:rPr>
          <w:rFonts w:hint="eastAsia"/>
        </w:rPr>
        <w:t>2</w:t>
      </w:r>
      <w:r>
        <w:t xml:space="preserve">.1 </w:t>
      </w:r>
      <w:r>
        <w:rPr>
          <w:rFonts w:hint="eastAsia"/>
        </w:rPr>
        <w:t>功能性需求列表</w:t>
      </w:r>
    </w:p>
    <w:tbl>
      <w:tblPr>
        <w:tblStyle w:val="4-1"/>
        <w:tblW w:w="9776" w:type="dxa"/>
        <w:tblLook w:val="04A0" w:firstRow="1" w:lastRow="0" w:firstColumn="1" w:lastColumn="0" w:noHBand="0" w:noVBand="1"/>
      </w:tblPr>
      <w:tblGrid>
        <w:gridCol w:w="1271"/>
        <w:gridCol w:w="2047"/>
        <w:gridCol w:w="3198"/>
        <w:gridCol w:w="1843"/>
        <w:gridCol w:w="1417"/>
      </w:tblGrid>
      <w:tr w:rsidR="00A221FB" w:rsidRPr="0080205C" w:rsidTr="00EE0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A221FB" w:rsidRPr="0080205C" w:rsidRDefault="00A221FB" w:rsidP="00EE0CDD">
            <w:pPr>
              <w:spacing w:after="120" w:line="264" w:lineRule="auto"/>
              <w:jc w:val="center"/>
              <w:rPr>
                <w:szCs w:val="21"/>
              </w:rPr>
            </w:pPr>
            <w:r w:rsidRPr="0080205C">
              <w:rPr>
                <w:rFonts w:hint="eastAsia"/>
                <w:szCs w:val="21"/>
              </w:rPr>
              <w:t>需求ID</w:t>
            </w:r>
          </w:p>
        </w:tc>
        <w:tc>
          <w:tcPr>
            <w:tcW w:w="2047" w:type="dxa"/>
            <w:vAlign w:val="center"/>
          </w:tcPr>
          <w:p w:rsidR="00A221FB" w:rsidRPr="0080205C" w:rsidRDefault="00A221FB" w:rsidP="00EE0CDD">
            <w:pPr>
              <w:spacing w:after="120" w:line="264" w:lineRule="auto"/>
              <w:jc w:val="center"/>
              <w:cnfStyle w:val="100000000000" w:firstRow="1" w:lastRow="0" w:firstColumn="0" w:lastColumn="0" w:oddVBand="0" w:evenVBand="0" w:oddHBand="0" w:evenHBand="0" w:firstRowFirstColumn="0" w:firstRowLastColumn="0" w:lastRowFirstColumn="0" w:lastRowLastColumn="0"/>
              <w:rPr>
                <w:szCs w:val="21"/>
              </w:rPr>
            </w:pPr>
            <w:r w:rsidRPr="0080205C">
              <w:rPr>
                <w:rFonts w:hint="eastAsia"/>
                <w:szCs w:val="21"/>
              </w:rPr>
              <w:t>需求名称</w:t>
            </w:r>
          </w:p>
        </w:tc>
        <w:tc>
          <w:tcPr>
            <w:tcW w:w="3198" w:type="dxa"/>
            <w:vAlign w:val="center"/>
          </w:tcPr>
          <w:p w:rsidR="00A221FB" w:rsidRPr="0080205C" w:rsidRDefault="00A221FB" w:rsidP="00EE0CDD">
            <w:pPr>
              <w:spacing w:after="120" w:line="264" w:lineRule="auto"/>
              <w:jc w:val="center"/>
              <w:cnfStyle w:val="100000000000" w:firstRow="1" w:lastRow="0" w:firstColumn="0" w:lastColumn="0" w:oddVBand="0" w:evenVBand="0" w:oddHBand="0" w:evenHBand="0" w:firstRowFirstColumn="0" w:firstRowLastColumn="0" w:lastRowFirstColumn="0" w:lastRowLastColumn="0"/>
              <w:rPr>
                <w:szCs w:val="21"/>
              </w:rPr>
            </w:pPr>
            <w:r w:rsidRPr="0080205C">
              <w:rPr>
                <w:rFonts w:hint="eastAsia"/>
                <w:szCs w:val="21"/>
              </w:rPr>
              <w:t>需求描述</w:t>
            </w:r>
          </w:p>
        </w:tc>
        <w:tc>
          <w:tcPr>
            <w:tcW w:w="1843" w:type="dxa"/>
            <w:vAlign w:val="center"/>
          </w:tcPr>
          <w:p w:rsidR="00A221FB" w:rsidRPr="0080205C" w:rsidRDefault="00A221FB" w:rsidP="00EE0CDD">
            <w:pPr>
              <w:spacing w:after="120" w:line="264" w:lineRule="auto"/>
              <w:jc w:val="center"/>
              <w:cnfStyle w:val="100000000000" w:firstRow="1" w:lastRow="0" w:firstColumn="0" w:lastColumn="0" w:oddVBand="0" w:evenVBand="0" w:oddHBand="0" w:evenHBand="0" w:firstRowFirstColumn="0" w:firstRowLastColumn="0" w:lastRowFirstColumn="0" w:lastRowLastColumn="0"/>
              <w:rPr>
                <w:szCs w:val="21"/>
              </w:rPr>
            </w:pPr>
            <w:r w:rsidRPr="0080205C">
              <w:rPr>
                <w:rFonts w:hint="eastAsia"/>
                <w:szCs w:val="21"/>
              </w:rPr>
              <w:t>需求来源</w:t>
            </w:r>
          </w:p>
        </w:tc>
        <w:tc>
          <w:tcPr>
            <w:tcW w:w="1417" w:type="dxa"/>
            <w:vAlign w:val="center"/>
          </w:tcPr>
          <w:p w:rsidR="00A221FB" w:rsidRPr="0080205C" w:rsidRDefault="00A221FB" w:rsidP="00EE0CDD">
            <w:pPr>
              <w:spacing w:after="120" w:line="264" w:lineRule="auto"/>
              <w:jc w:val="center"/>
              <w:cnfStyle w:val="100000000000" w:firstRow="1" w:lastRow="0" w:firstColumn="0" w:lastColumn="0" w:oddVBand="0" w:evenVBand="0" w:oddHBand="0" w:evenHBand="0" w:firstRowFirstColumn="0" w:firstRowLastColumn="0" w:lastRowFirstColumn="0" w:lastRowLastColumn="0"/>
              <w:rPr>
                <w:szCs w:val="21"/>
              </w:rPr>
            </w:pPr>
            <w:r w:rsidRPr="0080205C">
              <w:rPr>
                <w:rFonts w:hint="eastAsia"/>
                <w:szCs w:val="21"/>
              </w:rPr>
              <w:t>优先级</w:t>
            </w:r>
          </w:p>
        </w:tc>
      </w:tr>
      <w:tr w:rsidR="00A221FB" w:rsidRPr="0080205C" w:rsidTr="00EE0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A221FB" w:rsidRPr="0080205C" w:rsidRDefault="00A221FB" w:rsidP="00EE0CDD">
            <w:pPr>
              <w:spacing w:after="120" w:line="264" w:lineRule="auto"/>
              <w:jc w:val="center"/>
              <w:rPr>
                <w:szCs w:val="21"/>
              </w:rPr>
            </w:pPr>
          </w:p>
        </w:tc>
        <w:tc>
          <w:tcPr>
            <w:tcW w:w="2047" w:type="dxa"/>
            <w:vAlign w:val="center"/>
          </w:tcPr>
          <w:p w:rsidR="00A221FB" w:rsidRPr="0080205C" w:rsidRDefault="00A221FB" w:rsidP="00EE0CDD">
            <w:pPr>
              <w:spacing w:after="120" w:line="264"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日程表信息显示</w:t>
            </w:r>
          </w:p>
        </w:tc>
        <w:tc>
          <w:tcPr>
            <w:tcW w:w="3198" w:type="dxa"/>
            <w:vAlign w:val="center"/>
          </w:tcPr>
          <w:p w:rsidR="00A221FB" w:rsidRPr="0080205C" w:rsidRDefault="00A221FB" w:rsidP="00EE0CDD">
            <w:pPr>
              <w:spacing w:after="120" w:line="264"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系统允许用户以周和月的方式查看日程表</w:t>
            </w:r>
            <w:bookmarkStart w:id="0" w:name="_GoBack"/>
            <w:bookmarkEnd w:id="0"/>
          </w:p>
        </w:tc>
        <w:tc>
          <w:tcPr>
            <w:tcW w:w="1843" w:type="dxa"/>
            <w:vAlign w:val="center"/>
          </w:tcPr>
          <w:p w:rsidR="00A221FB" w:rsidRPr="0080205C" w:rsidRDefault="00D848AD" w:rsidP="00EE0CDD">
            <w:pPr>
              <w:spacing w:after="120" w:line="264"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普通学生</w:t>
            </w:r>
          </w:p>
        </w:tc>
        <w:tc>
          <w:tcPr>
            <w:tcW w:w="1417" w:type="dxa"/>
            <w:vAlign w:val="center"/>
          </w:tcPr>
          <w:p w:rsidR="00A221FB" w:rsidRPr="0080205C" w:rsidRDefault="00A221FB" w:rsidP="00EE0CDD">
            <w:pPr>
              <w:spacing w:after="120" w:line="264"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低</w:t>
            </w:r>
          </w:p>
        </w:tc>
      </w:tr>
      <w:tr w:rsidR="00A221FB" w:rsidRPr="0080205C" w:rsidTr="00EE0CDD">
        <w:tc>
          <w:tcPr>
            <w:cnfStyle w:val="001000000000" w:firstRow="0" w:lastRow="0" w:firstColumn="1" w:lastColumn="0" w:oddVBand="0" w:evenVBand="0" w:oddHBand="0" w:evenHBand="0" w:firstRowFirstColumn="0" w:firstRowLastColumn="0" w:lastRowFirstColumn="0" w:lastRowLastColumn="0"/>
            <w:tcW w:w="1271" w:type="dxa"/>
            <w:vAlign w:val="center"/>
          </w:tcPr>
          <w:p w:rsidR="00A221FB" w:rsidRPr="0080205C" w:rsidRDefault="00A221FB" w:rsidP="00EE0CDD">
            <w:pPr>
              <w:spacing w:after="120" w:line="264" w:lineRule="auto"/>
              <w:jc w:val="center"/>
              <w:rPr>
                <w:szCs w:val="21"/>
              </w:rPr>
            </w:pPr>
          </w:p>
        </w:tc>
        <w:tc>
          <w:tcPr>
            <w:tcW w:w="2047" w:type="dxa"/>
            <w:vAlign w:val="center"/>
          </w:tcPr>
          <w:p w:rsidR="00A221FB" w:rsidRPr="0080205C" w:rsidRDefault="00A221FB" w:rsidP="00EE0CDD">
            <w:pPr>
              <w:spacing w:after="120" w:line="264"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日程表的增删改查</w:t>
            </w:r>
          </w:p>
        </w:tc>
        <w:tc>
          <w:tcPr>
            <w:tcW w:w="3198" w:type="dxa"/>
            <w:vAlign w:val="center"/>
          </w:tcPr>
          <w:p w:rsidR="00A221FB" w:rsidRPr="0080205C" w:rsidRDefault="00A221FB" w:rsidP="00EE0CDD">
            <w:pPr>
              <w:spacing w:after="120" w:line="264"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系统允许用户手动增加、删除、修改、查找日程信息，不需要提供日程的搜索功能</w:t>
            </w:r>
          </w:p>
        </w:tc>
        <w:tc>
          <w:tcPr>
            <w:tcW w:w="1843" w:type="dxa"/>
            <w:vAlign w:val="center"/>
          </w:tcPr>
          <w:p w:rsidR="00A221FB" w:rsidRPr="0080205C" w:rsidRDefault="00D848AD" w:rsidP="00EE0CDD">
            <w:pPr>
              <w:spacing w:after="120" w:line="264"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普通学生</w:t>
            </w:r>
          </w:p>
        </w:tc>
        <w:tc>
          <w:tcPr>
            <w:tcW w:w="1417" w:type="dxa"/>
            <w:vAlign w:val="center"/>
          </w:tcPr>
          <w:p w:rsidR="00A221FB" w:rsidRPr="0080205C" w:rsidRDefault="00A221FB" w:rsidP="00EE0CDD">
            <w:pPr>
              <w:spacing w:after="120" w:line="264" w:lineRule="auto"/>
              <w:jc w:val="center"/>
              <w:cnfStyle w:val="000000000000" w:firstRow="0" w:lastRow="0" w:firstColumn="0" w:lastColumn="0" w:oddVBand="0" w:evenVBand="0" w:oddHBand="0" w:evenHBand="0" w:firstRowFirstColumn="0" w:firstRowLastColumn="0" w:lastRowFirstColumn="0" w:lastRowLastColumn="0"/>
              <w:rPr>
                <w:szCs w:val="21"/>
              </w:rPr>
            </w:pPr>
            <w:r w:rsidRPr="0080205C">
              <w:rPr>
                <w:rFonts w:hint="eastAsia"/>
                <w:szCs w:val="21"/>
              </w:rPr>
              <w:t>高</w:t>
            </w:r>
          </w:p>
        </w:tc>
      </w:tr>
      <w:tr w:rsidR="00A221FB" w:rsidRPr="0080205C" w:rsidTr="00EE0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A221FB" w:rsidRPr="0080205C" w:rsidRDefault="00A221FB" w:rsidP="00EE0CDD">
            <w:pPr>
              <w:spacing w:after="120" w:line="264" w:lineRule="auto"/>
              <w:jc w:val="center"/>
              <w:rPr>
                <w:szCs w:val="21"/>
              </w:rPr>
            </w:pPr>
          </w:p>
        </w:tc>
        <w:tc>
          <w:tcPr>
            <w:tcW w:w="2047" w:type="dxa"/>
            <w:vAlign w:val="center"/>
          </w:tcPr>
          <w:p w:rsidR="00A221FB" w:rsidRPr="0080205C" w:rsidRDefault="00E54837" w:rsidP="00EE0CDD">
            <w:pPr>
              <w:spacing w:after="120" w:line="264"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活动群聊</w:t>
            </w:r>
          </w:p>
        </w:tc>
        <w:tc>
          <w:tcPr>
            <w:tcW w:w="3198" w:type="dxa"/>
            <w:vAlign w:val="center"/>
          </w:tcPr>
          <w:p w:rsidR="00A221FB" w:rsidRDefault="000B1929" w:rsidP="00EE0CDD">
            <w:pPr>
              <w:spacing w:after="120" w:line="264"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系统允许未结束</w:t>
            </w:r>
            <w:r w:rsidR="00E54837">
              <w:rPr>
                <w:rFonts w:hint="eastAsia"/>
                <w:szCs w:val="21"/>
              </w:rPr>
              <w:t>活动</w:t>
            </w:r>
            <w:r>
              <w:rPr>
                <w:rFonts w:hint="eastAsia"/>
                <w:szCs w:val="21"/>
              </w:rPr>
              <w:t>（包括讨论中和待赴约）</w:t>
            </w:r>
            <w:r w:rsidR="00E54837">
              <w:rPr>
                <w:rFonts w:hint="eastAsia"/>
                <w:szCs w:val="21"/>
              </w:rPr>
              <w:t>的群组中</w:t>
            </w:r>
            <w:r>
              <w:rPr>
                <w:rFonts w:hint="eastAsia"/>
                <w:szCs w:val="21"/>
              </w:rPr>
              <w:t>的群成员和群主</w:t>
            </w:r>
            <w:r w:rsidR="00E54837">
              <w:rPr>
                <w:rFonts w:hint="eastAsia"/>
                <w:szCs w:val="21"/>
              </w:rPr>
              <w:t>进行群聊</w:t>
            </w:r>
          </w:p>
          <w:p w:rsidR="00E54837" w:rsidRPr="0080205C" w:rsidRDefault="00E54837" w:rsidP="00EE0CDD">
            <w:pPr>
              <w:spacing w:after="120" w:line="264"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待赴约活动的活动群聊页面置顶显示活动地点和剩余时间</w:t>
            </w:r>
          </w:p>
        </w:tc>
        <w:tc>
          <w:tcPr>
            <w:tcW w:w="1843" w:type="dxa"/>
            <w:vAlign w:val="center"/>
          </w:tcPr>
          <w:p w:rsidR="00A221FB" w:rsidRPr="0080205C" w:rsidRDefault="00E54837" w:rsidP="00EE0CDD">
            <w:pPr>
              <w:spacing w:after="120" w:line="264"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群成员，群主</w:t>
            </w:r>
          </w:p>
        </w:tc>
        <w:tc>
          <w:tcPr>
            <w:tcW w:w="1417" w:type="dxa"/>
            <w:vAlign w:val="center"/>
          </w:tcPr>
          <w:p w:rsidR="00A221FB" w:rsidRPr="0080205C" w:rsidRDefault="00A221FB" w:rsidP="00EE0CDD">
            <w:pPr>
              <w:spacing w:after="120" w:line="264" w:lineRule="auto"/>
              <w:jc w:val="center"/>
              <w:cnfStyle w:val="000000100000" w:firstRow="0" w:lastRow="0" w:firstColumn="0" w:lastColumn="0" w:oddVBand="0" w:evenVBand="0" w:oddHBand="1" w:evenHBand="0" w:firstRowFirstColumn="0" w:firstRowLastColumn="0" w:lastRowFirstColumn="0" w:lastRowLastColumn="0"/>
              <w:rPr>
                <w:szCs w:val="21"/>
              </w:rPr>
            </w:pPr>
            <w:r w:rsidRPr="0080205C">
              <w:rPr>
                <w:rFonts w:hint="eastAsia"/>
                <w:szCs w:val="21"/>
              </w:rPr>
              <w:t>高</w:t>
            </w:r>
          </w:p>
        </w:tc>
      </w:tr>
      <w:tr w:rsidR="00A221FB" w:rsidRPr="0080205C" w:rsidTr="00EE0CDD">
        <w:tc>
          <w:tcPr>
            <w:cnfStyle w:val="001000000000" w:firstRow="0" w:lastRow="0" w:firstColumn="1" w:lastColumn="0" w:oddVBand="0" w:evenVBand="0" w:oddHBand="0" w:evenHBand="0" w:firstRowFirstColumn="0" w:firstRowLastColumn="0" w:lastRowFirstColumn="0" w:lastRowLastColumn="0"/>
            <w:tcW w:w="1271" w:type="dxa"/>
            <w:vAlign w:val="center"/>
          </w:tcPr>
          <w:p w:rsidR="00A221FB" w:rsidRPr="0080205C" w:rsidRDefault="00A221FB" w:rsidP="00EE0CDD">
            <w:pPr>
              <w:spacing w:after="120" w:line="264" w:lineRule="auto"/>
              <w:jc w:val="center"/>
              <w:rPr>
                <w:szCs w:val="21"/>
              </w:rPr>
            </w:pPr>
          </w:p>
        </w:tc>
        <w:tc>
          <w:tcPr>
            <w:tcW w:w="2047" w:type="dxa"/>
            <w:vAlign w:val="center"/>
          </w:tcPr>
          <w:p w:rsidR="00A221FB" w:rsidRPr="0080205C" w:rsidRDefault="00E54837" w:rsidP="00EE0CDD">
            <w:pPr>
              <w:spacing w:after="120" w:line="264"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选择讨论中活动聚会地点</w:t>
            </w:r>
          </w:p>
        </w:tc>
        <w:tc>
          <w:tcPr>
            <w:tcW w:w="3198" w:type="dxa"/>
            <w:vAlign w:val="center"/>
          </w:tcPr>
          <w:p w:rsidR="00A221FB" w:rsidRDefault="000B1929" w:rsidP="00E54837">
            <w:pPr>
              <w:spacing w:after="120" w:line="264"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系统允许讨论中活动群组中的群成员和群主</w:t>
            </w:r>
            <w:r w:rsidR="00E54837">
              <w:rPr>
                <w:rFonts w:hint="eastAsia"/>
                <w:szCs w:val="21"/>
              </w:rPr>
              <w:t>提交活动的推荐地点，通过其他地图软件搜索选择地点信息</w:t>
            </w:r>
          </w:p>
          <w:p w:rsidR="00E54837" w:rsidRDefault="00E54837" w:rsidP="00E54837">
            <w:pPr>
              <w:spacing w:after="120" w:line="264"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系统允许用户给活动预选地点点赞和取消点赞</w:t>
            </w:r>
          </w:p>
          <w:p w:rsidR="00E54837" w:rsidRDefault="00E54837" w:rsidP="00E54837">
            <w:pPr>
              <w:spacing w:after="120" w:line="264"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系统在讨论时间结束后自动选择赞数最高的地点，如果出现</w:t>
            </w:r>
            <w:r w:rsidR="000B1929">
              <w:rPr>
                <w:rFonts w:hint="eastAsia"/>
                <w:szCs w:val="21"/>
              </w:rPr>
              <w:t>多个</w:t>
            </w:r>
            <w:r>
              <w:rPr>
                <w:rFonts w:hint="eastAsia"/>
                <w:szCs w:val="21"/>
              </w:rPr>
              <w:t>赞数</w:t>
            </w:r>
            <w:r w:rsidR="000B1929">
              <w:rPr>
                <w:rFonts w:hint="eastAsia"/>
                <w:szCs w:val="21"/>
              </w:rPr>
              <w:t>最高</w:t>
            </w:r>
            <w:r>
              <w:rPr>
                <w:rFonts w:hint="eastAsia"/>
                <w:szCs w:val="21"/>
              </w:rPr>
              <w:t>的</w:t>
            </w:r>
            <w:r w:rsidR="000B1929">
              <w:rPr>
                <w:rFonts w:hint="eastAsia"/>
                <w:szCs w:val="21"/>
              </w:rPr>
              <w:t>地</w:t>
            </w:r>
            <w:r>
              <w:rPr>
                <w:rFonts w:hint="eastAsia"/>
                <w:szCs w:val="21"/>
              </w:rPr>
              <w:t>点，系统应该给群主发送系统消息要求群主选择地点</w:t>
            </w:r>
          </w:p>
          <w:p w:rsidR="00E54837" w:rsidRPr="0080205C" w:rsidRDefault="00E54837" w:rsidP="00E54837">
            <w:pPr>
              <w:spacing w:after="120" w:line="264"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系统应该在活动聚会地点</w:t>
            </w:r>
            <w:r w:rsidR="000B1929">
              <w:rPr>
                <w:rFonts w:hint="eastAsia"/>
                <w:szCs w:val="21"/>
              </w:rPr>
              <w:t>确认后给群内的所有群成员和群主发送确认信息，拒绝参加活动的群成员立刻被移出群组</w:t>
            </w:r>
          </w:p>
        </w:tc>
        <w:tc>
          <w:tcPr>
            <w:tcW w:w="1843" w:type="dxa"/>
            <w:vAlign w:val="center"/>
          </w:tcPr>
          <w:p w:rsidR="00A221FB" w:rsidRPr="0080205C" w:rsidRDefault="00E54837" w:rsidP="00EE0CDD">
            <w:pPr>
              <w:spacing w:after="120" w:line="264"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群成员，群主</w:t>
            </w:r>
          </w:p>
        </w:tc>
        <w:tc>
          <w:tcPr>
            <w:tcW w:w="1417" w:type="dxa"/>
            <w:vAlign w:val="center"/>
          </w:tcPr>
          <w:p w:rsidR="00A221FB" w:rsidRPr="0080205C" w:rsidRDefault="00A221FB" w:rsidP="00EE0CDD">
            <w:pPr>
              <w:spacing w:after="120" w:line="264" w:lineRule="auto"/>
              <w:jc w:val="center"/>
              <w:cnfStyle w:val="000000000000" w:firstRow="0" w:lastRow="0" w:firstColumn="0" w:lastColumn="0" w:oddVBand="0" w:evenVBand="0" w:oddHBand="0" w:evenHBand="0" w:firstRowFirstColumn="0" w:firstRowLastColumn="0" w:lastRowFirstColumn="0" w:lastRowLastColumn="0"/>
              <w:rPr>
                <w:szCs w:val="21"/>
              </w:rPr>
            </w:pPr>
            <w:r w:rsidRPr="0080205C">
              <w:rPr>
                <w:rFonts w:hint="eastAsia"/>
                <w:szCs w:val="21"/>
              </w:rPr>
              <w:t>高</w:t>
            </w:r>
          </w:p>
        </w:tc>
      </w:tr>
      <w:tr w:rsidR="00A221FB" w:rsidRPr="0080205C" w:rsidTr="00EE0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A221FB" w:rsidRPr="0080205C" w:rsidRDefault="00A221FB" w:rsidP="00EE0CDD">
            <w:pPr>
              <w:spacing w:after="120" w:line="264" w:lineRule="auto"/>
              <w:jc w:val="center"/>
              <w:rPr>
                <w:szCs w:val="21"/>
              </w:rPr>
            </w:pPr>
          </w:p>
        </w:tc>
        <w:tc>
          <w:tcPr>
            <w:tcW w:w="2047" w:type="dxa"/>
            <w:vAlign w:val="center"/>
          </w:tcPr>
          <w:p w:rsidR="00A221FB" w:rsidRPr="0080205C" w:rsidRDefault="000B1929" w:rsidP="00EE0CDD">
            <w:pPr>
              <w:spacing w:after="120" w:line="264"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查看讨论中活动共同空余时间</w:t>
            </w:r>
          </w:p>
        </w:tc>
        <w:tc>
          <w:tcPr>
            <w:tcW w:w="3198" w:type="dxa"/>
            <w:vAlign w:val="center"/>
          </w:tcPr>
          <w:p w:rsidR="00A221FB" w:rsidRDefault="00A221FB" w:rsidP="000B1929">
            <w:pPr>
              <w:spacing w:after="120" w:line="264"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系统允许</w:t>
            </w:r>
            <w:r w:rsidR="000B1929">
              <w:rPr>
                <w:rFonts w:hint="eastAsia"/>
                <w:szCs w:val="21"/>
              </w:rPr>
              <w:t>讨论中活动群组中的群成员和群主查看共同空余时间</w:t>
            </w:r>
          </w:p>
          <w:p w:rsidR="000B1929" w:rsidRDefault="000B1929" w:rsidP="000B1929">
            <w:pPr>
              <w:spacing w:after="120" w:line="264"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系统应该显示共同空余时间段和空闲人数，并按照人数从多到少排序</w:t>
            </w:r>
          </w:p>
          <w:p w:rsidR="000B1929" w:rsidRDefault="000B1929" w:rsidP="000B1929">
            <w:pPr>
              <w:spacing w:after="120" w:line="264"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系统应该不显示没有人空闲的时间段</w:t>
            </w:r>
          </w:p>
          <w:p w:rsidR="000B1929" w:rsidRDefault="000B1929" w:rsidP="000B1929">
            <w:pPr>
              <w:spacing w:after="120" w:line="264"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系统应该自动计算共同空余时间，在新成员加入或旧成员退出</w:t>
            </w:r>
            <w:r>
              <w:rPr>
                <w:rFonts w:hint="eastAsia"/>
                <w:szCs w:val="21"/>
              </w:rPr>
              <w:lastRenderedPageBreak/>
              <w:t>群聊之后，系统应该自动重新计算共同空余时间</w:t>
            </w:r>
          </w:p>
          <w:p w:rsidR="000B1929" w:rsidRDefault="000B1929" w:rsidP="000B1929">
            <w:pPr>
              <w:spacing w:after="120" w:line="264"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系统在讨论时间结束后自动选择空闲人数最多的时间段，如果出现多个空闲人数最多的时间段，系统应该给群主发送系统消息要求群主选择时间</w:t>
            </w:r>
          </w:p>
          <w:p w:rsidR="000B1929" w:rsidRPr="0080205C" w:rsidRDefault="000B1929" w:rsidP="000B1929">
            <w:pPr>
              <w:spacing w:after="120" w:line="264"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系统应该在活动时间确认后给群内的所有群成员和群主发送确认信息，拒绝参加活动的群成员立刻被移出群组</w:t>
            </w:r>
          </w:p>
        </w:tc>
        <w:tc>
          <w:tcPr>
            <w:tcW w:w="1843" w:type="dxa"/>
            <w:vAlign w:val="center"/>
          </w:tcPr>
          <w:p w:rsidR="00A221FB" w:rsidRPr="0080205C" w:rsidRDefault="000B1929" w:rsidP="00EE0CDD">
            <w:pPr>
              <w:spacing w:after="120" w:line="264"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lastRenderedPageBreak/>
              <w:t>群成员，群主</w:t>
            </w:r>
          </w:p>
        </w:tc>
        <w:tc>
          <w:tcPr>
            <w:tcW w:w="1417" w:type="dxa"/>
            <w:vAlign w:val="center"/>
          </w:tcPr>
          <w:p w:rsidR="00A221FB" w:rsidRPr="0080205C" w:rsidRDefault="00A221FB" w:rsidP="00EE0CDD">
            <w:pPr>
              <w:spacing w:after="120" w:line="264" w:lineRule="auto"/>
              <w:jc w:val="center"/>
              <w:cnfStyle w:val="000000100000" w:firstRow="0" w:lastRow="0" w:firstColumn="0" w:lastColumn="0" w:oddVBand="0" w:evenVBand="0" w:oddHBand="1" w:evenHBand="0" w:firstRowFirstColumn="0" w:firstRowLastColumn="0" w:lastRowFirstColumn="0" w:lastRowLastColumn="0"/>
              <w:rPr>
                <w:szCs w:val="21"/>
              </w:rPr>
            </w:pPr>
            <w:r w:rsidRPr="0080205C">
              <w:rPr>
                <w:rFonts w:hint="eastAsia"/>
                <w:szCs w:val="21"/>
              </w:rPr>
              <w:t>高</w:t>
            </w:r>
          </w:p>
        </w:tc>
      </w:tr>
    </w:tbl>
    <w:p w:rsidR="00A221FB" w:rsidRPr="00007202" w:rsidRDefault="00A221FB"/>
    <w:sectPr w:rsidR="00A221FB" w:rsidRPr="000072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0EC" w:rsidRDefault="003700EC" w:rsidP="00A221FB">
      <w:r>
        <w:separator/>
      </w:r>
    </w:p>
  </w:endnote>
  <w:endnote w:type="continuationSeparator" w:id="0">
    <w:p w:rsidR="003700EC" w:rsidRDefault="003700EC" w:rsidP="00A22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0EC" w:rsidRDefault="003700EC" w:rsidP="00A221FB">
      <w:r>
        <w:separator/>
      </w:r>
    </w:p>
  </w:footnote>
  <w:footnote w:type="continuationSeparator" w:id="0">
    <w:p w:rsidR="003700EC" w:rsidRDefault="003700EC" w:rsidP="00A221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17E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BD1301F"/>
    <w:multiLevelType w:val="hybridMultilevel"/>
    <w:tmpl w:val="5172FBF6"/>
    <w:lvl w:ilvl="0" w:tplc="1AA80D16">
      <w:start w:val="1"/>
      <w:numFmt w:val="decimal"/>
      <w:lvlText w:val="%1."/>
      <w:lvlJc w:val="left"/>
      <w:pPr>
        <w:ind w:left="360" w:hanging="360"/>
      </w:pPr>
      <w:rPr>
        <w:rFonts w:hint="default"/>
      </w:rPr>
    </w:lvl>
    <w:lvl w:ilvl="1" w:tplc="B3647B0E">
      <w:start w:val="1"/>
      <w:numFmt w:val="decimal"/>
      <w:lvlText w:val="1.%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0A799B"/>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15:restartNumberingAfterBreak="0">
    <w:nsid w:val="5EEB18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907A79"/>
    <w:multiLevelType w:val="hybridMultilevel"/>
    <w:tmpl w:val="FF8A0D7E"/>
    <w:lvl w:ilvl="0" w:tplc="0409000F">
      <w:start w:val="1"/>
      <w:numFmt w:val="decimal"/>
      <w:lvlText w:val="%1."/>
      <w:lvlJc w:val="left"/>
      <w:pPr>
        <w:ind w:left="360" w:hanging="360"/>
      </w:pPr>
      <w:rPr>
        <w:rFonts w:hint="default"/>
      </w:rPr>
    </w:lvl>
    <w:lvl w:ilvl="1" w:tplc="C43A6166">
      <w:start w:val="1"/>
      <w:numFmt w:val="decimal"/>
      <w:lvlText w:val="5.%2"/>
      <w:lvlJc w:val="left"/>
      <w:pPr>
        <w:ind w:left="840" w:hanging="420"/>
      </w:pPr>
      <w:rPr>
        <w:rFonts w:hint="default"/>
      </w:rPr>
    </w:lvl>
    <w:lvl w:ilvl="2" w:tplc="B8C61C4A">
      <w:start w:val="1"/>
      <w:numFmt w:val="decimal"/>
      <w:lvlText w:val="%3.1"/>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402"/>
    <w:rsid w:val="00007202"/>
    <w:rsid w:val="000B1929"/>
    <w:rsid w:val="000C0948"/>
    <w:rsid w:val="000D24F8"/>
    <w:rsid w:val="001059D6"/>
    <w:rsid w:val="00122BAD"/>
    <w:rsid w:val="00175517"/>
    <w:rsid w:val="00196488"/>
    <w:rsid w:val="001B473E"/>
    <w:rsid w:val="001B7E5B"/>
    <w:rsid w:val="002345B0"/>
    <w:rsid w:val="002A1CD0"/>
    <w:rsid w:val="002C62D8"/>
    <w:rsid w:val="002E1B3E"/>
    <w:rsid w:val="003700EC"/>
    <w:rsid w:val="00406CFF"/>
    <w:rsid w:val="0041622F"/>
    <w:rsid w:val="00490B8A"/>
    <w:rsid w:val="004B38BD"/>
    <w:rsid w:val="004C0844"/>
    <w:rsid w:val="004D1891"/>
    <w:rsid w:val="004D38F2"/>
    <w:rsid w:val="005343E0"/>
    <w:rsid w:val="005361CC"/>
    <w:rsid w:val="005462B6"/>
    <w:rsid w:val="0062630D"/>
    <w:rsid w:val="00672B94"/>
    <w:rsid w:val="006B742C"/>
    <w:rsid w:val="006E5421"/>
    <w:rsid w:val="006F39C2"/>
    <w:rsid w:val="00757349"/>
    <w:rsid w:val="007630FF"/>
    <w:rsid w:val="00767402"/>
    <w:rsid w:val="007B64AF"/>
    <w:rsid w:val="00822070"/>
    <w:rsid w:val="00842772"/>
    <w:rsid w:val="0094162C"/>
    <w:rsid w:val="009A79AE"/>
    <w:rsid w:val="009B31E3"/>
    <w:rsid w:val="009C55E8"/>
    <w:rsid w:val="009F705B"/>
    <w:rsid w:val="00A221FB"/>
    <w:rsid w:val="00AA3F3B"/>
    <w:rsid w:val="00AD403C"/>
    <w:rsid w:val="00B20D8C"/>
    <w:rsid w:val="00BF61B7"/>
    <w:rsid w:val="00C9633A"/>
    <w:rsid w:val="00CC2574"/>
    <w:rsid w:val="00D101C2"/>
    <w:rsid w:val="00D848AD"/>
    <w:rsid w:val="00DB4AF6"/>
    <w:rsid w:val="00E54837"/>
    <w:rsid w:val="00E714D8"/>
    <w:rsid w:val="00E73C6D"/>
    <w:rsid w:val="00E86294"/>
    <w:rsid w:val="00EB7995"/>
    <w:rsid w:val="00EC6AAA"/>
    <w:rsid w:val="00ED2ABE"/>
    <w:rsid w:val="00EF1A57"/>
    <w:rsid w:val="00F00C5F"/>
    <w:rsid w:val="00F136B8"/>
    <w:rsid w:val="00F26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B70184-0E04-410F-B54F-9C393244B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7202"/>
    <w:pPr>
      <w:widowControl w:val="0"/>
      <w:jc w:val="both"/>
    </w:pPr>
  </w:style>
  <w:style w:type="paragraph" w:styleId="2">
    <w:name w:val="heading 2"/>
    <w:basedOn w:val="a"/>
    <w:next w:val="a"/>
    <w:link w:val="20"/>
    <w:uiPriority w:val="9"/>
    <w:unhideWhenUsed/>
    <w:qFormat/>
    <w:rsid w:val="00A221FB"/>
    <w:pPr>
      <w:keepNext/>
      <w:keepLines/>
      <w:widowControl/>
      <w:spacing w:before="160"/>
      <w:jc w:val="left"/>
      <w:outlineLvl w:val="1"/>
    </w:pPr>
    <w:rPr>
      <w:rFonts w:asciiTheme="majorHAnsi" w:eastAsiaTheme="majorEastAsia" w:hAnsiTheme="majorHAnsi" w:cstheme="majorBidi"/>
      <w:color w:val="2E74B5" w:themeColor="accent1" w:themeShade="BF"/>
      <w:kern w:val="0"/>
      <w:sz w:val="3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6-1">
    <w:name w:val="Grid Table 6 Colorful Accent 1"/>
    <w:basedOn w:val="a1"/>
    <w:uiPriority w:val="51"/>
    <w:rsid w:val="005343E0"/>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3">
    <w:name w:val="List Paragraph"/>
    <w:basedOn w:val="a"/>
    <w:uiPriority w:val="34"/>
    <w:qFormat/>
    <w:rsid w:val="00DB4AF6"/>
    <w:pPr>
      <w:ind w:firstLineChars="200" w:firstLine="420"/>
    </w:pPr>
  </w:style>
  <w:style w:type="paragraph" w:styleId="a4">
    <w:name w:val="header"/>
    <w:basedOn w:val="a"/>
    <w:link w:val="a5"/>
    <w:uiPriority w:val="99"/>
    <w:unhideWhenUsed/>
    <w:rsid w:val="00A221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221FB"/>
    <w:rPr>
      <w:sz w:val="18"/>
      <w:szCs w:val="18"/>
    </w:rPr>
  </w:style>
  <w:style w:type="paragraph" w:styleId="a6">
    <w:name w:val="footer"/>
    <w:basedOn w:val="a"/>
    <w:link w:val="a7"/>
    <w:uiPriority w:val="99"/>
    <w:unhideWhenUsed/>
    <w:rsid w:val="00A221FB"/>
    <w:pPr>
      <w:tabs>
        <w:tab w:val="center" w:pos="4153"/>
        <w:tab w:val="right" w:pos="8306"/>
      </w:tabs>
      <w:snapToGrid w:val="0"/>
      <w:jc w:val="left"/>
    </w:pPr>
    <w:rPr>
      <w:sz w:val="18"/>
      <w:szCs w:val="18"/>
    </w:rPr>
  </w:style>
  <w:style w:type="character" w:customStyle="1" w:styleId="a7">
    <w:name w:val="页脚 字符"/>
    <w:basedOn w:val="a0"/>
    <w:link w:val="a6"/>
    <w:uiPriority w:val="99"/>
    <w:rsid w:val="00A221FB"/>
    <w:rPr>
      <w:sz w:val="18"/>
      <w:szCs w:val="18"/>
    </w:rPr>
  </w:style>
  <w:style w:type="character" w:customStyle="1" w:styleId="20">
    <w:name w:val="标题 2 字符"/>
    <w:basedOn w:val="a0"/>
    <w:link w:val="2"/>
    <w:uiPriority w:val="9"/>
    <w:rsid w:val="00A221FB"/>
    <w:rPr>
      <w:rFonts w:asciiTheme="majorHAnsi" w:eastAsiaTheme="majorEastAsia" w:hAnsiTheme="majorHAnsi" w:cstheme="majorBidi"/>
      <w:color w:val="2E74B5" w:themeColor="accent1" w:themeShade="BF"/>
      <w:kern w:val="0"/>
      <w:sz w:val="30"/>
      <w:szCs w:val="28"/>
    </w:rPr>
  </w:style>
  <w:style w:type="table" w:styleId="4-1">
    <w:name w:val="Grid Table 4 Accent 1"/>
    <w:basedOn w:val="a1"/>
    <w:uiPriority w:val="49"/>
    <w:rsid w:val="00A221FB"/>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570078">
      <w:bodyDiv w:val="1"/>
      <w:marLeft w:val="0"/>
      <w:marRight w:val="0"/>
      <w:marTop w:val="0"/>
      <w:marBottom w:val="0"/>
      <w:divBdr>
        <w:top w:val="none" w:sz="0" w:space="0" w:color="auto"/>
        <w:left w:val="none" w:sz="0" w:space="0" w:color="auto"/>
        <w:bottom w:val="none" w:sz="0" w:space="0" w:color="auto"/>
        <w:right w:val="none" w:sz="0" w:space="0" w:color="auto"/>
      </w:divBdr>
    </w:div>
    <w:div w:id="187296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st0001</dc:creator>
  <cp:keywords/>
  <dc:description/>
  <cp:lastModifiedBy>Zhang Licheng</cp:lastModifiedBy>
  <cp:revision>49</cp:revision>
  <dcterms:created xsi:type="dcterms:W3CDTF">2016-10-29T08:37:00Z</dcterms:created>
  <dcterms:modified xsi:type="dcterms:W3CDTF">2018-10-22T00:36:00Z</dcterms:modified>
</cp:coreProperties>
</file>