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40" w:lineRule="auto"/>
        <w:jc w:val="center"/>
        <w:rPr>
          <w:rFonts w:ascii="Google Sans" w:cs="Google Sans" w:eastAsia="Google Sans" w:hAnsi="Google Sans"/>
        </w:rPr>
      </w:pPr>
      <w:bookmarkStart w:colFirst="0" w:colLast="0" w:name="_ule3pcuk2vyo" w:id="0"/>
      <w:bookmarkEnd w:id="0"/>
      <w:r w:rsidDel="00000000" w:rsidR="00000000" w:rsidRPr="00000000">
        <w:rPr>
          <w:rFonts w:ascii="Google Sans" w:cs="Google Sans" w:eastAsia="Google Sans" w:hAnsi="Google Sans"/>
          <w:rtl w:val="0"/>
        </w:rPr>
        <w:t xml:space="preserve">Professional statement exemplar</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Fictional persona: </w:t>
      </w:r>
    </w:p>
    <w:p w:rsidR="00000000" w:rsidDel="00000000" w:rsidP="00000000" w:rsidRDefault="00000000" w:rsidRPr="00000000" w14:paraId="00000005">
      <w:pPr>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06">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Following is a fictional persona that may represent someone interested in becoming a cybersecurity analyst.</w:t>
      </w:r>
    </w:p>
    <w:p w:rsidR="00000000" w:rsidDel="00000000" w:rsidP="00000000" w:rsidRDefault="00000000" w:rsidRPr="00000000" w14:paraId="00000007">
      <w:pPr>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8">
      <w:pPr>
        <w:ind w:left="720" w:firstLine="0"/>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Melodie is a high school graduate and her strongest subjects in school were math and science. She enjoys learning and excelled in school. She likes creating spreadsheets to organize everyday tasks. She also likes analyzing complex tasks. Melodie has a passion for technology and enjoys helping others. She is interested in the field of security but has no previous experience. She wants an entry-level cybersecurity position that will utilize her drive and thirst for knowledge. She believes the Google Cybersecurity Certificate will make her a better candidate and will help her develop the professional </w:t>
      </w:r>
      <w:r w:rsidDel="00000000" w:rsidR="00000000" w:rsidRPr="00000000">
        <w:rPr>
          <w:rFonts w:ascii="Google Sans" w:cs="Google Sans" w:eastAsia="Google Sans" w:hAnsi="Google Sans"/>
          <w:i w:val="1"/>
          <w:sz w:val="24"/>
          <w:szCs w:val="24"/>
          <w:rtl w:val="0"/>
        </w:rPr>
        <w:t xml:space="preserve">skills she</w:t>
      </w:r>
      <w:r w:rsidDel="00000000" w:rsidR="00000000" w:rsidRPr="00000000">
        <w:rPr>
          <w:rFonts w:ascii="Google Sans" w:cs="Google Sans" w:eastAsia="Google Sans" w:hAnsi="Google Sans"/>
          <w:i w:val="1"/>
          <w:sz w:val="24"/>
          <w:szCs w:val="24"/>
          <w:rtl w:val="0"/>
        </w:rPr>
        <w:t xml:space="preserve"> lacks.</w:t>
      </w:r>
    </w:p>
    <w:p w:rsidR="00000000" w:rsidDel="00000000" w:rsidP="00000000" w:rsidRDefault="00000000" w:rsidRPr="00000000" w14:paraId="00000009">
      <w:pPr>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Fictional persona’s draft professional statement:</w:t>
      </w:r>
    </w:p>
    <w:p w:rsidR="00000000" w:rsidDel="00000000" w:rsidP="00000000" w:rsidRDefault="00000000" w:rsidRPr="00000000" w14:paraId="0000000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ind w:left="720" w:firstLine="0"/>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My name is Melodie. I am driven and passionate about safeguarding people’s security, including their financial well being. I enjoy working with technology and analyzing and solving complex problems. </w:t>
      </w:r>
      <w:r w:rsidDel="00000000" w:rsidR="00000000" w:rsidRPr="00000000">
        <w:rPr>
          <w:rtl w:val="0"/>
        </w:rPr>
      </w:r>
    </w:p>
    <w:p w:rsidR="00000000" w:rsidDel="00000000" w:rsidP="00000000" w:rsidRDefault="00000000" w:rsidRPr="00000000" w14:paraId="0000000D">
      <w:pPr>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ind w:left="0" w:firstLine="0"/>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